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1F6" w:rsidRPr="00734718" w:rsidRDefault="002B61F6" w:rsidP="002B61F6">
      <w:pPr>
        <w:pStyle w:val="6"/>
        <w:jc w:val="center"/>
      </w:pPr>
      <w:r w:rsidRPr="00734718">
        <w:rPr>
          <w:rFonts w:ascii="Arial" w:hAnsi="Arial"/>
          <w:noProof/>
          <w:color w:val="0000FF"/>
          <w:sz w:val="24"/>
          <w:lang w:val="en-US" w:eastAsia="en-US"/>
        </w:rPr>
        <w:drawing>
          <wp:inline distT="0" distB="0" distL="0" distR="0" wp14:anchorId="766395EF" wp14:editId="657BE9DB">
            <wp:extent cx="549910" cy="741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910" cy="741045"/>
                    </a:xfrm>
                    <a:prstGeom prst="rect">
                      <a:avLst/>
                    </a:prstGeom>
                    <a:noFill/>
                    <a:ln>
                      <a:noFill/>
                    </a:ln>
                  </pic:spPr>
                </pic:pic>
              </a:graphicData>
            </a:graphic>
          </wp:inline>
        </w:drawing>
      </w:r>
    </w:p>
    <w:p w:rsidR="00356BED" w:rsidRPr="00734718" w:rsidRDefault="00356BED" w:rsidP="00356BED">
      <w:pPr>
        <w:pStyle w:val="ac"/>
        <w:spacing w:after="0" w:line="240" w:lineRule="auto"/>
        <w:jc w:val="center"/>
        <w:rPr>
          <w:rFonts w:ascii="Times New Roman" w:hAnsi="Times New Roman"/>
          <w:sz w:val="28"/>
          <w:szCs w:val="28"/>
          <w:lang w:val="uk-UA"/>
        </w:rPr>
      </w:pPr>
      <w:r w:rsidRPr="00734718">
        <w:rPr>
          <w:rFonts w:ascii="Times New Roman" w:hAnsi="Times New Roman"/>
          <w:sz w:val="28"/>
          <w:szCs w:val="28"/>
          <w:lang w:val="uk-UA"/>
        </w:rPr>
        <w:t>Міністерство освіти і науки України</w:t>
      </w:r>
    </w:p>
    <w:p w:rsidR="00356BED" w:rsidRPr="00734718" w:rsidRDefault="00356BED" w:rsidP="00356BED">
      <w:pPr>
        <w:pStyle w:val="ac"/>
        <w:spacing w:after="0" w:line="240" w:lineRule="auto"/>
        <w:jc w:val="center"/>
        <w:rPr>
          <w:rFonts w:ascii="Times New Roman" w:hAnsi="Times New Roman"/>
          <w:sz w:val="28"/>
          <w:szCs w:val="28"/>
          <w:lang w:val="uk-UA"/>
        </w:rPr>
      </w:pPr>
      <w:r w:rsidRPr="00734718">
        <w:rPr>
          <w:rFonts w:ascii="Times New Roman" w:hAnsi="Times New Roman"/>
          <w:sz w:val="28"/>
          <w:szCs w:val="28"/>
          <w:lang w:val="uk-UA"/>
        </w:rPr>
        <w:t>Сумська обласна рада</w:t>
      </w:r>
    </w:p>
    <w:p w:rsidR="00356BED" w:rsidRPr="00734718" w:rsidRDefault="00356BED" w:rsidP="00356BED">
      <w:pPr>
        <w:pStyle w:val="ac"/>
        <w:spacing w:after="0" w:line="240" w:lineRule="auto"/>
        <w:jc w:val="center"/>
        <w:rPr>
          <w:rFonts w:ascii="Times New Roman" w:hAnsi="Times New Roman"/>
          <w:b/>
          <w:caps/>
          <w:sz w:val="28"/>
          <w:szCs w:val="28"/>
          <w:lang w:val="uk-UA"/>
        </w:rPr>
      </w:pPr>
      <w:r w:rsidRPr="00734718">
        <w:rPr>
          <w:rFonts w:ascii="Times New Roman" w:hAnsi="Times New Roman"/>
          <w:b/>
          <w:caps/>
          <w:sz w:val="28"/>
          <w:szCs w:val="28"/>
          <w:lang w:val="uk-UA"/>
        </w:rPr>
        <w:t>Комунальний заклад</w:t>
      </w:r>
    </w:p>
    <w:p w:rsidR="00356BED" w:rsidRPr="00734718" w:rsidRDefault="00356BED" w:rsidP="00356BED">
      <w:pPr>
        <w:pStyle w:val="ac"/>
        <w:spacing w:after="0" w:line="240" w:lineRule="auto"/>
        <w:jc w:val="center"/>
        <w:rPr>
          <w:rFonts w:ascii="Times New Roman" w:hAnsi="Times New Roman"/>
          <w:b/>
          <w:sz w:val="28"/>
          <w:szCs w:val="28"/>
          <w:lang w:val="uk-UA"/>
        </w:rPr>
      </w:pPr>
      <w:r w:rsidRPr="00734718">
        <w:rPr>
          <w:rFonts w:ascii="Times New Roman" w:hAnsi="Times New Roman"/>
          <w:b/>
          <w:sz w:val="28"/>
          <w:szCs w:val="28"/>
          <w:lang w:val="uk-UA"/>
        </w:rPr>
        <w:t>СУМСЬКИЙ ОБЛАСНИЙ ІНСТИТУТ ПІСЛЯДИПЛОМНОЇ ПЕДАГОГІЧНОЇ ОСВІТИ</w:t>
      </w:r>
    </w:p>
    <w:p w:rsidR="00356BED" w:rsidRPr="00734718" w:rsidRDefault="00356BED" w:rsidP="00356BED">
      <w:pPr>
        <w:jc w:val="center"/>
        <w:rPr>
          <w:sz w:val="20"/>
          <w:szCs w:val="20"/>
          <w:lang w:val="uk-UA"/>
        </w:rPr>
      </w:pPr>
      <w:r w:rsidRPr="00734718">
        <w:rPr>
          <w:sz w:val="20"/>
          <w:szCs w:val="20"/>
          <w:lang w:val="uk-UA"/>
        </w:rPr>
        <w:t xml:space="preserve">вул. Римського-Корсакова, </w:t>
      </w:r>
      <w:smartTag w:uri="urn:schemas-microsoft-com:office:smarttags" w:element="metricconverter">
        <w:smartTagPr>
          <w:attr w:name="ProductID" w:val="5, м"/>
        </w:smartTagPr>
        <w:r w:rsidRPr="00734718">
          <w:rPr>
            <w:sz w:val="20"/>
            <w:szCs w:val="20"/>
            <w:lang w:val="uk-UA"/>
          </w:rPr>
          <w:t>5, м</w:t>
        </w:r>
      </w:smartTag>
      <w:r w:rsidRPr="00734718">
        <w:rPr>
          <w:sz w:val="20"/>
          <w:szCs w:val="20"/>
          <w:lang w:val="uk-UA"/>
        </w:rPr>
        <w:t>. Суми, 40007, тел. /факс (0542) 33-40-67</w:t>
      </w:r>
    </w:p>
    <w:p w:rsidR="00356BED" w:rsidRPr="00734718" w:rsidRDefault="00356BED" w:rsidP="00356BED">
      <w:pPr>
        <w:jc w:val="center"/>
        <w:rPr>
          <w:sz w:val="20"/>
          <w:szCs w:val="20"/>
          <w:lang w:val="uk-UA"/>
        </w:rPr>
      </w:pPr>
      <w:r w:rsidRPr="00734718">
        <w:rPr>
          <w:sz w:val="20"/>
          <w:szCs w:val="20"/>
          <w:lang w:val="uk-UA"/>
        </w:rPr>
        <w:t xml:space="preserve">Е-mail: </w:t>
      </w:r>
      <w:hyperlink r:id="rId7" w:history="1">
        <w:r w:rsidRPr="00734718">
          <w:rPr>
            <w:rStyle w:val="a3"/>
            <w:sz w:val="20"/>
            <w:szCs w:val="20"/>
            <w:lang w:val="uk-UA"/>
          </w:rPr>
          <w:t>sumy.oippo@gmail.com</w:t>
        </w:r>
      </w:hyperlink>
      <w:r w:rsidRPr="00734718">
        <w:rPr>
          <w:sz w:val="20"/>
          <w:szCs w:val="20"/>
          <w:lang w:val="uk-UA"/>
        </w:rPr>
        <w:t xml:space="preserve"> Код ЄДРПОУ 02139771</w:t>
      </w:r>
    </w:p>
    <w:p w:rsidR="00356BED" w:rsidRPr="00734718" w:rsidRDefault="00356BED" w:rsidP="00356BED">
      <w:pPr>
        <w:rPr>
          <w:rFonts w:ascii="Tahoma" w:hAnsi="Tahoma"/>
          <w:iCs/>
          <w:sz w:val="20"/>
          <w:lang w:val="uk-UA"/>
        </w:rPr>
      </w:pPr>
    </w:p>
    <w:p w:rsidR="00356BED" w:rsidRPr="00734718" w:rsidRDefault="00356BED" w:rsidP="00356BED">
      <w:pPr>
        <w:rPr>
          <w:rFonts w:ascii="Tahoma" w:hAnsi="Tahoma"/>
          <w:iCs/>
          <w:sz w:val="20"/>
          <w:lang w:val="uk-UA"/>
        </w:rPr>
      </w:pPr>
      <w:r w:rsidRPr="00734718">
        <w:rPr>
          <w:rFonts w:ascii="Tahoma" w:hAnsi="Tahoma"/>
          <w:iCs/>
          <w:sz w:val="20"/>
          <w:lang w:val="uk-UA"/>
        </w:rPr>
        <w:t xml:space="preserve">               </w:t>
      </w:r>
    </w:p>
    <w:p w:rsidR="00356BED" w:rsidRPr="00734718" w:rsidRDefault="005C4445" w:rsidP="00356BED">
      <w:pPr>
        <w:tabs>
          <w:tab w:val="left" w:pos="5220"/>
          <w:tab w:val="left" w:pos="5400"/>
        </w:tabs>
        <w:rPr>
          <w:rFonts w:ascii="Tahoma" w:hAnsi="Tahoma"/>
          <w:iCs/>
          <w:sz w:val="20"/>
          <w:lang w:val="uk-UA"/>
        </w:rPr>
      </w:pPr>
      <w:r w:rsidRPr="00734718">
        <w:rPr>
          <w:u w:val="single"/>
          <w:lang w:val="uk-UA"/>
        </w:rPr>
        <w:t>05.10.2018</w:t>
      </w:r>
      <w:r w:rsidRPr="00734718">
        <w:rPr>
          <w:lang w:val="uk-UA"/>
        </w:rPr>
        <w:t xml:space="preserve"> № </w:t>
      </w:r>
      <w:r w:rsidRPr="00734718">
        <w:rPr>
          <w:u w:val="single"/>
          <w:lang w:val="uk-UA"/>
        </w:rPr>
        <w:t>780</w:t>
      </w:r>
      <w:r w:rsidR="00356BED" w:rsidRPr="00734718">
        <w:rPr>
          <w:lang w:val="uk-UA"/>
        </w:rPr>
        <w:t xml:space="preserve">         </w:t>
      </w:r>
      <w:r>
        <w:rPr>
          <w:lang w:val="uk-UA"/>
        </w:rPr>
        <w:t xml:space="preserve">          </w:t>
      </w:r>
      <w:r w:rsidR="00356BED" w:rsidRPr="00734718">
        <w:rPr>
          <w:lang w:val="uk-UA"/>
        </w:rPr>
        <w:t xml:space="preserve">                                      на  № _________ від ___________ </w:t>
      </w:r>
    </w:p>
    <w:p w:rsidR="00356BED" w:rsidRPr="00734718" w:rsidRDefault="00356BED" w:rsidP="00356BED">
      <w:pPr>
        <w:rPr>
          <w:rFonts w:ascii="Tahoma" w:hAnsi="Tahoma"/>
          <w:iCs/>
          <w:sz w:val="20"/>
          <w:lang w:val="uk-UA"/>
        </w:rPr>
      </w:pPr>
    </w:p>
    <w:tbl>
      <w:tblPr>
        <w:tblW w:w="9639" w:type="dxa"/>
        <w:tblInd w:w="108" w:type="dxa"/>
        <w:tblLook w:val="01E0" w:firstRow="1" w:lastRow="1" w:firstColumn="1" w:lastColumn="1" w:noHBand="0" w:noVBand="0"/>
      </w:tblPr>
      <w:tblGrid>
        <w:gridCol w:w="5216"/>
        <w:gridCol w:w="4423"/>
      </w:tblGrid>
      <w:tr w:rsidR="00356BED" w:rsidRPr="00734718" w:rsidTr="00356BED">
        <w:trPr>
          <w:trHeight w:val="650"/>
        </w:trPr>
        <w:tc>
          <w:tcPr>
            <w:tcW w:w="5216" w:type="dxa"/>
          </w:tcPr>
          <w:p w:rsidR="00356BED" w:rsidRPr="00734718" w:rsidRDefault="00356BED" w:rsidP="00356BED">
            <w:pPr>
              <w:rPr>
                <w:u w:val="single"/>
                <w:lang w:val="uk-UA"/>
              </w:rPr>
            </w:pPr>
          </w:p>
        </w:tc>
        <w:tc>
          <w:tcPr>
            <w:tcW w:w="4423" w:type="dxa"/>
          </w:tcPr>
          <w:p w:rsidR="00356BED" w:rsidRPr="00734718" w:rsidRDefault="00356BED" w:rsidP="001F5338">
            <w:pPr>
              <w:ind w:left="-79"/>
              <w:rPr>
                <w:sz w:val="27"/>
                <w:szCs w:val="27"/>
                <w:lang w:val="uk-UA"/>
              </w:rPr>
            </w:pPr>
            <w:r w:rsidRPr="00734718">
              <w:rPr>
                <w:sz w:val="27"/>
                <w:szCs w:val="27"/>
                <w:lang w:val="uk-UA"/>
              </w:rPr>
              <w:t xml:space="preserve">Начальникам управлінь (відділів) освіти (освіти і науки; освіти, молоді та спорту) міських рад, міськвиконкомів, райдержадміністрацій, </w:t>
            </w:r>
          </w:p>
          <w:p w:rsidR="00356BED" w:rsidRPr="00734718" w:rsidRDefault="00356BED" w:rsidP="001F5338">
            <w:pPr>
              <w:ind w:left="-79"/>
              <w:rPr>
                <w:sz w:val="27"/>
                <w:szCs w:val="27"/>
                <w:lang w:val="uk-UA"/>
              </w:rPr>
            </w:pPr>
            <w:r w:rsidRPr="00734718">
              <w:rPr>
                <w:sz w:val="27"/>
                <w:szCs w:val="27"/>
                <w:lang w:val="uk-UA"/>
              </w:rPr>
              <w:t>об’єднаних територіальних громад,</w:t>
            </w:r>
          </w:p>
          <w:p w:rsidR="00356BED" w:rsidRPr="00734718" w:rsidRDefault="00356BED" w:rsidP="001F5338">
            <w:pPr>
              <w:ind w:left="-79"/>
              <w:rPr>
                <w:b/>
                <w:sz w:val="28"/>
                <w:szCs w:val="28"/>
                <w:lang w:val="uk-UA"/>
              </w:rPr>
            </w:pPr>
            <w:r w:rsidRPr="00734718">
              <w:rPr>
                <w:sz w:val="27"/>
                <w:szCs w:val="27"/>
                <w:lang w:val="uk-UA"/>
              </w:rPr>
              <w:t>директору Сумської обласної гімназії-інтернат для талановитих та творчо обдарованих дітей, начальнику Державного ліцею-інтернату з військово-фізичною підготовкою «Кадетський корпус» ім. І.Г. Харитоненка</w:t>
            </w:r>
          </w:p>
        </w:tc>
      </w:tr>
    </w:tbl>
    <w:p w:rsidR="00356BED" w:rsidRPr="00734718" w:rsidRDefault="00356BED" w:rsidP="00356BED">
      <w:pPr>
        <w:tabs>
          <w:tab w:val="left" w:pos="5520"/>
        </w:tabs>
        <w:rPr>
          <w:lang w:val="uk-UA"/>
        </w:rPr>
      </w:pPr>
    </w:p>
    <w:tbl>
      <w:tblPr>
        <w:tblW w:w="9540" w:type="dxa"/>
        <w:tblInd w:w="108" w:type="dxa"/>
        <w:tblLook w:val="01E0" w:firstRow="1" w:lastRow="1" w:firstColumn="1" w:lastColumn="1" w:noHBand="0" w:noVBand="0"/>
      </w:tblPr>
      <w:tblGrid>
        <w:gridCol w:w="4986"/>
        <w:gridCol w:w="4554"/>
      </w:tblGrid>
      <w:tr w:rsidR="00356BED" w:rsidRPr="005C0207" w:rsidTr="00356BED">
        <w:trPr>
          <w:trHeight w:val="650"/>
        </w:trPr>
        <w:tc>
          <w:tcPr>
            <w:tcW w:w="4139" w:type="dxa"/>
          </w:tcPr>
          <w:p w:rsidR="00356BED" w:rsidRPr="00734718" w:rsidRDefault="00356BED" w:rsidP="00E80E70">
            <w:pPr>
              <w:rPr>
                <w:b/>
                <w:sz w:val="26"/>
                <w:szCs w:val="26"/>
                <w:u w:val="single"/>
                <w:lang w:val="uk-UA"/>
              </w:rPr>
            </w:pPr>
            <w:r w:rsidRPr="00734718">
              <w:rPr>
                <w:b/>
                <w:sz w:val="28"/>
                <w:szCs w:val="28"/>
                <w:lang w:val="uk-UA"/>
              </w:rPr>
              <w:t>Графік проведення ІІ етапу Всеу</w:t>
            </w:r>
            <w:r w:rsidR="00E80E70" w:rsidRPr="00734718">
              <w:rPr>
                <w:b/>
                <w:sz w:val="28"/>
                <w:szCs w:val="28"/>
                <w:lang w:val="uk-UA"/>
              </w:rPr>
              <w:t xml:space="preserve">країнських учнівських олімпіад </w:t>
            </w:r>
            <w:r w:rsidRPr="00734718">
              <w:rPr>
                <w:b/>
                <w:sz w:val="28"/>
                <w:szCs w:val="28"/>
                <w:lang w:val="uk-UA"/>
              </w:rPr>
              <w:t xml:space="preserve"> 2018-2019</w:t>
            </w:r>
            <w:r w:rsidR="00E80E70" w:rsidRPr="00734718">
              <w:rPr>
                <w:b/>
                <w:sz w:val="28"/>
                <w:szCs w:val="28"/>
                <w:lang w:val="uk-UA"/>
              </w:rPr>
              <w:t xml:space="preserve"> </w:t>
            </w:r>
            <w:proofErr w:type="spellStart"/>
            <w:r w:rsidR="00E80E70" w:rsidRPr="00734718">
              <w:rPr>
                <w:b/>
                <w:sz w:val="28"/>
                <w:szCs w:val="28"/>
                <w:lang w:val="uk-UA"/>
              </w:rPr>
              <w:t>н.р</w:t>
            </w:r>
            <w:proofErr w:type="spellEnd"/>
            <w:r w:rsidR="00E80E70" w:rsidRPr="00734718">
              <w:rPr>
                <w:b/>
                <w:sz w:val="28"/>
                <w:szCs w:val="28"/>
                <w:lang w:val="uk-UA"/>
              </w:rPr>
              <w:t>.</w:t>
            </w:r>
            <w:r w:rsidRPr="00734718">
              <w:rPr>
                <w:b/>
                <w:sz w:val="28"/>
                <w:szCs w:val="28"/>
                <w:lang w:val="uk-UA"/>
              </w:rPr>
              <w:t xml:space="preserve">, </w:t>
            </w:r>
            <w:r w:rsidR="00E80E70" w:rsidRPr="00734718">
              <w:rPr>
                <w:b/>
                <w:sz w:val="28"/>
                <w:szCs w:val="28"/>
                <w:lang w:val="uk-UA"/>
              </w:rPr>
              <w:t xml:space="preserve">методичні </w:t>
            </w:r>
            <w:r w:rsidRPr="00734718">
              <w:rPr>
                <w:b/>
                <w:sz w:val="28"/>
                <w:szCs w:val="28"/>
                <w:lang w:val="uk-UA"/>
              </w:rPr>
              <w:t>рекомендації, критерії оцінювання та завдання щодо підготовки учнів до олімпіад</w:t>
            </w:r>
          </w:p>
        </w:tc>
        <w:tc>
          <w:tcPr>
            <w:tcW w:w="3780" w:type="dxa"/>
          </w:tcPr>
          <w:p w:rsidR="00356BED" w:rsidRPr="00734718" w:rsidRDefault="00356BED" w:rsidP="00356BED">
            <w:pPr>
              <w:ind w:left="-108"/>
              <w:rPr>
                <w:b/>
                <w:sz w:val="26"/>
                <w:szCs w:val="26"/>
                <w:lang w:val="uk-UA"/>
              </w:rPr>
            </w:pPr>
          </w:p>
        </w:tc>
      </w:tr>
    </w:tbl>
    <w:p w:rsidR="00356BED" w:rsidRPr="00734718" w:rsidRDefault="00356BED" w:rsidP="00356BED">
      <w:pPr>
        <w:tabs>
          <w:tab w:val="left" w:pos="5520"/>
        </w:tabs>
        <w:rPr>
          <w:sz w:val="28"/>
          <w:szCs w:val="28"/>
          <w:lang w:val="uk-UA"/>
        </w:rPr>
      </w:pPr>
    </w:p>
    <w:p w:rsidR="00356BED" w:rsidRPr="00734718" w:rsidRDefault="00356BED" w:rsidP="00356BED">
      <w:pPr>
        <w:tabs>
          <w:tab w:val="left" w:pos="5520"/>
        </w:tabs>
        <w:rPr>
          <w:sz w:val="28"/>
          <w:szCs w:val="28"/>
          <w:lang w:val="uk-UA"/>
        </w:rPr>
      </w:pPr>
    </w:p>
    <w:p w:rsidR="00356BED" w:rsidRPr="00734718" w:rsidRDefault="00356BED" w:rsidP="00356BED">
      <w:pPr>
        <w:widowControl w:val="0"/>
        <w:autoSpaceDE w:val="0"/>
        <w:autoSpaceDN w:val="0"/>
        <w:adjustRightInd w:val="0"/>
        <w:ind w:firstLine="709"/>
        <w:jc w:val="both"/>
        <w:rPr>
          <w:sz w:val="28"/>
          <w:szCs w:val="28"/>
          <w:lang w:val="uk-UA"/>
        </w:rPr>
      </w:pPr>
      <w:r w:rsidRPr="00734718">
        <w:rPr>
          <w:sz w:val="28"/>
          <w:szCs w:val="28"/>
          <w:lang w:val="uk-UA"/>
        </w:rPr>
        <w:t xml:space="preserve">На виконання пункту 3 наказу Департаменту освіти і науки Сумської обласної державної адміністрації від 23.08.2018 № 504-ОД «Про проведення </w:t>
      </w:r>
      <w:r w:rsidRPr="00734718">
        <w:rPr>
          <w:sz w:val="28"/>
          <w:szCs w:val="28"/>
          <w:lang w:val="uk-UA"/>
        </w:rPr>
        <w:br/>
        <w:t>І-ІІ етапів Всеукраїнських учнівських олімпіад з навчальних предметів у 2018-2019 навчальному році» надсилаємо:</w:t>
      </w:r>
    </w:p>
    <w:p w:rsidR="00356BED" w:rsidRPr="00734718" w:rsidRDefault="00356BED" w:rsidP="00356BED">
      <w:pPr>
        <w:pStyle w:val="a5"/>
        <w:widowControl w:val="0"/>
        <w:numPr>
          <w:ilvl w:val="0"/>
          <w:numId w:val="1"/>
        </w:numPr>
        <w:autoSpaceDE w:val="0"/>
        <w:autoSpaceDN w:val="0"/>
        <w:adjustRightInd w:val="0"/>
        <w:ind w:left="993" w:hanging="284"/>
        <w:jc w:val="both"/>
        <w:rPr>
          <w:sz w:val="28"/>
          <w:szCs w:val="28"/>
          <w:lang w:val="uk-UA"/>
        </w:rPr>
      </w:pPr>
      <w:r w:rsidRPr="00734718">
        <w:rPr>
          <w:sz w:val="28"/>
          <w:szCs w:val="28"/>
          <w:lang w:val="uk-UA"/>
        </w:rPr>
        <w:t>графік проведення ІІ етапу Всеукраїнських учнівських олімпіад з навчальних предметів у 2018-2019 навчальному році (додаток 1);</w:t>
      </w:r>
    </w:p>
    <w:p w:rsidR="00356BED" w:rsidRPr="00734718" w:rsidRDefault="00356BED" w:rsidP="00356BED">
      <w:pPr>
        <w:pStyle w:val="a5"/>
        <w:widowControl w:val="0"/>
        <w:numPr>
          <w:ilvl w:val="0"/>
          <w:numId w:val="1"/>
        </w:numPr>
        <w:autoSpaceDE w:val="0"/>
        <w:autoSpaceDN w:val="0"/>
        <w:adjustRightInd w:val="0"/>
        <w:ind w:left="993" w:hanging="284"/>
        <w:jc w:val="both"/>
        <w:rPr>
          <w:sz w:val="28"/>
          <w:szCs w:val="28"/>
          <w:lang w:val="uk-UA"/>
        </w:rPr>
      </w:pPr>
      <w:r w:rsidRPr="00734718">
        <w:rPr>
          <w:sz w:val="28"/>
          <w:szCs w:val="28"/>
          <w:lang w:val="uk-UA"/>
        </w:rPr>
        <w:t xml:space="preserve">методичні рекомендації </w:t>
      </w:r>
      <w:r w:rsidR="00F84630">
        <w:rPr>
          <w:sz w:val="28"/>
          <w:szCs w:val="28"/>
          <w:lang w:val="uk-UA"/>
        </w:rPr>
        <w:t>з</w:t>
      </w:r>
      <w:r w:rsidRPr="00734718">
        <w:rPr>
          <w:sz w:val="28"/>
          <w:szCs w:val="28"/>
          <w:lang w:val="uk-UA"/>
        </w:rPr>
        <w:t xml:space="preserve"> проведення ІІ етапу Всеукраїнських олімпіад, критерії оцінювання робіт, завдання щодо підготовки учнів до предметних олімпіад (додатки 2-17).</w:t>
      </w:r>
    </w:p>
    <w:p w:rsidR="00356BED" w:rsidRPr="00734718" w:rsidRDefault="00356BED" w:rsidP="00356BED">
      <w:pPr>
        <w:widowControl w:val="0"/>
        <w:autoSpaceDE w:val="0"/>
        <w:autoSpaceDN w:val="0"/>
        <w:adjustRightInd w:val="0"/>
        <w:jc w:val="both"/>
        <w:rPr>
          <w:sz w:val="28"/>
          <w:szCs w:val="28"/>
          <w:lang w:val="uk-UA"/>
        </w:rPr>
      </w:pPr>
      <w:r w:rsidRPr="00734718">
        <w:rPr>
          <w:sz w:val="28"/>
          <w:szCs w:val="28"/>
          <w:lang w:val="uk-UA"/>
        </w:rPr>
        <w:tab/>
        <w:t xml:space="preserve">Додатки 1-17 до листа на </w:t>
      </w:r>
      <w:r w:rsidR="00A865E9">
        <w:rPr>
          <w:sz w:val="28"/>
          <w:szCs w:val="28"/>
          <w:lang w:val="uk-UA"/>
        </w:rPr>
        <w:t>61</w:t>
      </w:r>
      <w:r w:rsidRPr="00734718">
        <w:rPr>
          <w:sz w:val="28"/>
          <w:szCs w:val="28"/>
          <w:lang w:val="uk-UA"/>
        </w:rPr>
        <w:t xml:space="preserve"> арк.</w:t>
      </w:r>
      <w:bookmarkStart w:id="0" w:name="_GoBack"/>
      <w:bookmarkEnd w:id="0"/>
    </w:p>
    <w:p w:rsidR="00356BED" w:rsidRPr="00734718" w:rsidRDefault="005C0207" w:rsidP="00356BED">
      <w:pPr>
        <w:pStyle w:val="a5"/>
        <w:spacing w:line="235" w:lineRule="auto"/>
        <w:jc w:val="both"/>
        <w:rPr>
          <w:sz w:val="28"/>
          <w:lang w:val="uk-UA"/>
        </w:rPr>
      </w:pPr>
      <w:r>
        <w:rPr>
          <w:noProof/>
        </w:rPr>
        <w:drawing>
          <wp:anchor distT="0" distB="0" distL="114300" distR="114300" simplePos="0" relativeHeight="251658240" behindDoc="0" locked="0" layoutInCell="1" allowOverlap="1" wp14:anchorId="7B0E6E97" wp14:editId="73B58E5D">
            <wp:simplePos x="0" y="0"/>
            <wp:positionH relativeFrom="column">
              <wp:posOffset>2293686</wp:posOffset>
            </wp:positionH>
            <wp:positionV relativeFrom="paragraph">
              <wp:posOffset>8722</wp:posOffset>
            </wp:positionV>
            <wp:extent cx="1141423" cy="779248"/>
            <wp:effectExtent l="0" t="0" r="1905"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664" cy="7828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BED" w:rsidRPr="00734718" w:rsidRDefault="00356BED" w:rsidP="00356BED">
      <w:pPr>
        <w:pStyle w:val="a5"/>
        <w:spacing w:line="235" w:lineRule="auto"/>
        <w:jc w:val="both"/>
        <w:rPr>
          <w:sz w:val="28"/>
          <w:lang w:val="uk-UA"/>
        </w:rPr>
      </w:pPr>
    </w:p>
    <w:p w:rsidR="00356BED" w:rsidRPr="00734718" w:rsidRDefault="00356BED" w:rsidP="00356BED">
      <w:pPr>
        <w:jc w:val="both"/>
        <w:rPr>
          <w:b/>
          <w:sz w:val="28"/>
          <w:szCs w:val="28"/>
          <w:lang w:val="uk-UA"/>
        </w:rPr>
      </w:pPr>
      <w:r w:rsidRPr="00734718">
        <w:rPr>
          <w:b/>
          <w:sz w:val="28"/>
          <w:szCs w:val="28"/>
          <w:lang w:val="uk-UA"/>
        </w:rPr>
        <w:t xml:space="preserve">Проректор </w:t>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t>І. УДОВИЧЕНКО</w:t>
      </w:r>
    </w:p>
    <w:p w:rsidR="00356BED" w:rsidRPr="00734718" w:rsidRDefault="00356BED" w:rsidP="00356BED">
      <w:pPr>
        <w:tabs>
          <w:tab w:val="left" w:pos="5520"/>
        </w:tabs>
        <w:rPr>
          <w:sz w:val="28"/>
          <w:szCs w:val="28"/>
          <w:lang w:val="uk-UA"/>
        </w:rPr>
      </w:pPr>
    </w:p>
    <w:p w:rsidR="002B61F6" w:rsidRPr="00734718" w:rsidRDefault="00356BED" w:rsidP="00356BED">
      <w:pPr>
        <w:tabs>
          <w:tab w:val="left" w:pos="5520"/>
        </w:tabs>
        <w:rPr>
          <w:sz w:val="22"/>
          <w:szCs w:val="22"/>
          <w:lang w:val="uk-UA"/>
        </w:rPr>
        <w:sectPr w:rsidR="002B61F6" w:rsidRPr="00734718" w:rsidSect="001E6C13">
          <w:pgSz w:w="11906" w:h="16838"/>
          <w:pgMar w:top="284" w:right="851" w:bottom="426" w:left="1701" w:header="709" w:footer="709" w:gutter="0"/>
          <w:cols w:space="708"/>
          <w:docGrid w:linePitch="360"/>
        </w:sectPr>
      </w:pPr>
      <w:r w:rsidRPr="00734718">
        <w:rPr>
          <w:lang w:val="uk-UA"/>
        </w:rPr>
        <w:t xml:space="preserve">Олександра Каленик </w:t>
      </w:r>
      <w:r w:rsidR="001F5338" w:rsidRPr="00734718">
        <w:rPr>
          <w:lang w:val="uk-UA"/>
        </w:rPr>
        <w:t>+38 050-590-67-60</w:t>
      </w:r>
    </w:p>
    <w:tbl>
      <w:tblPr>
        <w:tblW w:w="0" w:type="auto"/>
        <w:jc w:val="right"/>
        <w:tblLook w:val="04A0" w:firstRow="1" w:lastRow="0" w:firstColumn="1" w:lastColumn="0" w:noHBand="0" w:noVBand="1"/>
      </w:tblPr>
      <w:tblGrid>
        <w:gridCol w:w="5896"/>
        <w:gridCol w:w="3650"/>
      </w:tblGrid>
      <w:tr w:rsidR="002B61F6" w:rsidRPr="00734718" w:rsidTr="001E6C13">
        <w:trPr>
          <w:jc w:val="right"/>
        </w:trPr>
        <w:tc>
          <w:tcPr>
            <w:tcW w:w="5896" w:type="dxa"/>
          </w:tcPr>
          <w:p w:rsidR="002B61F6" w:rsidRPr="00734718" w:rsidRDefault="002B61F6" w:rsidP="001E6C13">
            <w:pPr>
              <w:ind w:left="1701"/>
              <w:jc w:val="right"/>
              <w:rPr>
                <w:sz w:val="28"/>
                <w:szCs w:val="28"/>
                <w:lang w:val="uk-UA"/>
              </w:rPr>
            </w:pPr>
            <w:r w:rsidRPr="00734718">
              <w:rPr>
                <w:lang w:val="uk-UA"/>
              </w:rPr>
              <w:lastRenderedPageBreak/>
              <w:br w:type="page"/>
            </w:r>
          </w:p>
        </w:tc>
        <w:tc>
          <w:tcPr>
            <w:tcW w:w="3650" w:type="dxa"/>
          </w:tcPr>
          <w:p w:rsidR="002B61F6" w:rsidRPr="00734718" w:rsidRDefault="002B61F6" w:rsidP="001E6C13">
            <w:pPr>
              <w:jc w:val="both"/>
              <w:rPr>
                <w:sz w:val="28"/>
                <w:szCs w:val="28"/>
                <w:lang w:val="uk-UA"/>
              </w:rPr>
            </w:pPr>
            <w:r w:rsidRPr="00734718">
              <w:rPr>
                <w:sz w:val="28"/>
                <w:szCs w:val="28"/>
                <w:lang w:val="uk-UA"/>
              </w:rPr>
              <w:t>Додаток 1</w:t>
            </w:r>
          </w:p>
          <w:p w:rsidR="002B61F6" w:rsidRPr="00734718" w:rsidRDefault="002B61F6" w:rsidP="001E6C13">
            <w:pPr>
              <w:jc w:val="both"/>
              <w:rPr>
                <w:sz w:val="28"/>
                <w:szCs w:val="28"/>
                <w:lang w:val="uk-UA"/>
              </w:rPr>
            </w:pPr>
            <w:r w:rsidRPr="00734718">
              <w:rPr>
                <w:sz w:val="28"/>
                <w:szCs w:val="28"/>
                <w:lang w:val="uk-UA"/>
              </w:rPr>
              <w:t>до листа Сумського ОІППО</w:t>
            </w:r>
          </w:p>
          <w:p w:rsidR="002B61F6" w:rsidRPr="00734718" w:rsidRDefault="002B61F6" w:rsidP="00103FB7">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9C1099" w:rsidRPr="00734718" w:rsidRDefault="009C1099">
      <w:pPr>
        <w:rPr>
          <w:lang w:val="uk-UA"/>
        </w:rPr>
      </w:pPr>
    </w:p>
    <w:p w:rsidR="002B61F6" w:rsidRPr="00734718" w:rsidRDefault="002B61F6" w:rsidP="002B61F6">
      <w:pPr>
        <w:pStyle w:val="a9"/>
        <w:jc w:val="center"/>
        <w:rPr>
          <w:rFonts w:ascii="Times New Roman" w:hAnsi="Times New Roman"/>
          <w:b/>
          <w:sz w:val="28"/>
          <w:lang w:val="uk-UA"/>
        </w:rPr>
      </w:pPr>
      <w:r w:rsidRPr="00734718">
        <w:rPr>
          <w:rFonts w:ascii="Times New Roman" w:hAnsi="Times New Roman"/>
          <w:b/>
          <w:sz w:val="28"/>
          <w:lang w:val="uk-UA"/>
        </w:rPr>
        <w:t xml:space="preserve">Графік </w:t>
      </w:r>
    </w:p>
    <w:p w:rsidR="002B61F6" w:rsidRPr="00734718" w:rsidRDefault="002B61F6" w:rsidP="002B61F6">
      <w:pPr>
        <w:pStyle w:val="a9"/>
        <w:jc w:val="center"/>
        <w:rPr>
          <w:rFonts w:ascii="Times New Roman" w:hAnsi="Times New Roman"/>
          <w:b/>
          <w:sz w:val="28"/>
          <w:lang w:val="uk-UA"/>
        </w:rPr>
      </w:pPr>
      <w:r w:rsidRPr="00734718">
        <w:rPr>
          <w:rFonts w:ascii="Times New Roman" w:hAnsi="Times New Roman"/>
          <w:b/>
          <w:sz w:val="28"/>
          <w:lang w:val="uk-UA"/>
        </w:rPr>
        <w:t xml:space="preserve">проведення ІІ етапу Всеукраїнських учнівських олімпіад </w:t>
      </w:r>
    </w:p>
    <w:p w:rsidR="002B61F6" w:rsidRPr="00734718" w:rsidRDefault="002B61F6" w:rsidP="002B61F6">
      <w:pPr>
        <w:pStyle w:val="a9"/>
        <w:jc w:val="center"/>
        <w:rPr>
          <w:rFonts w:ascii="Times New Roman" w:hAnsi="Times New Roman"/>
          <w:b/>
          <w:sz w:val="28"/>
          <w:lang w:val="uk-UA"/>
        </w:rPr>
      </w:pPr>
      <w:r w:rsidRPr="00734718">
        <w:rPr>
          <w:rFonts w:ascii="Times New Roman" w:hAnsi="Times New Roman"/>
          <w:b/>
          <w:sz w:val="28"/>
          <w:lang w:val="uk-UA"/>
        </w:rPr>
        <w:t>у 201</w:t>
      </w:r>
      <w:r w:rsidR="00103FB7" w:rsidRPr="00734718">
        <w:rPr>
          <w:rFonts w:ascii="Times New Roman" w:hAnsi="Times New Roman"/>
          <w:b/>
          <w:sz w:val="28"/>
          <w:lang w:val="uk-UA"/>
        </w:rPr>
        <w:t>8</w:t>
      </w:r>
      <w:r w:rsidRPr="00734718">
        <w:rPr>
          <w:rFonts w:ascii="Times New Roman" w:hAnsi="Times New Roman"/>
          <w:b/>
          <w:sz w:val="28"/>
          <w:lang w:val="uk-UA"/>
        </w:rPr>
        <w:t>-201</w:t>
      </w:r>
      <w:r w:rsidR="00103FB7" w:rsidRPr="00734718">
        <w:rPr>
          <w:rFonts w:ascii="Times New Roman" w:hAnsi="Times New Roman"/>
          <w:b/>
          <w:sz w:val="28"/>
          <w:lang w:val="uk-UA"/>
        </w:rPr>
        <w:t>9</w:t>
      </w:r>
      <w:r w:rsidRPr="00734718">
        <w:rPr>
          <w:rFonts w:ascii="Times New Roman" w:hAnsi="Times New Roman"/>
          <w:b/>
          <w:sz w:val="28"/>
          <w:lang w:val="uk-UA"/>
        </w:rPr>
        <w:t xml:space="preserve"> навчальному році</w:t>
      </w:r>
    </w:p>
    <w:p w:rsidR="002B61F6" w:rsidRPr="00734718" w:rsidRDefault="002B61F6" w:rsidP="002B61F6">
      <w:pPr>
        <w:jc w:val="both"/>
        <w:rPr>
          <w:sz w:val="28"/>
          <w:lang w:val="uk-UA"/>
        </w:rPr>
      </w:pPr>
    </w:p>
    <w:tbl>
      <w:tblPr>
        <w:tblStyle w:val="a8"/>
        <w:tblW w:w="0" w:type="auto"/>
        <w:tblLook w:val="04A0" w:firstRow="1" w:lastRow="0" w:firstColumn="1" w:lastColumn="0" w:noHBand="0" w:noVBand="1"/>
      </w:tblPr>
      <w:tblGrid>
        <w:gridCol w:w="955"/>
        <w:gridCol w:w="3910"/>
        <w:gridCol w:w="2584"/>
        <w:gridCol w:w="2121"/>
      </w:tblGrid>
      <w:tr w:rsidR="002B61F6" w:rsidRPr="00734718" w:rsidTr="001E6C13">
        <w:trPr>
          <w:trHeight w:val="547"/>
        </w:trPr>
        <w:tc>
          <w:tcPr>
            <w:tcW w:w="955" w:type="dxa"/>
            <w:vAlign w:val="center"/>
          </w:tcPr>
          <w:p w:rsidR="002B61F6" w:rsidRPr="00734718" w:rsidRDefault="002B61F6" w:rsidP="001E6C13">
            <w:pPr>
              <w:jc w:val="center"/>
              <w:rPr>
                <w:b/>
                <w:sz w:val="28"/>
                <w:szCs w:val="28"/>
                <w:lang w:val="uk-UA"/>
              </w:rPr>
            </w:pPr>
            <w:r w:rsidRPr="00734718">
              <w:rPr>
                <w:b/>
                <w:sz w:val="28"/>
                <w:szCs w:val="28"/>
                <w:lang w:val="uk-UA"/>
              </w:rPr>
              <w:t>№</w:t>
            </w:r>
          </w:p>
          <w:p w:rsidR="002B61F6" w:rsidRPr="00734718" w:rsidRDefault="002B61F6" w:rsidP="001E6C13">
            <w:pPr>
              <w:jc w:val="center"/>
              <w:rPr>
                <w:b/>
                <w:sz w:val="28"/>
                <w:szCs w:val="28"/>
                <w:lang w:val="uk-UA"/>
              </w:rPr>
            </w:pPr>
            <w:r w:rsidRPr="00734718">
              <w:rPr>
                <w:b/>
                <w:sz w:val="28"/>
                <w:szCs w:val="28"/>
                <w:lang w:val="uk-UA"/>
              </w:rPr>
              <w:t>з/п</w:t>
            </w:r>
          </w:p>
        </w:tc>
        <w:tc>
          <w:tcPr>
            <w:tcW w:w="3910" w:type="dxa"/>
            <w:vAlign w:val="center"/>
          </w:tcPr>
          <w:p w:rsidR="002B61F6" w:rsidRPr="00734718" w:rsidRDefault="002B61F6" w:rsidP="001E6C13">
            <w:pPr>
              <w:jc w:val="center"/>
              <w:rPr>
                <w:b/>
                <w:sz w:val="28"/>
                <w:szCs w:val="28"/>
                <w:lang w:val="uk-UA"/>
              </w:rPr>
            </w:pPr>
            <w:r w:rsidRPr="00734718">
              <w:rPr>
                <w:b/>
                <w:sz w:val="28"/>
                <w:szCs w:val="28"/>
                <w:lang w:val="uk-UA"/>
              </w:rPr>
              <w:t>Предмет</w:t>
            </w:r>
          </w:p>
        </w:tc>
        <w:tc>
          <w:tcPr>
            <w:tcW w:w="2584" w:type="dxa"/>
            <w:vAlign w:val="center"/>
          </w:tcPr>
          <w:p w:rsidR="002B61F6" w:rsidRPr="00734718" w:rsidRDefault="002B61F6" w:rsidP="001E6C13">
            <w:pPr>
              <w:jc w:val="center"/>
              <w:rPr>
                <w:b/>
                <w:sz w:val="28"/>
                <w:szCs w:val="28"/>
                <w:lang w:val="uk-UA"/>
              </w:rPr>
            </w:pPr>
            <w:r w:rsidRPr="00734718">
              <w:rPr>
                <w:b/>
                <w:sz w:val="28"/>
                <w:szCs w:val="28"/>
                <w:lang w:val="uk-UA"/>
              </w:rPr>
              <w:t>Термін проведення</w:t>
            </w:r>
          </w:p>
        </w:tc>
        <w:tc>
          <w:tcPr>
            <w:tcW w:w="2121" w:type="dxa"/>
            <w:vAlign w:val="center"/>
          </w:tcPr>
          <w:p w:rsidR="002B61F6" w:rsidRPr="00734718" w:rsidRDefault="002B61F6" w:rsidP="001E6C13">
            <w:pPr>
              <w:jc w:val="center"/>
              <w:rPr>
                <w:b/>
                <w:sz w:val="28"/>
                <w:szCs w:val="28"/>
                <w:lang w:val="uk-UA"/>
              </w:rPr>
            </w:pPr>
            <w:r w:rsidRPr="00734718">
              <w:rPr>
                <w:b/>
                <w:sz w:val="28"/>
                <w:szCs w:val="28"/>
                <w:lang w:val="uk-UA"/>
              </w:rPr>
              <w:t>Початок проведення</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w:t>
            </w:r>
          </w:p>
        </w:tc>
        <w:tc>
          <w:tcPr>
            <w:tcW w:w="3910" w:type="dxa"/>
            <w:vAlign w:val="center"/>
          </w:tcPr>
          <w:p w:rsidR="00103FB7" w:rsidRPr="00734718" w:rsidRDefault="00103FB7" w:rsidP="00103FB7">
            <w:pPr>
              <w:rPr>
                <w:sz w:val="28"/>
                <w:szCs w:val="28"/>
                <w:lang w:val="uk-UA"/>
              </w:rPr>
            </w:pPr>
            <w:r w:rsidRPr="00734718">
              <w:rPr>
                <w:sz w:val="28"/>
                <w:szCs w:val="28"/>
                <w:lang w:val="uk-UA"/>
              </w:rPr>
              <w:t>Українська мова та література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03.11.2018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2</w:t>
            </w:r>
          </w:p>
        </w:tc>
        <w:tc>
          <w:tcPr>
            <w:tcW w:w="3910" w:type="dxa"/>
            <w:vAlign w:val="center"/>
          </w:tcPr>
          <w:p w:rsidR="00103FB7" w:rsidRPr="00734718" w:rsidRDefault="00103FB7" w:rsidP="00103FB7">
            <w:pPr>
              <w:rPr>
                <w:sz w:val="28"/>
                <w:szCs w:val="28"/>
                <w:lang w:val="uk-UA"/>
              </w:rPr>
            </w:pPr>
            <w:r w:rsidRPr="00734718">
              <w:rPr>
                <w:sz w:val="28"/>
                <w:szCs w:val="28"/>
                <w:lang w:val="uk-UA"/>
              </w:rPr>
              <w:t>Фізика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04.11.2018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3</w:t>
            </w:r>
          </w:p>
        </w:tc>
        <w:tc>
          <w:tcPr>
            <w:tcW w:w="3910" w:type="dxa"/>
            <w:vAlign w:val="center"/>
          </w:tcPr>
          <w:p w:rsidR="00103FB7" w:rsidRPr="00734718" w:rsidRDefault="00103FB7" w:rsidP="00103FB7">
            <w:pPr>
              <w:rPr>
                <w:sz w:val="28"/>
                <w:szCs w:val="28"/>
                <w:lang w:val="uk-UA"/>
              </w:rPr>
            </w:pPr>
            <w:r w:rsidRPr="00734718">
              <w:rPr>
                <w:sz w:val="28"/>
                <w:szCs w:val="28"/>
                <w:lang w:val="uk-UA"/>
              </w:rPr>
              <w:t>Інформаційні технології</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10.11.2018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4</w:t>
            </w:r>
          </w:p>
        </w:tc>
        <w:tc>
          <w:tcPr>
            <w:tcW w:w="3910" w:type="dxa"/>
            <w:vAlign w:val="center"/>
          </w:tcPr>
          <w:p w:rsidR="00103FB7" w:rsidRPr="00734718" w:rsidRDefault="00103FB7" w:rsidP="00103FB7">
            <w:pPr>
              <w:rPr>
                <w:sz w:val="28"/>
                <w:szCs w:val="28"/>
                <w:lang w:val="uk-UA"/>
              </w:rPr>
            </w:pPr>
            <w:r w:rsidRPr="00734718">
              <w:rPr>
                <w:sz w:val="28"/>
                <w:szCs w:val="28"/>
                <w:lang w:val="uk-UA"/>
              </w:rPr>
              <w:t>Англійська мова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11.11.2018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5</w:t>
            </w:r>
          </w:p>
        </w:tc>
        <w:tc>
          <w:tcPr>
            <w:tcW w:w="3910" w:type="dxa"/>
            <w:vAlign w:val="center"/>
          </w:tcPr>
          <w:p w:rsidR="00103FB7" w:rsidRPr="00734718" w:rsidRDefault="00103FB7" w:rsidP="00103FB7">
            <w:pPr>
              <w:rPr>
                <w:sz w:val="28"/>
                <w:szCs w:val="28"/>
                <w:lang w:val="uk-UA"/>
              </w:rPr>
            </w:pPr>
            <w:r w:rsidRPr="00734718">
              <w:rPr>
                <w:sz w:val="28"/>
                <w:szCs w:val="28"/>
                <w:lang w:val="uk-UA"/>
              </w:rPr>
              <w:t>Біологія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17.11.2018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6</w:t>
            </w:r>
          </w:p>
        </w:tc>
        <w:tc>
          <w:tcPr>
            <w:tcW w:w="3910" w:type="dxa"/>
            <w:vAlign w:val="center"/>
          </w:tcPr>
          <w:p w:rsidR="00103FB7" w:rsidRPr="00734718" w:rsidRDefault="00103FB7" w:rsidP="00103FB7">
            <w:pPr>
              <w:rPr>
                <w:sz w:val="28"/>
                <w:szCs w:val="28"/>
                <w:lang w:val="uk-UA"/>
              </w:rPr>
            </w:pPr>
            <w:r w:rsidRPr="00734718">
              <w:rPr>
                <w:sz w:val="28"/>
                <w:szCs w:val="28"/>
                <w:lang w:val="uk-UA"/>
              </w:rPr>
              <w:t>Історія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18.11.2018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7</w:t>
            </w:r>
          </w:p>
        </w:tc>
        <w:tc>
          <w:tcPr>
            <w:tcW w:w="3910" w:type="dxa"/>
            <w:vAlign w:val="center"/>
          </w:tcPr>
          <w:p w:rsidR="00103FB7" w:rsidRPr="00734718" w:rsidRDefault="00103FB7" w:rsidP="00103FB7">
            <w:pPr>
              <w:rPr>
                <w:sz w:val="28"/>
                <w:szCs w:val="28"/>
                <w:lang w:val="uk-UA"/>
              </w:rPr>
            </w:pPr>
            <w:r w:rsidRPr="00734718">
              <w:rPr>
                <w:sz w:val="28"/>
                <w:szCs w:val="28"/>
                <w:lang w:val="uk-UA"/>
              </w:rPr>
              <w:t>Географія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24.11.2018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8</w:t>
            </w:r>
          </w:p>
        </w:tc>
        <w:tc>
          <w:tcPr>
            <w:tcW w:w="3910" w:type="dxa"/>
            <w:vAlign w:val="center"/>
          </w:tcPr>
          <w:p w:rsidR="00103FB7" w:rsidRPr="00734718" w:rsidRDefault="00103FB7" w:rsidP="00A865E9">
            <w:pPr>
              <w:rPr>
                <w:sz w:val="28"/>
                <w:szCs w:val="28"/>
                <w:lang w:val="uk-UA"/>
              </w:rPr>
            </w:pPr>
            <w:r w:rsidRPr="00734718">
              <w:rPr>
                <w:sz w:val="28"/>
                <w:szCs w:val="28"/>
                <w:lang w:val="uk-UA"/>
              </w:rPr>
              <w:t>Російська мова та література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25.11.2018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9</w:t>
            </w:r>
          </w:p>
        </w:tc>
        <w:tc>
          <w:tcPr>
            <w:tcW w:w="3910" w:type="dxa"/>
            <w:vAlign w:val="center"/>
          </w:tcPr>
          <w:p w:rsidR="00103FB7" w:rsidRPr="00734718" w:rsidRDefault="00103FB7" w:rsidP="00103FB7">
            <w:pPr>
              <w:rPr>
                <w:sz w:val="28"/>
                <w:szCs w:val="28"/>
                <w:lang w:val="uk-UA"/>
              </w:rPr>
            </w:pPr>
            <w:r w:rsidRPr="00734718">
              <w:rPr>
                <w:sz w:val="28"/>
                <w:szCs w:val="28"/>
                <w:lang w:val="uk-UA"/>
              </w:rPr>
              <w:t>Трудове навчання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01.12.2018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10</w:t>
            </w:r>
          </w:p>
        </w:tc>
        <w:tc>
          <w:tcPr>
            <w:tcW w:w="3910" w:type="dxa"/>
            <w:vAlign w:val="center"/>
          </w:tcPr>
          <w:p w:rsidR="00103FB7" w:rsidRPr="00734718" w:rsidRDefault="00103FB7" w:rsidP="00103FB7">
            <w:pPr>
              <w:rPr>
                <w:sz w:val="28"/>
                <w:szCs w:val="28"/>
                <w:lang w:val="uk-UA"/>
              </w:rPr>
            </w:pPr>
            <w:r w:rsidRPr="00734718">
              <w:rPr>
                <w:sz w:val="28"/>
                <w:szCs w:val="28"/>
                <w:lang w:val="uk-UA"/>
              </w:rPr>
              <w:t>Правознавство</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02.12.2018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11</w:t>
            </w:r>
          </w:p>
        </w:tc>
        <w:tc>
          <w:tcPr>
            <w:tcW w:w="3910" w:type="dxa"/>
            <w:vAlign w:val="center"/>
          </w:tcPr>
          <w:p w:rsidR="00103FB7" w:rsidRPr="00734718" w:rsidRDefault="00103FB7" w:rsidP="00103FB7">
            <w:pPr>
              <w:rPr>
                <w:sz w:val="28"/>
                <w:szCs w:val="28"/>
                <w:lang w:val="uk-UA"/>
              </w:rPr>
            </w:pPr>
            <w:r w:rsidRPr="00734718">
              <w:rPr>
                <w:sz w:val="28"/>
                <w:szCs w:val="28"/>
                <w:lang w:val="uk-UA"/>
              </w:rPr>
              <w:t>Інформатика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08.12.2018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12</w:t>
            </w:r>
          </w:p>
        </w:tc>
        <w:tc>
          <w:tcPr>
            <w:tcW w:w="3910" w:type="dxa"/>
            <w:vAlign w:val="center"/>
          </w:tcPr>
          <w:p w:rsidR="00103FB7" w:rsidRPr="00734718" w:rsidRDefault="00103FB7" w:rsidP="00103FB7">
            <w:pPr>
              <w:rPr>
                <w:sz w:val="28"/>
                <w:szCs w:val="28"/>
                <w:lang w:val="uk-UA"/>
              </w:rPr>
            </w:pPr>
            <w:r w:rsidRPr="00734718">
              <w:rPr>
                <w:sz w:val="28"/>
                <w:szCs w:val="28"/>
                <w:lang w:val="uk-UA"/>
              </w:rPr>
              <w:t>Математика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09.12.2018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13</w:t>
            </w:r>
          </w:p>
        </w:tc>
        <w:tc>
          <w:tcPr>
            <w:tcW w:w="3910" w:type="dxa"/>
            <w:vAlign w:val="center"/>
          </w:tcPr>
          <w:p w:rsidR="00103FB7" w:rsidRPr="00734718" w:rsidRDefault="00103FB7" w:rsidP="00103FB7">
            <w:pPr>
              <w:rPr>
                <w:sz w:val="28"/>
                <w:szCs w:val="28"/>
                <w:lang w:val="uk-UA"/>
              </w:rPr>
            </w:pPr>
            <w:r w:rsidRPr="00734718">
              <w:rPr>
                <w:sz w:val="28"/>
                <w:szCs w:val="28"/>
                <w:lang w:val="uk-UA"/>
              </w:rPr>
              <w:t>Німецька мова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14.12.2018</w:t>
            </w:r>
          </w:p>
          <w:p w:rsidR="00103FB7" w:rsidRPr="00734718" w:rsidRDefault="00103FB7" w:rsidP="00103FB7">
            <w:pPr>
              <w:jc w:val="center"/>
              <w:rPr>
                <w:sz w:val="28"/>
                <w:szCs w:val="28"/>
                <w:lang w:val="uk-UA"/>
              </w:rPr>
            </w:pPr>
            <w:r w:rsidRPr="00734718">
              <w:rPr>
                <w:color w:val="000000"/>
                <w:spacing w:val="-14"/>
                <w:sz w:val="28"/>
                <w:szCs w:val="28"/>
                <w:lang w:val="uk-UA"/>
              </w:rPr>
              <w:t>(</w:t>
            </w:r>
            <w:r w:rsidRPr="00734718">
              <w:rPr>
                <w:sz w:val="28"/>
                <w:szCs w:val="28"/>
                <w:lang w:val="uk-UA"/>
              </w:rPr>
              <w:t>п’ятниця</w:t>
            </w:r>
            <w:r w:rsidRPr="00734718">
              <w:rPr>
                <w:color w:val="000000"/>
                <w:spacing w:val="-14"/>
                <w:sz w:val="28"/>
                <w:szCs w:val="28"/>
                <w:lang w:val="uk-UA"/>
              </w:rPr>
              <w:t xml:space="preserve"> 7</w:t>
            </w:r>
            <w:r w:rsidRPr="00734718">
              <w:rPr>
                <w:color w:val="000000"/>
                <w:spacing w:val="-14"/>
                <w:sz w:val="28"/>
                <w:szCs w:val="28"/>
                <w:vertAlign w:val="superscript"/>
                <w:lang w:val="uk-UA"/>
              </w:rPr>
              <w:t>45</w:t>
            </w:r>
            <w:r w:rsidRPr="00734718">
              <w:rPr>
                <w:color w:val="000000"/>
                <w:spacing w:val="-14"/>
                <w:sz w:val="28"/>
                <w:szCs w:val="28"/>
                <w:lang w:val="uk-UA"/>
              </w:rPr>
              <w:t>)</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14</w:t>
            </w:r>
          </w:p>
        </w:tc>
        <w:tc>
          <w:tcPr>
            <w:tcW w:w="3910" w:type="dxa"/>
            <w:vAlign w:val="center"/>
          </w:tcPr>
          <w:p w:rsidR="00103FB7" w:rsidRPr="00734718" w:rsidRDefault="00103FB7" w:rsidP="00103FB7">
            <w:pPr>
              <w:rPr>
                <w:sz w:val="28"/>
                <w:szCs w:val="28"/>
                <w:lang w:val="uk-UA"/>
              </w:rPr>
            </w:pPr>
            <w:r w:rsidRPr="00734718">
              <w:rPr>
                <w:sz w:val="28"/>
                <w:szCs w:val="28"/>
                <w:lang w:val="uk-UA"/>
              </w:rPr>
              <w:t>Французька мова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14.12.2018</w:t>
            </w:r>
          </w:p>
          <w:p w:rsidR="00103FB7" w:rsidRPr="00734718" w:rsidRDefault="00103FB7" w:rsidP="00103FB7">
            <w:pPr>
              <w:jc w:val="center"/>
              <w:rPr>
                <w:sz w:val="28"/>
                <w:szCs w:val="28"/>
                <w:lang w:val="uk-UA"/>
              </w:rPr>
            </w:pPr>
            <w:r w:rsidRPr="00734718">
              <w:rPr>
                <w:sz w:val="28"/>
                <w:szCs w:val="28"/>
                <w:lang w:val="uk-UA"/>
              </w:rPr>
              <w:t>(п’ятниця</w:t>
            </w:r>
            <w:r w:rsidRPr="00734718">
              <w:rPr>
                <w:color w:val="000000"/>
                <w:spacing w:val="-14"/>
                <w:sz w:val="28"/>
                <w:szCs w:val="28"/>
                <w:lang w:val="uk-UA"/>
              </w:rPr>
              <w:t xml:space="preserve"> 11</w:t>
            </w:r>
            <w:r w:rsidRPr="00734718">
              <w:rPr>
                <w:color w:val="000000"/>
                <w:spacing w:val="-14"/>
                <w:sz w:val="28"/>
                <w:szCs w:val="28"/>
                <w:vertAlign w:val="superscript"/>
                <w:lang w:val="uk-UA"/>
              </w:rPr>
              <w:t>45</w:t>
            </w:r>
            <w:r w:rsidRPr="00734718">
              <w:rPr>
                <w:color w:val="000000"/>
                <w:spacing w:val="-14"/>
                <w:sz w:val="28"/>
                <w:szCs w:val="28"/>
                <w:lang w:val="uk-UA"/>
              </w:rPr>
              <w:t>)</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13.00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15</w:t>
            </w:r>
          </w:p>
        </w:tc>
        <w:tc>
          <w:tcPr>
            <w:tcW w:w="3910" w:type="dxa"/>
            <w:vAlign w:val="center"/>
          </w:tcPr>
          <w:p w:rsidR="00103FB7" w:rsidRPr="00734718" w:rsidRDefault="00103FB7" w:rsidP="00103FB7">
            <w:pPr>
              <w:rPr>
                <w:sz w:val="28"/>
                <w:szCs w:val="28"/>
                <w:lang w:val="uk-UA"/>
              </w:rPr>
            </w:pPr>
            <w:r w:rsidRPr="00734718">
              <w:rPr>
                <w:sz w:val="28"/>
                <w:szCs w:val="28"/>
                <w:lang w:val="uk-UA"/>
              </w:rPr>
              <w:t>Астрономія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15.12.2018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16</w:t>
            </w:r>
          </w:p>
        </w:tc>
        <w:tc>
          <w:tcPr>
            <w:tcW w:w="3910" w:type="dxa"/>
            <w:vAlign w:val="center"/>
          </w:tcPr>
          <w:p w:rsidR="00103FB7" w:rsidRPr="00734718" w:rsidRDefault="00103FB7" w:rsidP="00103FB7">
            <w:pPr>
              <w:rPr>
                <w:sz w:val="28"/>
                <w:szCs w:val="28"/>
                <w:lang w:val="uk-UA"/>
              </w:rPr>
            </w:pPr>
            <w:r w:rsidRPr="00734718">
              <w:rPr>
                <w:sz w:val="28"/>
                <w:szCs w:val="28"/>
                <w:lang w:val="uk-UA"/>
              </w:rPr>
              <w:t>Хімія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16.12.2018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32"/>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17</w:t>
            </w:r>
          </w:p>
        </w:tc>
        <w:tc>
          <w:tcPr>
            <w:tcW w:w="3910" w:type="dxa"/>
            <w:vAlign w:val="center"/>
          </w:tcPr>
          <w:p w:rsidR="00103FB7" w:rsidRPr="00734718" w:rsidRDefault="00103FB7" w:rsidP="00103FB7">
            <w:pPr>
              <w:rPr>
                <w:sz w:val="28"/>
                <w:szCs w:val="28"/>
                <w:lang w:val="uk-UA"/>
              </w:rPr>
            </w:pPr>
            <w:r w:rsidRPr="00734718">
              <w:rPr>
                <w:sz w:val="28"/>
                <w:szCs w:val="28"/>
                <w:lang w:val="uk-UA"/>
              </w:rPr>
              <w:t>Екологія</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22.12.2018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r w:rsidR="00103FB7" w:rsidRPr="00734718" w:rsidTr="00103FB7">
        <w:trPr>
          <w:trHeight w:val="547"/>
        </w:trPr>
        <w:tc>
          <w:tcPr>
            <w:tcW w:w="955" w:type="dxa"/>
            <w:vAlign w:val="center"/>
          </w:tcPr>
          <w:p w:rsidR="00103FB7" w:rsidRPr="00734718" w:rsidRDefault="00103FB7" w:rsidP="001E6C13">
            <w:pPr>
              <w:jc w:val="center"/>
              <w:rPr>
                <w:sz w:val="28"/>
                <w:szCs w:val="28"/>
                <w:lang w:val="uk-UA"/>
              </w:rPr>
            </w:pPr>
            <w:r w:rsidRPr="00734718">
              <w:rPr>
                <w:sz w:val="28"/>
                <w:szCs w:val="28"/>
                <w:lang w:val="uk-UA"/>
              </w:rPr>
              <w:t>18</w:t>
            </w:r>
          </w:p>
        </w:tc>
        <w:tc>
          <w:tcPr>
            <w:tcW w:w="3910" w:type="dxa"/>
            <w:vAlign w:val="center"/>
          </w:tcPr>
          <w:p w:rsidR="00103FB7" w:rsidRPr="00734718" w:rsidRDefault="00103FB7" w:rsidP="00103FB7">
            <w:pPr>
              <w:rPr>
                <w:sz w:val="28"/>
                <w:szCs w:val="28"/>
                <w:lang w:val="uk-UA"/>
              </w:rPr>
            </w:pPr>
            <w:r w:rsidRPr="00734718">
              <w:rPr>
                <w:sz w:val="28"/>
                <w:szCs w:val="28"/>
                <w:lang w:val="uk-UA"/>
              </w:rPr>
              <w:t>Економіка</w:t>
            </w:r>
          </w:p>
        </w:tc>
        <w:tc>
          <w:tcPr>
            <w:tcW w:w="2584" w:type="dxa"/>
            <w:vAlign w:val="center"/>
          </w:tcPr>
          <w:p w:rsidR="00103FB7" w:rsidRPr="00734718" w:rsidRDefault="00103FB7" w:rsidP="00103FB7">
            <w:pPr>
              <w:jc w:val="center"/>
              <w:rPr>
                <w:sz w:val="28"/>
                <w:szCs w:val="28"/>
                <w:lang w:val="uk-UA"/>
              </w:rPr>
            </w:pPr>
            <w:r w:rsidRPr="00734718">
              <w:rPr>
                <w:sz w:val="28"/>
                <w:szCs w:val="28"/>
                <w:lang w:val="uk-UA"/>
              </w:rPr>
              <w:t>23.12.2018</w:t>
            </w:r>
          </w:p>
        </w:tc>
        <w:tc>
          <w:tcPr>
            <w:tcW w:w="2121" w:type="dxa"/>
            <w:vAlign w:val="center"/>
          </w:tcPr>
          <w:p w:rsidR="00103FB7" w:rsidRPr="00734718" w:rsidRDefault="00103FB7" w:rsidP="001E6C13">
            <w:pPr>
              <w:jc w:val="center"/>
              <w:rPr>
                <w:sz w:val="28"/>
                <w:szCs w:val="28"/>
                <w:lang w:val="uk-UA"/>
              </w:rPr>
            </w:pPr>
            <w:r w:rsidRPr="00734718">
              <w:rPr>
                <w:sz w:val="28"/>
                <w:szCs w:val="28"/>
                <w:lang w:val="uk-UA"/>
              </w:rPr>
              <w:t>09.00</w:t>
            </w:r>
          </w:p>
        </w:tc>
      </w:tr>
    </w:tbl>
    <w:p w:rsidR="002B61F6" w:rsidRPr="00734718" w:rsidRDefault="002B61F6" w:rsidP="002B61F6">
      <w:pPr>
        <w:jc w:val="both"/>
        <w:rPr>
          <w:lang w:val="uk-UA"/>
        </w:rPr>
      </w:pPr>
    </w:p>
    <w:p w:rsidR="001E6C13" w:rsidRPr="00734718" w:rsidRDefault="001E6C13">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2</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E6C13" w:rsidP="00103FB7">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sz w:val="28"/>
          <w:lang w:val="uk-UA"/>
        </w:rPr>
      </w:pPr>
    </w:p>
    <w:p w:rsidR="00C0041A" w:rsidRPr="00734718" w:rsidRDefault="00C0041A" w:rsidP="00C0041A">
      <w:pPr>
        <w:pStyle w:val="Default"/>
        <w:jc w:val="center"/>
        <w:rPr>
          <w:b/>
          <w:bCs/>
          <w:sz w:val="28"/>
          <w:szCs w:val="28"/>
          <w:lang w:val="uk-UA"/>
        </w:rPr>
      </w:pPr>
      <w:r w:rsidRPr="00734718">
        <w:rPr>
          <w:b/>
          <w:bCs/>
          <w:sz w:val="28"/>
          <w:szCs w:val="28"/>
          <w:lang w:val="uk-UA"/>
        </w:rPr>
        <w:t>Методичні рекомендації та завдання з підготовки школярів</w:t>
      </w:r>
    </w:p>
    <w:p w:rsidR="00C0041A" w:rsidRPr="00734718" w:rsidRDefault="00C0041A" w:rsidP="00C0041A">
      <w:pPr>
        <w:pStyle w:val="Default"/>
        <w:jc w:val="center"/>
        <w:rPr>
          <w:b/>
          <w:bCs/>
          <w:sz w:val="28"/>
          <w:szCs w:val="28"/>
          <w:lang w:val="uk-UA"/>
        </w:rPr>
      </w:pPr>
      <w:r w:rsidRPr="00734718">
        <w:rPr>
          <w:b/>
          <w:bCs/>
          <w:sz w:val="28"/>
          <w:szCs w:val="28"/>
          <w:lang w:val="uk-UA"/>
        </w:rPr>
        <w:t>до участі в ІІ етапі Всеукраїнської учнівської олімпіади</w:t>
      </w:r>
    </w:p>
    <w:p w:rsidR="00C0041A" w:rsidRPr="00734718" w:rsidRDefault="00C0041A" w:rsidP="00C0041A">
      <w:pPr>
        <w:pStyle w:val="Default"/>
        <w:jc w:val="center"/>
        <w:rPr>
          <w:b/>
          <w:bCs/>
          <w:sz w:val="28"/>
          <w:szCs w:val="28"/>
          <w:lang w:val="uk-UA"/>
        </w:rPr>
      </w:pPr>
      <w:r w:rsidRPr="00734718">
        <w:rPr>
          <w:b/>
          <w:bCs/>
          <w:sz w:val="28"/>
          <w:szCs w:val="28"/>
          <w:lang w:val="uk-UA"/>
        </w:rPr>
        <w:t>з української мови та літератури у 2018-2019 навчальному році</w:t>
      </w:r>
    </w:p>
    <w:p w:rsidR="00C0041A" w:rsidRPr="00734718" w:rsidRDefault="00C0041A" w:rsidP="00C0041A">
      <w:pPr>
        <w:pStyle w:val="Default"/>
        <w:jc w:val="both"/>
        <w:rPr>
          <w:b/>
          <w:bCs/>
          <w:sz w:val="16"/>
          <w:szCs w:val="16"/>
          <w:lang w:val="uk-UA"/>
        </w:rPr>
      </w:pPr>
    </w:p>
    <w:p w:rsidR="00C0041A" w:rsidRPr="00734718" w:rsidRDefault="00C0041A" w:rsidP="00C0041A">
      <w:pPr>
        <w:pStyle w:val="Default"/>
        <w:ind w:firstLine="567"/>
        <w:jc w:val="center"/>
        <w:rPr>
          <w:bCs/>
          <w:i/>
          <w:sz w:val="28"/>
          <w:szCs w:val="28"/>
          <w:lang w:val="uk-UA"/>
        </w:rPr>
      </w:pPr>
      <w:r w:rsidRPr="00734718">
        <w:rPr>
          <w:bCs/>
          <w:i/>
          <w:sz w:val="28"/>
          <w:szCs w:val="28"/>
          <w:lang w:val="uk-UA"/>
        </w:rPr>
        <w:t>Інструктивні рекомендації щодо проведення</w:t>
      </w:r>
      <w:r w:rsidRPr="00734718">
        <w:rPr>
          <w:b/>
          <w:bCs/>
          <w:sz w:val="28"/>
          <w:szCs w:val="28"/>
          <w:lang w:val="uk-UA"/>
        </w:rPr>
        <w:t xml:space="preserve"> </w:t>
      </w:r>
      <w:r w:rsidRPr="00734718">
        <w:rPr>
          <w:bCs/>
          <w:i/>
          <w:sz w:val="28"/>
          <w:szCs w:val="28"/>
          <w:lang w:val="uk-UA"/>
        </w:rPr>
        <w:t>ІІ етапу Всеукраїнської учнівської олімпіади з української мови та літератури</w:t>
      </w:r>
    </w:p>
    <w:p w:rsidR="00C0041A" w:rsidRPr="00734718" w:rsidRDefault="00C0041A" w:rsidP="00C0041A">
      <w:pPr>
        <w:pStyle w:val="Default"/>
        <w:ind w:firstLine="567"/>
        <w:jc w:val="center"/>
        <w:rPr>
          <w:bCs/>
          <w:i/>
          <w:sz w:val="28"/>
          <w:szCs w:val="28"/>
          <w:lang w:val="uk-UA"/>
        </w:rPr>
      </w:pPr>
      <w:r w:rsidRPr="00734718">
        <w:rPr>
          <w:bCs/>
          <w:i/>
          <w:sz w:val="28"/>
          <w:szCs w:val="28"/>
          <w:lang w:val="uk-UA"/>
        </w:rPr>
        <w:t xml:space="preserve"> у 2018-2019 навчальному році</w:t>
      </w:r>
    </w:p>
    <w:p w:rsidR="00C0041A" w:rsidRPr="00734718" w:rsidRDefault="00C0041A" w:rsidP="00C0041A">
      <w:pPr>
        <w:pStyle w:val="Default"/>
        <w:ind w:firstLine="708"/>
        <w:jc w:val="both"/>
        <w:rPr>
          <w:bCs/>
          <w:sz w:val="28"/>
          <w:szCs w:val="28"/>
          <w:lang w:val="uk-UA"/>
        </w:rPr>
      </w:pPr>
      <w:r w:rsidRPr="00734718">
        <w:rPr>
          <w:bCs/>
          <w:sz w:val="28"/>
          <w:szCs w:val="28"/>
          <w:lang w:val="uk-UA"/>
        </w:rPr>
        <w:t>ІІ етап Всеукраїнської учнівської олімпіади з української мови та літератури відбудеться 3</w:t>
      </w:r>
      <w:r w:rsidRPr="00734718">
        <w:rPr>
          <w:b/>
          <w:bCs/>
          <w:sz w:val="28"/>
          <w:szCs w:val="28"/>
          <w:lang w:val="uk-UA"/>
        </w:rPr>
        <w:t xml:space="preserve"> </w:t>
      </w:r>
      <w:r w:rsidRPr="00734718">
        <w:rPr>
          <w:bCs/>
          <w:sz w:val="28"/>
          <w:szCs w:val="28"/>
          <w:lang w:val="uk-UA"/>
        </w:rPr>
        <w:t>листопада 2018 року.</w:t>
      </w:r>
    </w:p>
    <w:p w:rsidR="00C0041A" w:rsidRPr="00734718" w:rsidRDefault="00C0041A" w:rsidP="00C0041A">
      <w:pPr>
        <w:pStyle w:val="Default"/>
        <w:ind w:firstLine="720"/>
        <w:jc w:val="both"/>
        <w:rPr>
          <w:bCs/>
          <w:sz w:val="28"/>
          <w:szCs w:val="28"/>
          <w:lang w:val="uk-UA"/>
        </w:rPr>
      </w:pPr>
      <w:r w:rsidRPr="00734718">
        <w:rPr>
          <w:bCs/>
          <w:sz w:val="28"/>
          <w:szCs w:val="28"/>
          <w:lang w:val="uk-UA"/>
        </w:rPr>
        <w:t xml:space="preserve">У ІІ етапі Всеукраїнської учнівської олімпіади з української мови та літератури беруть участь учні 7-11 класів. </w:t>
      </w:r>
    </w:p>
    <w:p w:rsidR="00C0041A" w:rsidRPr="00734718" w:rsidRDefault="00C0041A" w:rsidP="00C0041A">
      <w:pPr>
        <w:pStyle w:val="Default"/>
        <w:ind w:firstLine="720"/>
        <w:jc w:val="both"/>
        <w:rPr>
          <w:bCs/>
          <w:sz w:val="28"/>
          <w:szCs w:val="28"/>
          <w:lang w:val="uk-UA"/>
        </w:rPr>
      </w:pPr>
      <w:r w:rsidRPr="00734718">
        <w:rPr>
          <w:bCs/>
          <w:sz w:val="28"/>
          <w:szCs w:val="28"/>
          <w:lang w:val="uk-UA"/>
        </w:rPr>
        <w:t xml:space="preserve">Час роботи над олімпіадними завданнями для учнів 7 класів – </w:t>
      </w:r>
      <w:r w:rsidRPr="00734718">
        <w:rPr>
          <w:bCs/>
          <w:sz w:val="28"/>
          <w:szCs w:val="28"/>
          <w:lang w:val="uk-UA"/>
        </w:rPr>
        <w:br/>
        <w:t>3 астрономічні години, для учнів 8-11 класів – 4 астрономічні години.</w:t>
      </w: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Комплект олімпіадних завдань охоплює програмовий матеріал з різних розділів курсу за попередні роки навчання та теми, які учні повинні були опанувати до терміну проведення олімпіади відповідно до чинних навчальних програм для закладів загальної середньої освіти, ураховуючи програми для поглибленого вивчення у 8-9 класах та програми для профільного вивчення в 10-11 класах. </w:t>
      </w: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Обсяг і рівень складності олімпіадних завдань мають забезпечити якнайповніше розкриття інтелектуальних можливостей та творчих здібностей учнів. Доцільно пояснити школярам, що вони повинні прагнути виконати якнайбільшу кількість запропонованих завдань, але головною умовою перемоги в олімпіадах є виконання роботи краще за інших, оригінальніше, на високому творчому рівні. </w:t>
      </w: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Оскільки олімпіадні завдання за своєю суттю відрізняються від звичайної шкільної контрольної роботи, то обов’язково буде забезпечена різноплановість завдань, що мають перевірити комплексність мовно-літературної підготовки учасників. </w:t>
      </w:r>
    </w:p>
    <w:p w:rsidR="00C0041A" w:rsidRPr="00734718" w:rsidRDefault="00C0041A" w:rsidP="00C0041A">
      <w:pPr>
        <w:pStyle w:val="Default"/>
        <w:ind w:firstLine="708"/>
        <w:jc w:val="both"/>
        <w:rPr>
          <w:bCs/>
          <w:sz w:val="28"/>
          <w:szCs w:val="28"/>
          <w:lang w:val="uk-UA"/>
        </w:rPr>
      </w:pPr>
      <w:r w:rsidRPr="00734718">
        <w:rPr>
          <w:bCs/>
          <w:sz w:val="28"/>
          <w:szCs w:val="28"/>
          <w:lang w:val="uk-UA"/>
        </w:rPr>
        <w:t>Завдання з української мови вибудовуватимуться в такому форматі: творча робота (есе, лист), синтаксичний аналіз речення (9-11 класи), завдання відкритого типу на конструювання мовних одиниць, вибір нормативної форми, редагування речень, тлумачення фразеологізмів тощо.</w:t>
      </w:r>
    </w:p>
    <w:p w:rsidR="00C0041A" w:rsidRPr="00734718" w:rsidRDefault="00C0041A" w:rsidP="00C0041A">
      <w:pPr>
        <w:pStyle w:val="Default"/>
        <w:ind w:firstLine="708"/>
        <w:jc w:val="both"/>
        <w:rPr>
          <w:bCs/>
          <w:sz w:val="28"/>
          <w:szCs w:val="28"/>
          <w:lang w:val="uk-UA"/>
        </w:rPr>
      </w:pPr>
      <w:r w:rsidRPr="00734718">
        <w:rPr>
          <w:bCs/>
          <w:sz w:val="28"/>
          <w:szCs w:val="28"/>
          <w:lang w:val="uk-UA"/>
        </w:rPr>
        <w:t>Звертаємо увагу, що завдання з української літератури для кожного класу мають спільну структуру: відповіді на бліц-запитання, запитання з теорії літератури, творче завдання (ідейно-художній аналіз поетичного тексту, складання ментальної карти або паспорту твору).</w:t>
      </w: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Завдання вимагають ксерокопіювання з розрахунку – 2 сторінки </w:t>
      </w:r>
      <w:r w:rsidRPr="00734718">
        <w:rPr>
          <w:bCs/>
          <w:sz w:val="28"/>
          <w:szCs w:val="28"/>
          <w:lang w:val="uk-UA"/>
        </w:rPr>
        <w:br/>
        <w:t xml:space="preserve">(формату А-4) на учня. </w:t>
      </w:r>
    </w:p>
    <w:p w:rsidR="00C0041A" w:rsidRPr="00734718" w:rsidRDefault="00C0041A" w:rsidP="00C0041A">
      <w:pPr>
        <w:pStyle w:val="Default"/>
        <w:ind w:firstLine="708"/>
        <w:jc w:val="both"/>
        <w:rPr>
          <w:bCs/>
          <w:sz w:val="28"/>
          <w:szCs w:val="28"/>
          <w:lang w:val="uk-UA"/>
        </w:rPr>
      </w:pPr>
      <w:r w:rsidRPr="00734718">
        <w:rPr>
          <w:bCs/>
          <w:sz w:val="28"/>
          <w:szCs w:val="28"/>
          <w:lang w:val="uk-UA"/>
        </w:rPr>
        <w:t>Учням 10-11 класів необхідно додати аркуш паперу для складання ментальної карти.</w:t>
      </w:r>
    </w:p>
    <w:p w:rsidR="00740B13" w:rsidRPr="00734718" w:rsidRDefault="00740B13" w:rsidP="00740B13">
      <w:pPr>
        <w:tabs>
          <w:tab w:val="left" w:pos="993"/>
        </w:tabs>
        <w:jc w:val="right"/>
        <w:rPr>
          <w:szCs w:val="28"/>
          <w:lang w:val="uk-UA"/>
        </w:rPr>
      </w:pPr>
    </w:p>
    <w:p w:rsidR="00740B13" w:rsidRPr="00734718" w:rsidRDefault="00740B13" w:rsidP="00740B13">
      <w:pPr>
        <w:tabs>
          <w:tab w:val="left" w:pos="993"/>
        </w:tabs>
        <w:jc w:val="right"/>
        <w:rPr>
          <w:szCs w:val="28"/>
          <w:lang w:val="uk-UA"/>
        </w:rPr>
      </w:pPr>
    </w:p>
    <w:p w:rsidR="00740B13" w:rsidRPr="00734718" w:rsidRDefault="00740B13" w:rsidP="00740B13">
      <w:pPr>
        <w:tabs>
          <w:tab w:val="left" w:pos="993"/>
        </w:tabs>
        <w:jc w:val="right"/>
        <w:rPr>
          <w:szCs w:val="28"/>
          <w:lang w:val="uk-UA"/>
        </w:rPr>
      </w:pPr>
    </w:p>
    <w:p w:rsidR="00740B13" w:rsidRPr="00734718" w:rsidRDefault="00740B13" w:rsidP="00740B13">
      <w:pPr>
        <w:tabs>
          <w:tab w:val="left" w:pos="993"/>
        </w:tabs>
        <w:jc w:val="right"/>
        <w:rPr>
          <w:szCs w:val="28"/>
          <w:lang w:val="uk-UA"/>
        </w:rPr>
      </w:pPr>
      <w:r w:rsidRPr="00734718">
        <w:rPr>
          <w:szCs w:val="28"/>
          <w:lang w:val="uk-UA"/>
        </w:rPr>
        <w:lastRenderedPageBreak/>
        <w:t>Продовження додатка 2</w:t>
      </w:r>
    </w:p>
    <w:p w:rsidR="00C0041A" w:rsidRPr="00734718" w:rsidRDefault="00C0041A" w:rsidP="00C0041A">
      <w:pPr>
        <w:pStyle w:val="Default"/>
        <w:ind w:firstLine="708"/>
        <w:jc w:val="both"/>
        <w:rPr>
          <w:bCs/>
          <w:sz w:val="28"/>
          <w:szCs w:val="28"/>
          <w:lang w:val="uk-UA"/>
        </w:rPr>
      </w:pPr>
      <w:r w:rsidRPr="00734718">
        <w:rPr>
          <w:bCs/>
          <w:sz w:val="28"/>
          <w:szCs w:val="28"/>
          <w:lang w:val="uk-UA"/>
        </w:rPr>
        <w:t>Звертаємо Вашу увагу на те, що учням не дозволяється користуватись додатковою літературою (посібниками, довідниками, словниками, текстами художніх творів і статей тощо) та мобільними пристроями.</w:t>
      </w:r>
    </w:p>
    <w:p w:rsidR="00C0041A" w:rsidRPr="00734718" w:rsidRDefault="00C0041A" w:rsidP="00C0041A">
      <w:pPr>
        <w:pStyle w:val="Default"/>
        <w:ind w:firstLine="708"/>
        <w:jc w:val="both"/>
        <w:rPr>
          <w:bCs/>
          <w:sz w:val="28"/>
          <w:szCs w:val="28"/>
          <w:lang w:val="uk-UA"/>
        </w:rPr>
      </w:pPr>
    </w:p>
    <w:p w:rsidR="00C0041A" w:rsidRPr="00734718" w:rsidRDefault="00C0041A" w:rsidP="00C0041A">
      <w:pPr>
        <w:pStyle w:val="Default"/>
        <w:ind w:firstLine="567"/>
        <w:jc w:val="center"/>
        <w:rPr>
          <w:bCs/>
          <w:i/>
          <w:sz w:val="28"/>
          <w:szCs w:val="28"/>
          <w:lang w:val="uk-UA"/>
        </w:rPr>
      </w:pPr>
      <w:r w:rsidRPr="00734718">
        <w:rPr>
          <w:bCs/>
          <w:i/>
          <w:sz w:val="28"/>
          <w:szCs w:val="28"/>
          <w:lang w:val="uk-UA"/>
        </w:rPr>
        <w:t>Критерії оцінювання завдань ІІ етапу Всеукраїнської учнівської олімпіади з української мови та літератури у 2018-2019 навчальному році</w:t>
      </w:r>
    </w:p>
    <w:p w:rsidR="00740B13" w:rsidRPr="00734718" w:rsidRDefault="00740B13" w:rsidP="00C0041A">
      <w:pPr>
        <w:pStyle w:val="Default"/>
        <w:ind w:firstLine="708"/>
        <w:jc w:val="both"/>
        <w:rPr>
          <w:bCs/>
          <w:sz w:val="28"/>
          <w:szCs w:val="28"/>
          <w:lang w:val="uk-UA"/>
        </w:rPr>
      </w:pP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Оцінювання результатів виконання завдань здійснюється за критеріями, указаними безпосередньо в завданнях. </w:t>
      </w:r>
    </w:p>
    <w:p w:rsidR="00C0041A" w:rsidRPr="00734718" w:rsidRDefault="00C0041A" w:rsidP="00C0041A">
      <w:pPr>
        <w:pStyle w:val="Default"/>
        <w:ind w:firstLine="708"/>
        <w:jc w:val="both"/>
        <w:rPr>
          <w:bCs/>
          <w:sz w:val="28"/>
          <w:szCs w:val="28"/>
          <w:lang w:val="uk-UA"/>
        </w:rPr>
      </w:pPr>
      <w:r w:rsidRPr="00734718">
        <w:rPr>
          <w:bCs/>
          <w:sz w:val="28"/>
          <w:szCs w:val="28"/>
          <w:lang w:val="uk-UA"/>
        </w:rPr>
        <w:t>Творча робота учня оцінюється відповідно до таких параметрів: повнота розкриття теми; аргументація власного погляду на проблему; самостійність, оригінальність, парадоксальність думок та оцінок; образність, асоціативність, динамічне чергування полемічних висловів, питань, проблем; лаконічність; активна життєва позиція автора;</w:t>
      </w:r>
      <w:r w:rsidRPr="00734718">
        <w:rPr>
          <w:lang w:val="uk-UA"/>
        </w:rPr>
        <w:t xml:space="preserve"> </w:t>
      </w:r>
      <w:r w:rsidRPr="00734718">
        <w:rPr>
          <w:bCs/>
          <w:sz w:val="28"/>
          <w:szCs w:val="28"/>
          <w:lang w:val="uk-UA"/>
        </w:rPr>
        <w:t xml:space="preserve">емоційність, експресивність, яскрава образність, уживання метафор, порівнянь, алегоричних і </w:t>
      </w:r>
      <w:proofErr w:type="spellStart"/>
      <w:r w:rsidRPr="00734718">
        <w:rPr>
          <w:bCs/>
          <w:sz w:val="28"/>
          <w:szCs w:val="28"/>
          <w:lang w:val="uk-UA"/>
        </w:rPr>
        <w:t>притчевих</w:t>
      </w:r>
      <w:proofErr w:type="spellEnd"/>
      <w:r w:rsidRPr="00734718">
        <w:rPr>
          <w:bCs/>
          <w:sz w:val="28"/>
          <w:szCs w:val="28"/>
          <w:lang w:val="uk-UA"/>
        </w:rPr>
        <w:t xml:space="preserve"> образів, символів, коректність у висловленні дискусійних думок.</w:t>
      </w: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Критерії оцінювання ментальної карти розробляються самостійно членами журі відповідно до теми завдання.  </w:t>
      </w:r>
    </w:p>
    <w:p w:rsidR="00C0041A" w:rsidRPr="00734718" w:rsidRDefault="00C0041A" w:rsidP="00C0041A">
      <w:pPr>
        <w:pStyle w:val="Default"/>
        <w:ind w:firstLine="708"/>
        <w:jc w:val="both"/>
        <w:rPr>
          <w:bCs/>
          <w:sz w:val="28"/>
          <w:szCs w:val="28"/>
          <w:lang w:val="uk-UA"/>
        </w:rPr>
      </w:pPr>
    </w:p>
    <w:p w:rsidR="00C0041A" w:rsidRPr="00734718" w:rsidRDefault="00C0041A" w:rsidP="00C0041A">
      <w:pPr>
        <w:pStyle w:val="Default"/>
        <w:ind w:firstLine="708"/>
        <w:jc w:val="center"/>
        <w:rPr>
          <w:bCs/>
          <w:i/>
          <w:sz w:val="28"/>
          <w:szCs w:val="28"/>
          <w:lang w:val="uk-UA"/>
        </w:rPr>
      </w:pPr>
      <w:r w:rsidRPr="00734718">
        <w:rPr>
          <w:bCs/>
          <w:i/>
          <w:sz w:val="28"/>
          <w:szCs w:val="28"/>
          <w:lang w:val="uk-UA"/>
        </w:rPr>
        <w:t>Завдання та рекомендації щодо підвищення якості підготовки учнів</w:t>
      </w:r>
    </w:p>
    <w:p w:rsidR="00C0041A" w:rsidRPr="00734718" w:rsidRDefault="00C0041A" w:rsidP="00C0041A">
      <w:pPr>
        <w:pStyle w:val="Default"/>
        <w:ind w:firstLine="567"/>
        <w:jc w:val="center"/>
        <w:rPr>
          <w:bCs/>
          <w:i/>
          <w:sz w:val="28"/>
          <w:szCs w:val="28"/>
          <w:lang w:val="uk-UA"/>
        </w:rPr>
      </w:pPr>
      <w:r w:rsidRPr="00734718">
        <w:rPr>
          <w:bCs/>
          <w:i/>
          <w:sz w:val="28"/>
          <w:szCs w:val="28"/>
          <w:lang w:val="uk-UA"/>
        </w:rPr>
        <w:t xml:space="preserve"> до ІІ етапу Всеукраїнської учнівської олімпіади з української мови та літератури у 2018-2019 навчальному році</w:t>
      </w:r>
    </w:p>
    <w:p w:rsidR="00740B13" w:rsidRPr="00734718" w:rsidRDefault="00740B13" w:rsidP="00C0041A">
      <w:pPr>
        <w:pStyle w:val="Default"/>
        <w:ind w:firstLine="708"/>
        <w:jc w:val="both"/>
        <w:rPr>
          <w:bCs/>
          <w:sz w:val="28"/>
          <w:szCs w:val="28"/>
          <w:lang w:val="uk-UA"/>
        </w:rPr>
      </w:pPr>
    </w:p>
    <w:p w:rsidR="00C0041A" w:rsidRPr="00734718" w:rsidRDefault="00C0041A" w:rsidP="00C0041A">
      <w:pPr>
        <w:pStyle w:val="Default"/>
        <w:ind w:firstLine="708"/>
        <w:jc w:val="both"/>
        <w:rPr>
          <w:bCs/>
          <w:sz w:val="28"/>
          <w:szCs w:val="28"/>
          <w:lang w:val="uk-UA"/>
        </w:rPr>
      </w:pPr>
      <w:r w:rsidRPr="00734718">
        <w:rPr>
          <w:bCs/>
          <w:sz w:val="28"/>
          <w:szCs w:val="28"/>
          <w:lang w:val="uk-UA"/>
        </w:rPr>
        <w:t xml:space="preserve">У процесі підготовки учнів до участі в олімпіаді особливу увагу необхідно приділити таким питанням: </w:t>
      </w:r>
    </w:p>
    <w:p w:rsidR="00C0041A" w:rsidRPr="00734718" w:rsidRDefault="00C0041A" w:rsidP="00CA6E8F">
      <w:pPr>
        <w:pStyle w:val="Default"/>
        <w:numPr>
          <w:ilvl w:val="0"/>
          <w:numId w:val="21"/>
        </w:numPr>
        <w:tabs>
          <w:tab w:val="left" w:pos="1134"/>
        </w:tabs>
        <w:ind w:left="0" w:firstLine="709"/>
        <w:jc w:val="both"/>
        <w:rPr>
          <w:bCs/>
          <w:sz w:val="28"/>
          <w:szCs w:val="28"/>
          <w:lang w:val="uk-UA"/>
        </w:rPr>
      </w:pPr>
      <w:r w:rsidRPr="00734718">
        <w:rPr>
          <w:bCs/>
          <w:sz w:val="28"/>
          <w:szCs w:val="28"/>
          <w:lang w:val="uk-UA"/>
        </w:rPr>
        <w:t>підвищення рівня мовної культури школярів, зокрема володіння ними орфографічними, орфоепічними, лексичними, стилістичними нормами;</w:t>
      </w:r>
    </w:p>
    <w:p w:rsidR="00C0041A" w:rsidRPr="00734718" w:rsidRDefault="00C0041A" w:rsidP="00CA6E8F">
      <w:pPr>
        <w:pStyle w:val="Default"/>
        <w:numPr>
          <w:ilvl w:val="0"/>
          <w:numId w:val="21"/>
        </w:numPr>
        <w:jc w:val="both"/>
        <w:rPr>
          <w:bCs/>
          <w:sz w:val="28"/>
          <w:szCs w:val="28"/>
          <w:lang w:val="uk-UA"/>
        </w:rPr>
      </w:pPr>
      <w:r w:rsidRPr="00734718">
        <w:rPr>
          <w:bCs/>
          <w:sz w:val="28"/>
          <w:szCs w:val="28"/>
          <w:lang w:val="uk-UA"/>
        </w:rPr>
        <w:t>правильне слововживання;</w:t>
      </w:r>
    </w:p>
    <w:p w:rsidR="00C0041A" w:rsidRPr="00734718" w:rsidRDefault="00C0041A" w:rsidP="00CA6E8F">
      <w:pPr>
        <w:pStyle w:val="Default"/>
        <w:numPr>
          <w:ilvl w:val="0"/>
          <w:numId w:val="21"/>
        </w:numPr>
        <w:jc w:val="both"/>
        <w:rPr>
          <w:bCs/>
          <w:sz w:val="28"/>
          <w:szCs w:val="28"/>
          <w:lang w:val="uk-UA"/>
        </w:rPr>
      </w:pPr>
      <w:r w:rsidRPr="00734718">
        <w:rPr>
          <w:bCs/>
          <w:sz w:val="28"/>
          <w:szCs w:val="28"/>
          <w:lang w:val="uk-UA"/>
        </w:rPr>
        <w:t>синтаксичний розбір речення і словосполучення;</w:t>
      </w:r>
    </w:p>
    <w:p w:rsidR="00C0041A" w:rsidRPr="00734718" w:rsidRDefault="00C0041A" w:rsidP="00CA6E8F">
      <w:pPr>
        <w:pStyle w:val="Default"/>
        <w:numPr>
          <w:ilvl w:val="0"/>
          <w:numId w:val="21"/>
        </w:numPr>
        <w:jc w:val="both"/>
        <w:rPr>
          <w:bCs/>
          <w:sz w:val="28"/>
          <w:szCs w:val="28"/>
          <w:lang w:val="uk-UA"/>
        </w:rPr>
      </w:pPr>
      <w:r w:rsidRPr="00734718">
        <w:rPr>
          <w:bCs/>
          <w:sz w:val="28"/>
          <w:szCs w:val="28"/>
          <w:lang w:val="uk-UA"/>
        </w:rPr>
        <w:t>ідейно-художній аналіз поетичного твору;</w:t>
      </w:r>
    </w:p>
    <w:p w:rsidR="00C0041A" w:rsidRPr="00734718" w:rsidRDefault="00C0041A" w:rsidP="00CA6E8F">
      <w:pPr>
        <w:pStyle w:val="Default"/>
        <w:numPr>
          <w:ilvl w:val="0"/>
          <w:numId w:val="21"/>
        </w:numPr>
        <w:jc w:val="both"/>
        <w:rPr>
          <w:bCs/>
          <w:sz w:val="28"/>
          <w:szCs w:val="28"/>
          <w:lang w:val="uk-UA"/>
        </w:rPr>
      </w:pPr>
      <w:r w:rsidRPr="00734718">
        <w:rPr>
          <w:bCs/>
          <w:sz w:val="28"/>
          <w:szCs w:val="28"/>
          <w:lang w:val="uk-UA"/>
        </w:rPr>
        <w:t>правила написання креативного есе;</w:t>
      </w:r>
    </w:p>
    <w:p w:rsidR="00C0041A" w:rsidRPr="00734718" w:rsidRDefault="00C0041A" w:rsidP="00CA6E8F">
      <w:pPr>
        <w:pStyle w:val="Default"/>
        <w:numPr>
          <w:ilvl w:val="0"/>
          <w:numId w:val="21"/>
        </w:numPr>
        <w:jc w:val="both"/>
        <w:rPr>
          <w:bCs/>
          <w:sz w:val="28"/>
          <w:szCs w:val="28"/>
          <w:lang w:val="uk-UA"/>
        </w:rPr>
      </w:pPr>
      <w:r w:rsidRPr="00734718">
        <w:rPr>
          <w:bCs/>
          <w:sz w:val="28"/>
          <w:szCs w:val="28"/>
          <w:lang w:val="uk-UA"/>
        </w:rPr>
        <w:t>складання ментальної карти та паспорту художнього твору, образу.</w:t>
      </w:r>
    </w:p>
    <w:p w:rsidR="00C0041A" w:rsidRPr="00734718" w:rsidRDefault="00C0041A" w:rsidP="00C0041A">
      <w:pPr>
        <w:pStyle w:val="Default"/>
        <w:ind w:firstLine="708"/>
        <w:jc w:val="both"/>
        <w:rPr>
          <w:bCs/>
          <w:sz w:val="28"/>
          <w:szCs w:val="28"/>
          <w:lang w:val="uk-UA"/>
        </w:rPr>
      </w:pPr>
      <w:r w:rsidRPr="00734718">
        <w:rPr>
          <w:bCs/>
          <w:sz w:val="28"/>
          <w:szCs w:val="28"/>
          <w:lang w:val="uk-UA"/>
        </w:rPr>
        <w:t>Доцільно використовувати можливості міжпредметних зв’язків (історія, світова література, образотворче мистецтво, музика, географія тощо), освітніх електронних ресурсів, зокрема блогів, сайтів провідних науковців України.</w:t>
      </w:r>
    </w:p>
    <w:p w:rsidR="00C0041A" w:rsidRPr="00734718" w:rsidRDefault="00C0041A" w:rsidP="00C0041A">
      <w:pPr>
        <w:pStyle w:val="Default"/>
        <w:ind w:firstLine="709"/>
        <w:jc w:val="both"/>
        <w:rPr>
          <w:bCs/>
          <w:sz w:val="28"/>
          <w:szCs w:val="28"/>
          <w:lang w:val="uk-UA"/>
        </w:rPr>
      </w:pPr>
      <w:r w:rsidRPr="00734718">
        <w:rPr>
          <w:bCs/>
          <w:sz w:val="28"/>
          <w:szCs w:val="28"/>
          <w:lang w:val="uk-UA"/>
        </w:rPr>
        <w:t xml:space="preserve">З метою якісної підготовки учнів до ІІ етапу олімпіади рекомендуємо під час цього процесу використовувати навчально-методичну літературу, рекомендовану листом Міністерства освіти і науки України від 20.08.2018 </w:t>
      </w:r>
      <w:r w:rsidRPr="00734718">
        <w:rPr>
          <w:bCs/>
          <w:sz w:val="28"/>
          <w:szCs w:val="28"/>
          <w:lang w:val="uk-UA"/>
        </w:rPr>
        <w:br/>
        <w:t>№ 1/9-503 «Про переліки навчальної літератури, рекомендованої Міністерством освіти і науки України для використання у закладах загальної середньої освіти», інформаційно-аналітичні бюлетені Сумського ОІППО та мовно-літературні сайти:</w:t>
      </w:r>
    </w:p>
    <w:p w:rsidR="00C0041A" w:rsidRPr="00734718" w:rsidRDefault="00C0041A" w:rsidP="00C0041A">
      <w:pPr>
        <w:pStyle w:val="Default"/>
        <w:numPr>
          <w:ilvl w:val="0"/>
          <w:numId w:val="2"/>
        </w:numPr>
        <w:tabs>
          <w:tab w:val="left" w:pos="1134"/>
        </w:tabs>
        <w:ind w:left="0" w:firstLine="709"/>
        <w:jc w:val="both"/>
        <w:rPr>
          <w:bCs/>
          <w:sz w:val="28"/>
          <w:szCs w:val="28"/>
          <w:lang w:val="uk-UA"/>
        </w:rPr>
      </w:pPr>
      <w:r w:rsidRPr="00734718">
        <w:rPr>
          <w:bCs/>
          <w:sz w:val="28"/>
          <w:szCs w:val="28"/>
          <w:lang w:val="uk-UA"/>
        </w:rPr>
        <w:t xml:space="preserve">Електронна бібліотека Національної бібліотеки України імені </w:t>
      </w:r>
      <w:r w:rsidRPr="00734718">
        <w:rPr>
          <w:bCs/>
          <w:sz w:val="28"/>
          <w:szCs w:val="28"/>
          <w:lang w:val="uk-UA"/>
        </w:rPr>
        <w:br/>
        <w:t xml:space="preserve">В.І. Вернадського </w:t>
      </w:r>
      <w:hyperlink r:id="rId9" w:history="1">
        <w:r w:rsidRPr="00734718">
          <w:rPr>
            <w:rStyle w:val="a3"/>
            <w:bCs/>
            <w:sz w:val="28"/>
            <w:szCs w:val="28"/>
            <w:lang w:val="uk-UA"/>
          </w:rPr>
          <w:t>http://www.nbuv.gov.ua</w:t>
        </w:r>
      </w:hyperlink>
      <w:r w:rsidRPr="00734718">
        <w:rPr>
          <w:bCs/>
          <w:sz w:val="28"/>
          <w:szCs w:val="28"/>
          <w:lang w:val="uk-UA"/>
        </w:rPr>
        <w:t xml:space="preserve">. </w:t>
      </w:r>
    </w:p>
    <w:p w:rsidR="00C0041A" w:rsidRPr="00734718" w:rsidRDefault="00C0041A" w:rsidP="00C0041A">
      <w:pPr>
        <w:pStyle w:val="Default"/>
        <w:tabs>
          <w:tab w:val="left" w:pos="1134"/>
        </w:tabs>
        <w:ind w:left="284" w:firstLine="425"/>
        <w:jc w:val="both"/>
        <w:rPr>
          <w:bCs/>
          <w:sz w:val="28"/>
          <w:szCs w:val="28"/>
          <w:lang w:val="uk-UA"/>
        </w:rPr>
      </w:pPr>
      <w:r w:rsidRPr="00734718">
        <w:rPr>
          <w:bCs/>
          <w:sz w:val="28"/>
          <w:szCs w:val="28"/>
          <w:lang w:val="uk-UA"/>
        </w:rPr>
        <w:t>2.</w:t>
      </w:r>
      <w:r w:rsidRPr="00734718">
        <w:rPr>
          <w:bCs/>
          <w:sz w:val="28"/>
          <w:szCs w:val="28"/>
          <w:lang w:val="uk-UA"/>
        </w:rPr>
        <w:tab/>
        <w:t xml:space="preserve">Бібліотека української поезії </w:t>
      </w:r>
      <w:hyperlink r:id="rId10" w:history="1">
        <w:r w:rsidRPr="00734718">
          <w:rPr>
            <w:rStyle w:val="a3"/>
            <w:bCs/>
            <w:sz w:val="28"/>
            <w:szCs w:val="28"/>
            <w:lang w:val="uk-UA"/>
          </w:rPr>
          <w:t>http://poetry.uazone.net</w:t>
        </w:r>
      </w:hyperlink>
      <w:r w:rsidRPr="00734718">
        <w:rPr>
          <w:bCs/>
          <w:sz w:val="28"/>
          <w:szCs w:val="28"/>
          <w:lang w:val="uk-UA"/>
        </w:rPr>
        <w:t>.</w:t>
      </w:r>
    </w:p>
    <w:p w:rsidR="00740B13" w:rsidRPr="00734718" w:rsidRDefault="00740B13" w:rsidP="00740B13">
      <w:pPr>
        <w:tabs>
          <w:tab w:val="left" w:pos="993"/>
        </w:tabs>
        <w:jc w:val="right"/>
        <w:rPr>
          <w:szCs w:val="28"/>
          <w:lang w:val="uk-UA"/>
        </w:rPr>
      </w:pPr>
      <w:r w:rsidRPr="00734718">
        <w:rPr>
          <w:szCs w:val="28"/>
          <w:lang w:val="uk-UA"/>
        </w:rPr>
        <w:lastRenderedPageBreak/>
        <w:t>Продовження додатка 2</w:t>
      </w:r>
    </w:p>
    <w:p w:rsidR="00C0041A" w:rsidRPr="00734718" w:rsidRDefault="00C0041A" w:rsidP="00C0041A">
      <w:pPr>
        <w:pStyle w:val="Default"/>
        <w:tabs>
          <w:tab w:val="left" w:pos="1134"/>
        </w:tabs>
        <w:ind w:left="284" w:firstLine="425"/>
        <w:jc w:val="both"/>
        <w:rPr>
          <w:bCs/>
          <w:sz w:val="28"/>
          <w:szCs w:val="28"/>
          <w:lang w:val="uk-UA"/>
        </w:rPr>
      </w:pPr>
      <w:r w:rsidRPr="00734718">
        <w:rPr>
          <w:bCs/>
          <w:sz w:val="28"/>
          <w:szCs w:val="28"/>
          <w:lang w:val="uk-UA"/>
        </w:rPr>
        <w:t>3.</w:t>
      </w:r>
      <w:r w:rsidRPr="00734718">
        <w:rPr>
          <w:bCs/>
          <w:sz w:val="28"/>
          <w:szCs w:val="28"/>
          <w:lang w:val="uk-UA"/>
        </w:rPr>
        <w:tab/>
      </w:r>
      <w:proofErr w:type="spellStart"/>
      <w:r w:rsidRPr="00734718">
        <w:rPr>
          <w:bCs/>
          <w:sz w:val="28"/>
          <w:szCs w:val="28"/>
          <w:lang w:val="uk-UA"/>
        </w:rPr>
        <w:t>UkrLib</w:t>
      </w:r>
      <w:proofErr w:type="spellEnd"/>
      <w:r w:rsidRPr="00734718">
        <w:rPr>
          <w:bCs/>
          <w:sz w:val="28"/>
          <w:szCs w:val="28"/>
          <w:lang w:val="uk-UA"/>
        </w:rPr>
        <w:t xml:space="preserve"> </w:t>
      </w:r>
      <w:hyperlink r:id="rId11" w:history="1">
        <w:r w:rsidRPr="00734718">
          <w:rPr>
            <w:rStyle w:val="a3"/>
            <w:bCs/>
            <w:sz w:val="28"/>
            <w:szCs w:val="28"/>
            <w:lang w:val="uk-UA"/>
          </w:rPr>
          <w:t>http://ukrlib.com.ua</w:t>
        </w:r>
      </w:hyperlink>
      <w:r w:rsidRPr="00734718">
        <w:rPr>
          <w:bCs/>
          <w:sz w:val="28"/>
          <w:szCs w:val="28"/>
          <w:lang w:val="uk-UA"/>
        </w:rPr>
        <w:t xml:space="preserve">. </w:t>
      </w:r>
    </w:p>
    <w:p w:rsidR="00C0041A" w:rsidRPr="00734718" w:rsidRDefault="00C0041A" w:rsidP="00C0041A">
      <w:pPr>
        <w:pStyle w:val="Default"/>
        <w:tabs>
          <w:tab w:val="left" w:pos="1134"/>
        </w:tabs>
        <w:ind w:left="284" w:firstLine="425"/>
        <w:jc w:val="both"/>
        <w:rPr>
          <w:bCs/>
          <w:sz w:val="28"/>
          <w:szCs w:val="28"/>
          <w:lang w:val="uk-UA"/>
        </w:rPr>
      </w:pPr>
      <w:r w:rsidRPr="00734718">
        <w:rPr>
          <w:bCs/>
          <w:sz w:val="28"/>
          <w:szCs w:val="28"/>
          <w:lang w:val="uk-UA"/>
        </w:rPr>
        <w:t>4.</w:t>
      </w:r>
      <w:r w:rsidRPr="00734718">
        <w:rPr>
          <w:bCs/>
          <w:sz w:val="28"/>
          <w:szCs w:val="28"/>
          <w:lang w:val="uk-UA"/>
        </w:rPr>
        <w:tab/>
        <w:t xml:space="preserve">Школа української мови Івана </w:t>
      </w:r>
      <w:proofErr w:type="spellStart"/>
      <w:r w:rsidRPr="00734718">
        <w:rPr>
          <w:bCs/>
          <w:sz w:val="28"/>
          <w:szCs w:val="28"/>
          <w:lang w:val="uk-UA"/>
        </w:rPr>
        <w:t>Ющука</w:t>
      </w:r>
      <w:proofErr w:type="spellEnd"/>
      <w:r w:rsidRPr="00734718">
        <w:rPr>
          <w:bCs/>
          <w:sz w:val="28"/>
          <w:szCs w:val="28"/>
          <w:lang w:val="uk-UA"/>
        </w:rPr>
        <w:t xml:space="preserve"> </w:t>
      </w:r>
      <w:hyperlink r:id="rId12" w:history="1">
        <w:r w:rsidRPr="00734718">
          <w:rPr>
            <w:rStyle w:val="a3"/>
            <w:bCs/>
            <w:sz w:val="28"/>
            <w:szCs w:val="28"/>
            <w:lang w:val="uk-UA"/>
          </w:rPr>
          <w:t>https://ushchuk.wordpress.com/</w:t>
        </w:r>
      </w:hyperlink>
      <w:r w:rsidRPr="00734718">
        <w:rPr>
          <w:bCs/>
          <w:sz w:val="28"/>
          <w:szCs w:val="28"/>
          <w:lang w:val="uk-UA"/>
        </w:rPr>
        <w:t xml:space="preserve"> </w:t>
      </w:r>
    </w:p>
    <w:p w:rsidR="00C0041A" w:rsidRPr="00734718" w:rsidRDefault="00C0041A" w:rsidP="00C0041A">
      <w:pPr>
        <w:pStyle w:val="Default"/>
        <w:tabs>
          <w:tab w:val="left" w:pos="1134"/>
        </w:tabs>
        <w:ind w:firstLine="708"/>
        <w:jc w:val="both"/>
        <w:rPr>
          <w:bCs/>
          <w:sz w:val="28"/>
          <w:szCs w:val="28"/>
          <w:lang w:val="uk-UA"/>
        </w:rPr>
      </w:pPr>
      <w:r w:rsidRPr="00734718">
        <w:rPr>
          <w:bCs/>
          <w:sz w:val="28"/>
          <w:szCs w:val="28"/>
          <w:lang w:val="uk-UA"/>
        </w:rPr>
        <w:t xml:space="preserve">5. Блог професора О. Пономарева </w:t>
      </w:r>
      <w:hyperlink r:id="rId13" w:history="1">
        <w:r w:rsidRPr="00734718">
          <w:rPr>
            <w:rStyle w:val="a3"/>
            <w:bCs/>
            <w:sz w:val="28"/>
            <w:szCs w:val="28"/>
            <w:lang w:val="uk-UA"/>
          </w:rPr>
          <w:t>https://www.bbc.com/ukrainian/blog-olexandr-ponomariv-39568290</w:t>
        </w:r>
      </w:hyperlink>
      <w:r w:rsidRPr="00734718">
        <w:rPr>
          <w:bCs/>
          <w:sz w:val="28"/>
          <w:szCs w:val="28"/>
          <w:lang w:val="uk-UA"/>
        </w:rPr>
        <w:t xml:space="preserve"> </w:t>
      </w:r>
    </w:p>
    <w:p w:rsidR="001E6C13" w:rsidRPr="00734718" w:rsidRDefault="001E6C13" w:rsidP="001E6C13">
      <w:pPr>
        <w:pStyle w:val="Default"/>
        <w:ind w:firstLine="708"/>
        <w:jc w:val="both"/>
        <w:rPr>
          <w:sz w:val="28"/>
          <w:szCs w:val="28"/>
          <w:lang w:val="uk-UA"/>
        </w:rPr>
      </w:pPr>
    </w:p>
    <w:p w:rsidR="001E6C13" w:rsidRPr="00734718" w:rsidRDefault="001E6C13">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3</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C0041A" w:rsidRPr="00734718" w:rsidRDefault="00C0041A" w:rsidP="00C0041A">
      <w:pPr>
        <w:jc w:val="center"/>
        <w:rPr>
          <w:b/>
          <w:sz w:val="28"/>
          <w:szCs w:val="28"/>
          <w:lang w:val="uk-UA"/>
        </w:rPr>
      </w:pPr>
      <w:r w:rsidRPr="00734718">
        <w:rPr>
          <w:b/>
          <w:sz w:val="28"/>
          <w:szCs w:val="28"/>
          <w:lang w:val="uk-UA"/>
        </w:rPr>
        <w:t>Методичні рекомендації</w:t>
      </w:r>
      <w:r w:rsidRPr="00734718">
        <w:rPr>
          <w:b/>
          <w:bCs/>
          <w:sz w:val="28"/>
          <w:szCs w:val="28"/>
          <w:lang w:val="uk-UA"/>
        </w:rPr>
        <w:t xml:space="preserve"> та завдання з підготовки школярів до участі в</w:t>
      </w:r>
    </w:p>
    <w:p w:rsidR="00C0041A" w:rsidRPr="00734718" w:rsidRDefault="00C0041A" w:rsidP="00C0041A">
      <w:pPr>
        <w:jc w:val="center"/>
        <w:rPr>
          <w:b/>
          <w:bCs/>
          <w:sz w:val="28"/>
          <w:szCs w:val="28"/>
          <w:lang w:val="uk-UA"/>
        </w:rPr>
      </w:pPr>
      <w:r w:rsidRPr="00734718">
        <w:rPr>
          <w:b/>
          <w:bCs/>
          <w:sz w:val="28"/>
          <w:szCs w:val="28"/>
          <w:lang w:val="uk-UA"/>
        </w:rPr>
        <w:t>ІІ етапі Всеукраїнської учнівської олімпіади з фізики</w:t>
      </w:r>
    </w:p>
    <w:p w:rsidR="00C0041A" w:rsidRPr="00734718" w:rsidRDefault="00C0041A" w:rsidP="00C0041A">
      <w:pPr>
        <w:jc w:val="center"/>
        <w:rPr>
          <w:b/>
          <w:bCs/>
          <w:sz w:val="28"/>
          <w:szCs w:val="28"/>
          <w:lang w:val="uk-UA"/>
        </w:rPr>
      </w:pPr>
      <w:r w:rsidRPr="00734718">
        <w:rPr>
          <w:b/>
          <w:bCs/>
          <w:sz w:val="28"/>
          <w:szCs w:val="28"/>
          <w:lang w:val="uk-UA"/>
        </w:rPr>
        <w:t>у 2018-2019 навчальному році</w:t>
      </w:r>
    </w:p>
    <w:p w:rsidR="00C0041A" w:rsidRPr="00734718" w:rsidRDefault="00C0041A" w:rsidP="00C0041A">
      <w:pPr>
        <w:ind w:left="-540"/>
        <w:jc w:val="center"/>
        <w:rPr>
          <w:b/>
          <w:bCs/>
          <w:i/>
          <w:sz w:val="28"/>
          <w:szCs w:val="28"/>
          <w:lang w:val="uk-UA"/>
        </w:rPr>
      </w:pPr>
    </w:p>
    <w:p w:rsidR="00C0041A" w:rsidRPr="00734718" w:rsidRDefault="00C0041A" w:rsidP="00C0041A">
      <w:pPr>
        <w:ind w:firstLine="709"/>
        <w:jc w:val="both"/>
        <w:rPr>
          <w:sz w:val="28"/>
          <w:szCs w:val="28"/>
          <w:lang w:val="uk-UA"/>
        </w:rPr>
      </w:pPr>
      <w:r w:rsidRPr="00734718">
        <w:rPr>
          <w:sz w:val="28"/>
          <w:szCs w:val="28"/>
          <w:lang w:val="uk-UA"/>
        </w:rPr>
        <w:t>Документом, що визначає мету, завдання, структуру, технологію проведення Всеукраїнських олімпіад є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(наказ Міністерства освіти і науки, молоді та спорту України від 22.09.2011 № 1099), яким повинні керуватися оргкомітети та журі під час проведення ІІ етапу Всеукраїнської учнівської олімпіади з фізики у 2017</w:t>
      </w:r>
      <w:r w:rsidRPr="00734718">
        <w:rPr>
          <w:b/>
          <w:bCs/>
          <w:i/>
          <w:sz w:val="28"/>
          <w:szCs w:val="28"/>
          <w:lang w:val="uk-UA"/>
        </w:rPr>
        <w:t>-</w:t>
      </w:r>
      <w:r w:rsidRPr="00734718">
        <w:rPr>
          <w:sz w:val="28"/>
          <w:szCs w:val="28"/>
          <w:lang w:val="uk-UA"/>
        </w:rPr>
        <w:t xml:space="preserve">2018 навчальному році. </w:t>
      </w:r>
    </w:p>
    <w:p w:rsidR="00C0041A" w:rsidRPr="00734718" w:rsidRDefault="00C0041A" w:rsidP="00C0041A">
      <w:pPr>
        <w:ind w:left="-540" w:firstLine="540"/>
        <w:jc w:val="both"/>
        <w:rPr>
          <w:sz w:val="28"/>
          <w:szCs w:val="28"/>
          <w:lang w:val="uk-UA"/>
        </w:rPr>
      </w:pPr>
    </w:p>
    <w:p w:rsidR="00C0041A" w:rsidRPr="00734718" w:rsidRDefault="00C0041A" w:rsidP="00C0041A">
      <w:pPr>
        <w:ind w:left="-540"/>
        <w:jc w:val="center"/>
        <w:rPr>
          <w:bCs/>
          <w:i/>
          <w:sz w:val="28"/>
          <w:szCs w:val="28"/>
          <w:lang w:val="uk-UA"/>
        </w:rPr>
      </w:pPr>
      <w:r w:rsidRPr="00734718">
        <w:rPr>
          <w:i/>
          <w:sz w:val="28"/>
          <w:szCs w:val="28"/>
          <w:lang w:val="uk-UA"/>
        </w:rPr>
        <w:t xml:space="preserve">Інструктивні рекомендації щодо проведення </w:t>
      </w:r>
      <w:r w:rsidRPr="00734718">
        <w:rPr>
          <w:i/>
          <w:sz w:val="28"/>
          <w:szCs w:val="28"/>
          <w:lang w:val="uk-UA"/>
        </w:rPr>
        <w:br/>
        <w:t xml:space="preserve">ІІ етапу </w:t>
      </w:r>
      <w:r w:rsidRPr="00734718">
        <w:rPr>
          <w:bCs/>
          <w:i/>
          <w:sz w:val="28"/>
          <w:szCs w:val="28"/>
          <w:lang w:val="uk-UA"/>
        </w:rPr>
        <w:t>Всеукраїнської учнівської олімпіади з фізики</w:t>
      </w:r>
    </w:p>
    <w:p w:rsidR="00C0041A" w:rsidRPr="00734718" w:rsidRDefault="00C0041A" w:rsidP="00C0041A">
      <w:pPr>
        <w:ind w:left="-540"/>
        <w:jc w:val="center"/>
        <w:rPr>
          <w:bCs/>
          <w:i/>
          <w:sz w:val="28"/>
          <w:szCs w:val="28"/>
          <w:lang w:val="uk-UA"/>
        </w:rPr>
      </w:pPr>
      <w:r w:rsidRPr="00734718">
        <w:rPr>
          <w:bCs/>
          <w:i/>
          <w:sz w:val="28"/>
          <w:szCs w:val="28"/>
          <w:lang w:val="uk-UA"/>
        </w:rPr>
        <w:t>у 2018-2019 навчальному році</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У ІІ етапі Всеукраїнської учнівської олімпіади з фізики беруть участь учні 7-11 класів, що стали переможцями І етапу.</w:t>
      </w:r>
    </w:p>
    <w:p w:rsidR="00C0041A" w:rsidRPr="00734718" w:rsidRDefault="00C0041A" w:rsidP="00CA6E8F">
      <w:pPr>
        <w:numPr>
          <w:ilvl w:val="0"/>
          <w:numId w:val="8"/>
        </w:numPr>
        <w:tabs>
          <w:tab w:val="clear" w:pos="180"/>
          <w:tab w:val="left" w:pos="993"/>
        </w:tabs>
        <w:ind w:left="0" w:firstLine="709"/>
        <w:jc w:val="both"/>
        <w:rPr>
          <w:b/>
          <w:sz w:val="28"/>
          <w:szCs w:val="28"/>
          <w:lang w:val="uk-UA"/>
        </w:rPr>
      </w:pPr>
      <w:r w:rsidRPr="00734718">
        <w:rPr>
          <w:sz w:val="28"/>
          <w:szCs w:val="28"/>
          <w:lang w:val="uk-UA"/>
        </w:rPr>
        <w:t xml:space="preserve">Час на виконання завдань з фізики для учнів 7-го класу – 2 години </w:t>
      </w:r>
      <w:r w:rsidRPr="00734718">
        <w:rPr>
          <w:sz w:val="28"/>
          <w:szCs w:val="28"/>
          <w:lang w:val="uk-UA"/>
        </w:rPr>
        <w:br/>
        <w:t>(120 хвилин), 8-11 класів – 3 години (180 хвилин).</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 xml:space="preserve">Оргкомітетами забезпечуються однакові умови виконання запропонованих завдань для всіх учасників та дотримання однакових вимог при перевірці робіт. </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Звертаємо увагу, що довільне самостійне корегування змісту завдань неприпустиме. Завдання ІІ етапу Всеукраїнської олімпіади з фізики (відповідно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розроблені Сумським інститутом післядипломної педагогічної освіти та є його інтелектуальною власністю.</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Оргкомітетами здійснюються всі необхідні заходи щодо забезпечення секретності змісту завдань та публічного оголошення тексту завдань.</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 xml:space="preserve">Зміст завдань копіюється індивідуально для кожного учня </w:t>
      </w:r>
      <w:r w:rsidRPr="00734718">
        <w:rPr>
          <w:sz w:val="28"/>
          <w:szCs w:val="28"/>
          <w:lang w:val="uk-UA"/>
        </w:rPr>
        <w:br/>
        <w:t>(з розрахунку: по 1 аркушу формату А-4 (7, 8, 9, 10, 11 класи) та оприлюднюється безпосередньо перед початком олімпіади.</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Під час виконання завдань не дозволяється користуватися довідковою літературою, таблицями. В процесі обчислення учні можуть використовувати калькулятори.</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Для виконання завдань кожен учень на початок олімпіади повинен мати: ручку, олівець, лінійку, гумку.</w:t>
      </w:r>
    </w:p>
    <w:p w:rsidR="00CE63A1" w:rsidRPr="00734718" w:rsidRDefault="00CE63A1" w:rsidP="00CE63A1">
      <w:pPr>
        <w:tabs>
          <w:tab w:val="left" w:pos="993"/>
        </w:tabs>
        <w:jc w:val="both"/>
        <w:rPr>
          <w:sz w:val="28"/>
          <w:szCs w:val="28"/>
          <w:lang w:val="uk-UA"/>
        </w:rPr>
      </w:pPr>
    </w:p>
    <w:p w:rsidR="00CE63A1" w:rsidRPr="00734718" w:rsidRDefault="00CE63A1" w:rsidP="00CE63A1">
      <w:pPr>
        <w:tabs>
          <w:tab w:val="left" w:pos="993"/>
        </w:tabs>
        <w:jc w:val="both"/>
        <w:rPr>
          <w:sz w:val="28"/>
          <w:szCs w:val="28"/>
          <w:lang w:val="uk-UA"/>
        </w:rPr>
      </w:pP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3</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При виконанні письмових робіт, які підлягають шифруванню, забороняється використання будь-яких позначок, написання розв’язків завдань різними кольорами, які сприяли б дешифруванню роботи.</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 xml:space="preserve">Журі перевіряє тільки завдання, що записані в чистовик учасника олімпіади. Чернетка членами журі не розглядається. </w:t>
      </w:r>
    </w:p>
    <w:p w:rsidR="00C0041A" w:rsidRPr="00734718" w:rsidRDefault="00C0041A" w:rsidP="00CA6E8F">
      <w:pPr>
        <w:numPr>
          <w:ilvl w:val="0"/>
          <w:numId w:val="8"/>
        </w:numPr>
        <w:tabs>
          <w:tab w:val="clear" w:pos="180"/>
          <w:tab w:val="left" w:pos="993"/>
        </w:tabs>
        <w:ind w:left="0" w:firstLine="709"/>
        <w:jc w:val="both"/>
        <w:rPr>
          <w:sz w:val="28"/>
          <w:szCs w:val="28"/>
          <w:lang w:val="uk-UA"/>
        </w:rPr>
      </w:pPr>
      <w:r w:rsidRPr="00734718">
        <w:rPr>
          <w:sz w:val="28"/>
          <w:szCs w:val="28"/>
          <w:lang w:val="uk-UA"/>
        </w:rPr>
        <w:t xml:space="preserve">Перед початком змагання оргкомітет повідомляє учасників про строки подання апеляцій. </w:t>
      </w:r>
    </w:p>
    <w:p w:rsidR="00C0041A" w:rsidRPr="00734718" w:rsidRDefault="00C0041A" w:rsidP="00C0041A">
      <w:pPr>
        <w:jc w:val="both"/>
        <w:rPr>
          <w:sz w:val="28"/>
          <w:szCs w:val="28"/>
          <w:lang w:val="uk-UA"/>
        </w:rPr>
      </w:pPr>
    </w:p>
    <w:p w:rsidR="00C0041A" w:rsidRPr="00734718" w:rsidRDefault="00C0041A" w:rsidP="00C0041A">
      <w:pPr>
        <w:ind w:left="-540"/>
        <w:jc w:val="center"/>
        <w:rPr>
          <w:bCs/>
          <w:i/>
          <w:sz w:val="28"/>
          <w:szCs w:val="28"/>
          <w:lang w:val="uk-UA"/>
        </w:rPr>
      </w:pPr>
      <w:r w:rsidRPr="00734718">
        <w:rPr>
          <w:i/>
          <w:sz w:val="28"/>
          <w:szCs w:val="28"/>
          <w:lang w:val="uk-UA"/>
        </w:rPr>
        <w:t xml:space="preserve">Критерії оцінювання завдань </w:t>
      </w:r>
      <w:r w:rsidRPr="00734718">
        <w:rPr>
          <w:i/>
          <w:sz w:val="28"/>
          <w:szCs w:val="28"/>
          <w:lang w:val="uk-UA"/>
        </w:rPr>
        <w:br/>
        <w:t xml:space="preserve">ІІ етапу </w:t>
      </w:r>
      <w:r w:rsidRPr="00734718">
        <w:rPr>
          <w:bCs/>
          <w:i/>
          <w:sz w:val="28"/>
          <w:szCs w:val="28"/>
          <w:lang w:val="uk-UA"/>
        </w:rPr>
        <w:t>Всеукраїнської учнівської олімпіади з фізики</w:t>
      </w:r>
    </w:p>
    <w:p w:rsidR="00C0041A" w:rsidRPr="00734718" w:rsidRDefault="00C0041A" w:rsidP="00C0041A">
      <w:pPr>
        <w:ind w:left="-540"/>
        <w:jc w:val="center"/>
        <w:rPr>
          <w:bCs/>
          <w:i/>
          <w:sz w:val="28"/>
          <w:szCs w:val="28"/>
          <w:lang w:val="uk-UA"/>
        </w:rPr>
      </w:pPr>
      <w:r w:rsidRPr="00734718">
        <w:rPr>
          <w:bCs/>
          <w:i/>
          <w:sz w:val="28"/>
          <w:szCs w:val="28"/>
          <w:lang w:val="uk-UA"/>
        </w:rPr>
        <w:t>у 2018-2019 навчальному році</w:t>
      </w:r>
    </w:p>
    <w:p w:rsidR="00C0041A" w:rsidRPr="00734718" w:rsidRDefault="00C0041A" w:rsidP="00C0041A">
      <w:pPr>
        <w:ind w:firstLine="709"/>
        <w:jc w:val="both"/>
        <w:rPr>
          <w:bCs/>
          <w:sz w:val="28"/>
          <w:szCs w:val="28"/>
          <w:lang w:val="uk-UA"/>
        </w:rPr>
      </w:pPr>
      <w:r w:rsidRPr="00734718">
        <w:rPr>
          <w:bCs/>
          <w:sz w:val="28"/>
          <w:szCs w:val="28"/>
          <w:lang w:val="uk-UA"/>
        </w:rPr>
        <w:t xml:space="preserve">Критерії оцінювання кожного окремого завдання </w:t>
      </w:r>
      <w:r w:rsidRPr="00734718">
        <w:rPr>
          <w:sz w:val="28"/>
          <w:szCs w:val="28"/>
          <w:lang w:val="uk-UA"/>
        </w:rPr>
        <w:t>олімпіади з фізики</w:t>
      </w:r>
      <w:r w:rsidRPr="00734718">
        <w:rPr>
          <w:bCs/>
          <w:sz w:val="28"/>
          <w:szCs w:val="28"/>
          <w:lang w:val="uk-UA"/>
        </w:rPr>
        <w:t xml:space="preserve"> журі ІІ етапу розробляє самостійно.</w:t>
      </w:r>
    </w:p>
    <w:p w:rsidR="00C0041A" w:rsidRPr="00734718" w:rsidRDefault="00C0041A" w:rsidP="00C0041A">
      <w:pPr>
        <w:ind w:firstLine="709"/>
        <w:jc w:val="both"/>
        <w:rPr>
          <w:sz w:val="28"/>
          <w:szCs w:val="28"/>
          <w:lang w:val="uk-UA"/>
        </w:rPr>
      </w:pPr>
      <w:r w:rsidRPr="00734718">
        <w:rPr>
          <w:sz w:val="28"/>
          <w:szCs w:val="28"/>
          <w:lang w:val="uk-UA"/>
        </w:rPr>
        <w:t xml:space="preserve">При оцінюванні завдань олімпіадних робіт з фізики: максимальна оцінка за кожне правильно розв’язане завдання – 5 балів, максимальна кількість балів, яку може отримати учасник ІІ етапу олімпіади з фізики – </w:t>
      </w:r>
      <w:r w:rsidRPr="00734718">
        <w:rPr>
          <w:sz w:val="28"/>
          <w:szCs w:val="28"/>
          <w:lang w:val="uk-UA"/>
        </w:rPr>
        <w:br/>
        <w:t xml:space="preserve">20 балів (8-11 клас), 15 (7 клас). </w:t>
      </w:r>
    </w:p>
    <w:p w:rsidR="00C0041A" w:rsidRPr="00734718" w:rsidRDefault="00C0041A" w:rsidP="00C0041A">
      <w:pPr>
        <w:ind w:left="-540"/>
        <w:jc w:val="center"/>
        <w:rPr>
          <w:i/>
          <w:sz w:val="28"/>
          <w:szCs w:val="28"/>
          <w:lang w:val="uk-UA"/>
        </w:rPr>
      </w:pPr>
    </w:p>
    <w:p w:rsidR="00C0041A" w:rsidRPr="00734718" w:rsidRDefault="00C0041A" w:rsidP="00C0041A">
      <w:pPr>
        <w:ind w:left="-540"/>
        <w:jc w:val="center"/>
        <w:rPr>
          <w:bCs/>
          <w:i/>
          <w:sz w:val="28"/>
          <w:szCs w:val="28"/>
          <w:lang w:val="uk-UA"/>
        </w:rPr>
      </w:pPr>
      <w:r w:rsidRPr="00734718">
        <w:rPr>
          <w:i/>
          <w:sz w:val="28"/>
          <w:szCs w:val="28"/>
          <w:lang w:val="uk-UA"/>
        </w:rPr>
        <w:t xml:space="preserve">Методичні рекомендації щодо підготовки учнів </w:t>
      </w:r>
      <w:r w:rsidRPr="00734718">
        <w:rPr>
          <w:i/>
          <w:sz w:val="28"/>
          <w:szCs w:val="28"/>
          <w:lang w:val="uk-UA"/>
        </w:rPr>
        <w:br/>
        <w:t xml:space="preserve">до ІІ етапу </w:t>
      </w:r>
      <w:r w:rsidRPr="00734718">
        <w:rPr>
          <w:bCs/>
          <w:i/>
          <w:sz w:val="28"/>
          <w:szCs w:val="28"/>
          <w:lang w:val="uk-UA"/>
        </w:rPr>
        <w:t>Всеукраїнської учнівської олімпіади з фізики</w:t>
      </w:r>
    </w:p>
    <w:p w:rsidR="00C0041A" w:rsidRPr="00734718" w:rsidRDefault="00C0041A" w:rsidP="00C0041A">
      <w:pPr>
        <w:ind w:left="-540"/>
        <w:jc w:val="center"/>
        <w:rPr>
          <w:bCs/>
          <w:i/>
          <w:sz w:val="28"/>
          <w:szCs w:val="28"/>
          <w:lang w:val="uk-UA"/>
        </w:rPr>
      </w:pPr>
      <w:r w:rsidRPr="00734718">
        <w:rPr>
          <w:bCs/>
          <w:i/>
          <w:sz w:val="28"/>
          <w:szCs w:val="28"/>
          <w:lang w:val="uk-UA"/>
        </w:rPr>
        <w:t>у 2018-2019 навчальному році</w:t>
      </w:r>
    </w:p>
    <w:p w:rsidR="00C0041A" w:rsidRPr="00734718" w:rsidRDefault="00C0041A" w:rsidP="00C0041A">
      <w:pPr>
        <w:ind w:firstLine="709"/>
        <w:jc w:val="both"/>
        <w:rPr>
          <w:bCs/>
          <w:i/>
          <w:sz w:val="28"/>
          <w:szCs w:val="28"/>
          <w:lang w:val="uk-UA"/>
        </w:rPr>
      </w:pPr>
      <w:r w:rsidRPr="00734718">
        <w:rPr>
          <w:sz w:val="28"/>
          <w:szCs w:val="28"/>
          <w:lang w:val="uk-UA"/>
        </w:rPr>
        <w:t>Для успішного виконання завдань на момент проведення ІІ етапу олімпіади учні повинні опрацювати:</w:t>
      </w:r>
    </w:p>
    <w:tbl>
      <w:tblPr>
        <w:tblpPr w:leftFromText="180" w:rightFromText="180" w:vertAnchor="text" w:horzAnchor="margin" w:tblpY="1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814"/>
      </w:tblGrid>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Клас</w:t>
            </w:r>
          </w:p>
        </w:tc>
        <w:tc>
          <w:tcPr>
            <w:tcW w:w="8814" w:type="dxa"/>
            <w:shd w:val="clear" w:color="auto" w:fill="auto"/>
          </w:tcPr>
          <w:p w:rsidR="00C0041A" w:rsidRPr="00734718" w:rsidRDefault="00C0041A" w:rsidP="00C0041A">
            <w:pPr>
              <w:rPr>
                <w:sz w:val="28"/>
                <w:szCs w:val="28"/>
                <w:lang w:val="uk-UA"/>
              </w:rPr>
            </w:pPr>
          </w:p>
        </w:tc>
      </w:tr>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7</w:t>
            </w:r>
          </w:p>
        </w:tc>
        <w:tc>
          <w:tcPr>
            <w:tcW w:w="8814" w:type="dxa"/>
            <w:shd w:val="clear" w:color="auto" w:fill="auto"/>
          </w:tcPr>
          <w:p w:rsidR="00C0041A" w:rsidRPr="00734718" w:rsidRDefault="00C0041A" w:rsidP="00C0041A">
            <w:pPr>
              <w:rPr>
                <w:sz w:val="28"/>
                <w:szCs w:val="28"/>
                <w:lang w:val="uk-UA"/>
              </w:rPr>
            </w:pPr>
            <w:r w:rsidRPr="00734718">
              <w:rPr>
                <w:sz w:val="28"/>
                <w:szCs w:val="28"/>
                <w:lang w:val="uk-UA"/>
              </w:rPr>
              <w:t>За програмою 7-го класу: розділи «Фізика як природнича наука. Пізнання природи», «Механічний рух» (крім знань про механічні коливання)</w:t>
            </w:r>
          </w:p>
        </w:tc>
      </w:tr>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8</w:t>
            </w:r>
          </w:p>
        </w:tc>
        <w:tc>
          <w:tcPr>
            <w:tcW w:w="8814" w:type="dxa"/>
            <w:shd w:val="clear" w:color="auto" w:fill="auto"/>
          </w:tcPr>
          <w:p w:rsidR="00C0041A" w:rsidRPr="00734718" w:rsidRDefault="00C0041A" w:rsidP="00C0041A">
            <w:pPr>
              <w:rPr>
                <w:sz w:val="28"/>
                <w:szCs w:val="28"/>
                <w:lang w:val="uk-UA"/>
              </w:rPr>
            </w:pPr>
            <w:r w:rsidRPr="00734718">
              <w:rPr>
                <w:sz w:val="28"/>
                <w:szCs w:val="28"/>
                <w:lang w:val="uk-UA"/>
              </w:rPr>
              <w:t>За програмою 7-го класу: розділи «Фізика як природнича наука. Пізнання природи», «Механічний рух», «Взаємодія тіл. Сила», «Механічна робота та енергія».</w:t>
            </w:r>
          </w:p>
          <w:p w:rsidR="00C0041A" w:rsidRPr="00734718" w:rsidRDefault="00C0041A" w:rsidP="00C0041A">
            <w:pPr>
              <w:rPr>
                <w:sz w:val="28"/>
                <w:szCs w:val="28"/>
                <w:lang w:val="uk-UA"/>
              </w:rPr>
            </w:pPr>
            <w:r w:rsidRPr="00734718">
              <w:rPr>
                <w:sz w:val="28"/>
                <w:szCs w:val="28"/>
                <w:lang w:val="uk-UA"/>
              </w:rPr>
              <w:t>За програмою 8-го класу: розділ «Теплові явища. Теплові машини і  механізми» (крім знань про згорання палива та принцип дії теплових двигунів)</w:t>
            </w:r>
          </w:p>
        </w:tc>
      </w:tr>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9</w:t>
            </w:r>
          </w:p>
        </w:tc>
        <w:tc>
          <w:tcPr>
            <w:tcW w:w="8814" w:type="dxa"/>
            <w:shd w:val="clear" w:color="auto" w:fill="auto"/>
          </w:tcPr>
          <w:p w:rsidR="00C0041A" w:rsidRPr="00734718" w:rsidRDefault="00C0041A" w:rsidP="00C0041A">
            <w:pPr>
              <w:rPr>
                <w:sz w:val="28"/>
                <w:szCs w:val="28"/>
                <w:lang w:val="uk-UA"/>
              </w:rPr>
            </w:pPr>
            <w:r w:rsidRPr="00734718">
              <w:rPr>
                <w:sz w:val="28"/>
                <w:szCs w:val="28"/>
                <w:lang w:val="uk-UA"/>
              </w:rPr>
              <w:t>За програмою 7-го класу: розділи «Фізика як природнича наука. Пізнання природи», «Механічний рух», «Взаємодія тіл. Сила», «Механічна робота та енергія».</w:t>
            </w:r>
          </w:p>
          <w:p w:rsidR="00C0041A" w:rsidRPr="00734718" w:rsidRDefault="00C0041A" w:rsidP="00C0041A">
            <w:pPr>
              <w:rPr>
                <w:sz w:val="28"/>
                <w:szCs w:val="28"/>
                <w:lang w:val="uk-UA"/>
              </w:rPr>
            </w:pPr>
            <w:r w:rsidRPr="00734718">
              <w:rPr>
                <w:sz w:val="28"/>
                <w:szCs w:val="28"/>
                <w:lang w:val="uk-UA"/>
              </w:rPr>
              <w:t xml:space="preserve">За програмою 8-го класу: розділи «Теплові явища», «Електричні явища. Електричний струм». </w:t>
            </w:r>
          </w:p>
          <w:p w:rsidR="00C0041A" w:rsidRPr="00734718" w:rsidRDefault="00C0041A" w:rsidP="00C0041A">
            <w:pPr>
              <w:rPr>
                <w:sz w:val="28"/>
                <w:szCs w:val="28"/>
                <w:lang w:val="uk-UA"/>
              </w:rPr>
            </w:pPr>
            <w:r w:rsidRPr="00734718">
              <w:rPr>
                <w:sz w:val="28"/>
                <w:szCs w:val="28"/>
                <w:lang w:val="uk-UA"/>
              </w:rPr>
              <w:t>За програмою 9-го класу: розділи «Магнітне поле», «Світлові явища» (до теми «Заломлення світла на межі поділу двох середовищ).</w:t>
            </w:r>
          </w:p>
        </w:tc>
      </w:tr>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10</w:t>
            </w:r>
          </w:p>
        </w:tc>
        <w:tc>
          <w:tcPr>
            <w:tcW w:w="8814" w:type="dxa"/>
            <w:shd w:val="clear" w:color="auto" w:fill="auto"/>
          </w:tcPr>
          <w:p w:rsidR="00C0041A" w:rsidRPr="00734718" w:rsidRDefault="00C0041A" w:rsidP="00C0041A">
            <w:pPr>
              <w:rPr>
                <w:sz w:val="28"/>
                <w:szCs w:val="28"/>
                <w:lang w:val="uk-UA"/>
              </w:rPr>
            </w:pPr>
            <w:r w:rsidRPr="00734718">
              <w:rPr>
                <w:sz w:val="28"/>
                <w:szCs w:val="28"/>
                <w:lang w:val="uk-UA"/>
              </w:rPr>
              <w:t xml:space="preserve">Знання за програмами </w:t>
            </w:r>
            <w:r w:rsidRPr="00734718">
              <w:rPr>
                <w:color w:val="000000"/>
                <w:sz w:val="28"/>
                <w:szCs w:val="28"/>
                <w:lang w:val="uk-UA"/>
              </w:rPr>
              <w:t xml:space="preserve"> базової середньої освіти</w:t>
            </w:r>
            <w:r w:rsidRPr="00734718">
              <w:rPr>
                <w:sz w:val="28"/>
                <w:szCs w:val="28"/>
                <w:lang w:val="uk-UA"/>
              </w:rPr>
              <w:t xml:space="preserve"> (7-9 клас)</w:t>
            </w:r>
          </w:p>
          <w:p w:rsidR="00C0041A" w:rsidRPr="00734718" w:rsidRDefault="00C0041A" w:rsidP="00C0041A">
            <w:pPr>
              <w:rPr>
                <w:sz w:val="28"/>
                <w:szCs w:val="28"/>
                <w:lang w:val="uk-UA"/>
              </w:rPr>
            </w:pPr>
            <w:r w:rsidRPr="00734718">
              <w:rPr>
                <w:sz w:val="28"/>
                <w:szCs w:val="28"/>
                <w:lang w:val="uk-UA"/>
              </w:rPr>
              <w:t>За програмою 10-го класу: розділ «Механіка» (кінематика механічного руху, закони динаміки, рух тіла в гравітаційному полі).</w:t>
            </w:r>
          </w:p>
        </w:tc>
      </w:tr>
    </w:tbl>
    <w:p w:rsidR="00CE63A1" w:rsidRPr="00734718" w:rsidRDefault="00CE63A1">
      <w:pPr>
        <w:rPr>
          <w:lang w:val="uk-UA"/>
        </w:rPr>
      </w:pPr>
    </w:p>
    <w:p w:rsidR="00CE63A1" w:rsidRPr="00734718" w:rsidRDefault="00CE63A1">
      <w:pPr>
        <w:rPr>
          <w:lang w:val="uk-UA"/>
        </w:rPr>
      </w:pPr>
    </w:p>
    <w:p w:rsidR="00CE63A1" w:rsidRPr="00734718" w:rsidRDefault="00CE63A1">
      <w:pPr>
        <w:rPr>
          <w:lang w:val="uk-UA"/>
        </w:rPr>
      </w:pP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3</w:t>
      </w:r>
    </w:p>
    <w:p w:rsidR="00CE63A1" w:rsidRPr="00734718" w:rsidRDefault="00CE63A1">
      <w:pPr>
        <w:rPr>
          <w:lang w:val="uk-UA"/>
        </w:rPr>
      </w:pPr>
    </w:p>
    <w:tbl>
      <w:tblPr>
        <w:tblpPr w:leftFromText="180" w:rightFromText="180" w:vertAnchor="text" w:horzAnchor="margin" w:tblpY="1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814"/>
      </w:tblGrid>
      <w:tr w:rsidR="00C0041A" w:rsidRPr="00734718" w:rsidTr="00C0041A">
        <w:tc>
          <w:tcPr>
            <w:tcW w:w="792" w:type="dxa"/>
            <w:shd w:val="clear" w:color="auto" w:fill="auto"/>
          </w:tcPr>
          <w:p w:rsidR="00C0041A" w:rsidRPr="00734718" w:rsidRDefault="00C0041A" w:rsidP="00C0041A">
            <w:pPr>
              <w:rPr>
                <w:sz w:val="28"/>
                <w:szCs w:val="28"/>
                <w:lang w:val="uk-UA"/>
              </w:rPr>
            </w:pPr>
            <w:r w:rsidRPr="00734718">
              <w:rPr>
                <w:sz w:val="28"/>
                <w:szCs w:val="28"/>
                <w:lang w:val="uk-UA"/>
              </w:rPr>
              <w:t>11</w:t>
            </w:r>
          </w:p>
        </w:tc>
        <w:tc>
          <w:tcPr>
            <w:tcW w:w="8814" w:type="dxa"/>
            <w:shd w:val="clear" w:color="auto" w:fill="auto"/>
          </w:tcPr>
          <w:p w:rsidR="00C0041A" w:rsidRPr="00734718" w:rsidRDefault="00C0041A" w:rsidP="00C0041A">
            <w:pPr>
              <w:rPr>
                <w:sz w:val="28"/>
                <w:szCs w:val="28"/>
                <w:lang w:val="uk-UA"/>
              </w:rPr>
            </w:pPr>
            <w:r w:rsidRPr="00734718">
              <w:rPr>
                <w:sz w:val="28"/>
                <w:szCs w:val="28"/>
                <w:lang w:val="uk-UA"/>
              </w:rPr>
              <w:t xml:space="preserve">Знання за програмами </w:t>
            </w:r>
            <w:r w:rsidRPr="00734718">
              <w:rPr>
                <w:color w:val="000000"/>
                <w:sz w:val="28"/>
                <w:szCs w:val="28"/>
                <w:lang w:val="uk-UA"/>
              </w:rPr>
              <w:t xml:space="preserve"> базової середньої освіти</w:t>
            </w:r>
            <w:r w:rsidRPr="00734718">
              <w:rPr>
                <w:sz w:val="28"/>
                <w:szCs w:val="28"/>
                <w:lang w:val="uk-UA"/>
              </w:rPr>
              <w:t xml:space="preserve"> (7-9 клас)</w:t>
            </w:r>
          </w:p>
          <w:p w:rsidR="00C0041A" w:rsidRPr="00734718" w:rsidRDefault="00C0041A" w:rsidP="00C0041A">
            <w:pPr>
              <w:rPr>
                <w:sz w:val="28"/>
                <w:szCs w:val="28"/>
                <w:lang w:val="uk-UA"/>
              </w:rPr>
            </w:pPr>
            <w:r w:rsidRPr="00734718">
              <w:rPr>
                <w:sz w:val="28"/>
                <w:szCs w:val="28"/>
                <w:lang w:val="uk-UA"/>
              </w:rPr>
              <w:t>За програмою 10-го класу:</w:t>
            </w:r>
          </w:p>
          <w:p w:rsidR="00C0041A" w:rsidRPr="00734718" w:rsidRDefault="00C0041A" w:rsidP="00C0041A">
            <w:pPr>
              <w:rPr>
                <w:sz w:val="28"/>
                <w:szCs w:val="28"/>
                <w:lang w:val="uk-UA"/>
              </w:rPr>
            </w:pPr>
            <w:r w:rsidRPr="00734718">
              <w:rPr>
                <w:sz w:val="28"/>
                <w:szCs w:val="28"/>
                <w:lang w:val="uk-UA"/>
              </w:rPr>
              <w:t>механіка: розділи «Кінематика», «Динаміка», «Закони збереження в механіці», «Механічні коливання та хвилі», «Релятивістська механіка». молекулярна фізики та термодинаміка: розділи «Властивості газів, рідин, твердих тіл», «Основи термодинаміки».</w:t>
            </w:r>
          </w:p>
          <w:p w:rsidR="00C0041A" w:rsidRPr="00734718" w:rsidRDefault="00C0041A" w:rsidP="00C0041A">
            <w:pPr>
              <w:rPr>
                <w:sz w:val="28"/>
                <w:szCs w:val="28"/>
                <w:lang w:val="uk-UA"/>
              </w:rPr>
            </w:pPr>
            <w:r w:rsidRPr="00734718">
              <w:rPr>
                <w:sz w:val="28"/>
                <w:szCs w:val="28"/>
                <w:lang w:val="uk-UA"/>
              </w:rPr>
              <w:t>За програмою 11-го класу: розділи «Електричне поле», «Електричний струм» (крім знань про електричний струм у напівпровідниках та вакуумі).</w:t>
            </w:r>
          </w:p>
        </w:tc>
      </w:tr>
    </w:tbl>
    <w:p w:rsidR="00C0041A" w:rsidRPr="00734718" w:rsidRDefault="00C0041A" w:rsidP="00C0041A">
      <w:pPr>
        <w:ind w:firstLine="709"/>
        <w:contextualSpacing/>
        <w:jc w:val="both"/>
        <w:rPr>
          <w:sz w:val="28"/>
          <w:szCs w:val="28"/>
          <w:lang w:val="uk-UA"/>
        </w:rPr>
      </w:pPr>
    </w:p>
    <w:p w:rsidR="00C0041A" w:rsidRPr="00734718" w:rsidRDefault="00C0041A" w:rsidP="00C0041A">
      <w:pPr>
        <w:ind w:firstLine="709"/>
        <w:contextualSpacing/>
        <w:jc w:val="both"/>
        <w:rPr>
          <w:sz w:val="28"/>
          <w:szCs w:val="28"/>
          <w:lang w:val="uk-UA"/>
        </w:rPr>
      </w:pPr>
      <w:r w:rsidRPr="00734718">
        <w:rPr>
          <w:sz w:val="28"/>
          <w:szCs w:val="28"/>
          <w:lang w:val="uk-UA"/>
        </w:rPr>
        <w:t>З метою підготовки школярів до участі у Всеукраїнській учнівській олімпіаді з фізики рекомендуємо використовувати завдання, наведені в літературних джерелах:</w:t>
      </w:r>
    </w:p>
    <w:p w:rsidR="00C0041A" w:rsidRPr="00734718" w:rsidRDefault="00C0041A" w:rsidP="005C4445">
      <w:pPr>
        <w:numPr>
          <w:ilvl w:val="0"/>
          <w:numId w:val="25"/>
        </w:numPr>
        <w:tabs>
          <w:tab w:val="left" w:pos="851"/>
          <w:tab w:val="left" w:pos="993"/>
        </w:tabs>
        <w:ind w:left="0" w:firstLine="709"/>
        <w:contextualSpacing/>
        <w:jc w:val="both"/>
        <w:rPr>
          <w:sz w:val="28"/>
          <w:szCs w:val="28"/>
          <w:lang w:val="uk-UA"/>
        </w:rPr>
      </w:pPr>
      <w:r w:rsidRPr="00734718">
        <w:rPr>
          <w:sz w:val="28"/>
          <w:szCs w:val="28"/>
          <w:lang w:val="uk-UA"/>
        </w:rPr>
        <w:t xml:space="preserve">Гончаренко С.У. Фізика. Олімпіадні задачі. 7-8 класи/ </w:t>
      </w:r>
      <w:r w:rsidRPr="00734718">
        <w:rPr>
          <w:sz w:val="28"/>
          <w:szCs w:val="28"/>
          <w:lang w:val="uk-UA"/>
        </w:rPr>
        <w:br/>
        <w:t>С.У. Гончаренко. – Тернопіль: Навчальна книга-Богдан, 1998. – 72 с;</w:t>
      </w:r>
    </w:p>
    <w:p w:rsidR="00C0041A" w:rsidRPr="00734718" w:rsidRDefault="00C0041A" w:rsidP="005C4445">
      <w:pPr>
        <w:numPr>
          <w:ilvl w:val="0"/>
          <w:numId w:val="25"/>
        </w:numPr>
        <w:tabs>
          <w:tab w:val="left" w:pos="851"/>
          <w:tab w:val="left" w:pos="993"/>
        </w:tabs>
        <w:ind w:left="0" w:firstLine="709"/>
        <w:contextualSpacing/>
        <w:jc w:val="both"/>
        <w:rPr>
          <w:sz w:val="28"/>
          <w:szCs w:val="28"/>
          <w:lang w:val="uk-UA"/>
        </w:rPr>
      </w:pPr>
      <w:r w:rsidRPr="00734718">
        <w:rPr>
          <w:sz w:val="28"/>
          <w:szCs w:val="28"/>
          <w:lang w:val="uk-UA"/>
        </w:rPr>
        <w:t xml:space="preserve">Гончаренко С.У. Фізика. Олімпіадні задачі. 9-11 класи/ </w:t>
      </w:r>
      <w:r w:rsidRPr="00734718">
        <w:rPr>
          <w:sz w:val="28"/>
          <w:szCs w:val="28"/>
          <w:lang w:val="uk-UA"/>
        </w:rPr>
        <w:br/>
        <w:t>С.У. Гончаренко. – Тернопіль: Навчальна книга-Богдан, 1999. – 200 с;</w:t>
      </w:r>
    </w:p>
    <w:p w:rsidR="00C0041A" w:rsidRPr="00734718" w:rsidRDefault="00C0041A" w:rsidP="005C4445">
      <w:pPr>
        <w:numPr>
          <w:ilvl w:val="0"/>
          <w:numId w:val="25"/>
        </w:numPr>
        <w:tabs>
          <w:tab w:val="left" w:pos="851"/>
          <w:tab w:val="left" w:pos="993"/>
        </w:tabs>
        <w:ind w:left="0" w:firstLine="709"/>
        <w:contextualSpacing/>
        <w:jc w:val="both"/>
        <w:rPr>
          <w:color w:val="000000"/>
          <w:sz w:val="28"/>
          <w:szCs w:val="28"/>
          <w:shd w:val="clear" w:color="auto" w:fill="FFFFFF"/>
          <w:lang w:val="uk-UA"/>
        </w:rPr>
      </w:pPr>
      <w:proofErr w:type="spellStart"/>
      <w:r w:rsidRPr="00734718">
        <w:rPr>
          <w:bCs/>
          <w:color w:val="000000"/>
          <w:sz w:val="28"/>
          <w:szCs w:val="28"/>
          <w:lang w:val="uk-UA"/>
        </w:rPr>
        <w:t>Алексейчук</w:t>
      </w:r>
      <w:proofErr w:type="spellEnd"/>
      <w:r w:rsidRPr="00734718">
        <w:rPr>
          <w:bCs/>
          <w:color w:val="000000"/>
          <w:sz w:val="28"/>
          <w:szCs w:val="28"/>
          <w:lang w:val="uk-UA"/>
        </w:rPr>
        <w:t xml:space="preserve"> В. Обласні олімпіади з фізики. / В. </w:t>
      </w:r>
      <w:proofErr w:type="spellStart"/>
      <w:r w:rsidRPr="00734718">
        <w:rPr>
          <w:bCs/>
          <w:color w:val="000000"/>
          <w:sz w:val="28"/>
          <w:szCs w:val="28"/>
          <w:lang w:val="uk-UA"/>
        </w:rPr>
        <w:t>Алексейчук</w:t>
      </w:r>
      <w:proofErr w:type="spellEnd"/>
      <w:r w:rsidRPr="00734718">
        <w:rPr>
          <w:bCs/>
          <w:color w:val="000000"/>
          <w:sz w:val="28"/>
          <w:szCs w:val="28"/>
          <w:lang w:val="uk-UA"/>
        </w:rPr>
        <w:t xml:space="preserve">, </w:t>
      </w:r>
      <w:r w:rsidRPr="00734718">
        <w:rPr>
          <w:bCs/>
          <w:color w:val="000000"/>
          <w:sz w:val="28"/>
          <w:szCs w:val="28"/>
          <w:lang w:val="uk-UA"/>
        </w:rPr>
        <w:br/>
        <w:t xml:space="preserve">О. </w:t>
      </w:r>
      <w:proofErr w:type="spellStart"/>
      <w:r w:rsidRPr="00734718">
        <w:rPr>
          <w:bCs/>
          <w:color w:val="000000"/>
          <w:sz w:val="28"/>
          <w:szCs w:val="28"/>
          <w:lang w:val="uk-UA"/>
        </w:rPr>
        <w:t>Гальчинський</w:t>
      </w:r>
      <w:proofErr w:type="spellEnd"/>
      <w:r w:rsidRPr="00734718">
        <w:rPr>
          <w:bCs/>
          <w:color w:val="000000"/>
          <w:sz w:val="28"/>
          <w:szCs w:val="28"/>
          <w:lang w:val="uk-UA"/>
        </w:rPr>
        <w:t xml:space="preserve">, Г. Шопа. </w:t>
      </w:r>
      <w:r w:rsidRPr="00734718">
        <w:rPr>
          <w:color w:val="000000"/>
          <w:sz w:val="28"/>
          <w:szCs w:val="28"/>
          <w:shd w:val="clear" w:color="auto" w:fill="FFFFFF"/>
          <w:lang w:val="uk-UA"/>
        </w:rPr>
        <w:t>–</w:t>
      </w:r>
      <w:r w:rsidRPr="00734718">
        <w:rPr>
          <w:bCs/>
          <w:color w:val="000000"/>
          <w:sz w:val="28"/>
          <w:szCs w:val="28"/>
          <w:lang w:val="uk-UA"/>
        </w:rPr>
        <w:t xml:space="preserve"> </w:t>
      </w:r>
      <w:r w:rsidRPr="00734718">
        <w:rPr>
          <w:color w:val="000000"/>
          <w:sz w:val="28"/>
          <w:szCs w:val="28"/>
          <w:shd w:val="clear" w:color="auto" w:fill="FFFFFF"/>
          <w:lang w:val="uk-UA"/>
        </w:rPr>
        <w:t xml:space="preserve">Львів: </w:t>
      </w:r>
      <w:proofErr w:type="spellStart"/>
      <w:r w:rsidRPr="00734718">
        <w:rPr>
          <w:color w:val="000000"/>
          <w:sz w:val="28"/>
          <w:szCs w:val="28"/>
          <w:shd w:val="clear" w:color="auto" w:fill="FFFFFF"/>
          <w:lang w:val="uk-UA"/>
        </w:rPr>
        <w:t>Євросвіт</w:t>
      </w:r>
      <w:proofErr w:type="spellEnd"/>
      <w:r w:rsidRPr="00734718">
        <w:rPr>
          <w:color w:val="000000"/>
          <w:sz w:val="28"/>
          <w:szCs w:val="28"/>
          <w:shd w:val="clear" w:color="auto" w:fill="FFFFFF"/>
          <w:lang w:val="uk-UA"/>
        </w:rPr>
        <w:t>, 2000. – 168 с;</w:t>
      </w:r>
    </w:p>
    <w:p w:rsidR="00C0041A" w:rsidRPr="00734718" w:rsidRDefault="00C0041A" w:rsidP="005C4445">
      <w:pPr>
        <w:numPr>
          <w:ilvl w:val="0"/>
          <w:numId w:val="25"/>
        </w:numPr>
        <w:tabs>
          <w:tab w:val="left" w:pos="851"/>
          <w:tab w:val="left" w:pos="993"/>
        </w:tabs>
        <w:ind w:left="0" w:firstLine="709"/>
        <w:contextualSpacing/>
        <w:jc w:val="both"/>
        <w:rPr>
          <w:sz w:val="28"/>
          <w:szCs w:val="28"/>
          <w:lang w:val="uk-UA"/>
        </w:rPr>
      </w:pPr>
      <w:r w:rsidRPr="00734718">
        <w:rPr>
          <w:color w:val="000000"/>
          <w:sz w:val="28"/>
          <w:szCs w:val="28"/>
          <w:shd w:val="clear" w:color="auto" w:fill="FFFFFF"/>
          <w:lang w:val="uk-UA"/>
        </w:rPr>
        <w:t xml:space="preserve">Всеукраїнські олімпіади з фізики. Задачі та </w:t>
      </w:r>
      <w:proofErr w:type="spellStart"/>
      <w:r w:rsidRPr="00734718">
        <w:rPr>
          <w:color w:val="000000"/>
          <w:sz w:val="28"/>
          <w:szCs w:val="28"/>
          <w:shd w:val="clear" w:color="auto" w:fill="FFFFFF"/>
          <w:lang w:val="uk-UA"/>
        </w:rPr>
        <w:t>розвязки</w:t>
      </w:r>
      <w:proofErr w:type="spellEnd"/>
      <w:r w:rsidRPr="00734718">
        <w:rPr>
          <w:color w:val="000000"/>
          <w:sz w:val="28"/>
          <w:szCs w:val="28"/>
          <w:shd w:val="clear" w:color="auto" w:fill="FFFFFF"/>
          <w:lang w:val="uk-UA"/>
        </w:rPr>
        <w:t xml:space="preserve"> / ред. </w:t>
      </w:r>
      <w:proofErr w:type="spellStart"/>
      <w:r w:rsidRPr="00734718">
        <w:rPr>
          <w:color w:val="000000"/>
          <w:sz w:val="28"/>
          <w:szCs w:val="28"/>
          <w:shd w:val="clear" w:color="auto" w:fill="FFFFFF"/>
          <w:lang w:val="uk-UA"/>
        </w:rPr>
        <w:t>Кремінський</w:t>
      </w:r>
      <w:proofErr w:type="spellEnd"/>
      <w:r w:rsidRPr="00734718">
        <w:rPr>
          <w:color w:val="000000"/>
          <w:sz w:val="28"/>
          <w:szCs w:val="28"/>
          <w:shd w:val="clear" w:color="auto" w:fill="FFFFFF"/>
          <w:lang w:val="uk-UA"/>
        </w:rPr>
        <w:t xml:space="preserve"> Б. – Львів: </w:t>
      </w:r>
      <w:proofErr w:type="spellStart"/>
      <w:r w:rsidRPr="00734718">
        <w:rPr>
          <w:color w:val="000000"/>
          <w:sz w:val="28"/>
          <w:szCs w:val="28"/>
          <w:shd w:val="clear" w:color="auto" w:fill="FFFFFF"/>
          <w:lang w:val="uk-UA"/>
        </w:rPr>
        <w:t>Євросвіт</w:t>
      </w:r>
      <w:proofErr w:type="spellEnd"/>
      <w:r w:rsidRPr="00734718">
        <w:rPr>
          <w:color w:val="000000"/>
          <w:sz w:val="28"/>
          <w:szCs w:val="28"/>
          <w:shd w:val="clear" w:color="auto" w:fill="FFFFFF"/>
          <w:lang w:val="uk-UA"/>
        </w:rPr>
        <w:t>, 2003. – 232 с.</w:t>
      </w:r>
    </w:p>
    <w:p w:rsidR="00F45C3F" w:rsidRPr="00734718" w:rsidRDefault="00F45C3F" w:rsidP="00F45C3F">
      <w:pPr>
        <w:ind w:left="-540"/>
        <w:jc w:val="center"/>
        <w:rPr>
          <w:i/>
          <w:szCs w:val="28"/>
          <w:lang w:val="uk-UA"/>
        </w:rPr>
      </w:pPr>
    </w:p>
    <w:p w:rsidR="001E6C13" w:rsidRPr="00734718" w:rsidRDefault="001E6C13">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4</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sz w:val="28"/>
          <w:lang w:val="uk-UA"/>
        </w:rPr>
      </w:pPr>
    </w:p>
    <w:p w:rsidR="00E80E70" w:rsidRPr="00734718" w:rsidRDefault="00E80E70" w:rsidP="00E80E70">
      <w:pPr>
        <w:jc w:val="center"/>
        <w:rPr>
          <w:b/>
          <w:sz w:val="28"/>
          <w:szCs w:val="28"/>
          <w:lang w:val="uk-UA"/>
        </w:rPr>
      </w:pPr>
      <w:r w:rsidRPr="00734718">
        <w:rPr>
          <w:b/>
          <w:sz w:val="28"/>
          <w:szCs w:val="28"/>
          <w:lang w:val="uk-UA"/>
        </w:rPr>
        <w:t>Методичні рекомендації та завдання з підготовки школярів</w:t>
      </w:r>
    </w:p>
    <w:p w:rsidR="00E80E70" w:rsidRPr="00734718" w:rsidRDefault="00E80E70" w:rsidP="00E80E70">
      <w:pPr>
        <w:jc w:val="center"/>
        <w:rPr>
          <w:b/>
          <w:sz w:val="28"/>
          <w:szCs w:val="28"/>
          <w:lang w:val="uk-UA"/>
        </w:rPr>
      </w:pPr>
      <w:r w:rsidRPr="00734718">
        <w:rPr>
          <w:b/>
          <w:sz w:val="28"/>
          <w:szCs w:val="28"/>
          <w:lang w:val="uk-UA"/>
        </w:rPr>
        <w:t>до участі в ІІ етапі Всеукраїнської учнівської олімпіади</w:t>
      </w:r>
      <w:r w:rsidRPr="00734718">
        <w:rPr>
          <w:b/>
          <w:sz w:val="28"/>
          <w:szCs w:val="28"/>
          <w:lang w:val="uk-UA"/>
        </w:rPr>
        <w:br/>
        <w:t xml:space="preserve"> з інформаційних технологій у 2018-2019 навчальному році</w:t>
      </w:r>
    </w:p>
    <w:p w:rsidR="00E80E70" w:rsidRPr="00734718" w:rsidRDefault="00E80E70" w:rsidP="00E80E70">
      <w:pPr>
        <w:ind w:firstLine="709"/>
        <w:jc w:val="both"/>
        <w:rPr>
          <w:b/>
          <w:sz w:val="28"/>
          <w:szCs w:val="28"/>
          <w:lang w:val="uk-UA"/>
        </w:rPr>
      </w:pPr>
    </w:p>
    <w:p w:rsidR="00E80E70" w:rsidRPr="00734718" w:rsidRDefault="00E80E70" w:rsidP="00120F98">
      <w:pPr>
        <w:ind w:firstLine="709"/>
        <w:jc w:val="center"/>
        <w:rPr>
          <w:i/>
          <w:sz w:val="28"/>
          <w:szCs w:val="28"/>
          <w:lang w:val="uk-UA"/>
        </w:rPr>
      </w:pPr>
      <w:r w:rsidRPr="00734718">
        <w:rPr>
          <w:i/>
          <w:sz w:val="28"/>
          <w:szCs w:val="28"/>
          <w:lang w:val="uk-UA"/>
        </w:rPr>
        <w:t xml:space="preserve">Інструктивні рекомендації щодо проведення ІІ етапу </w:t>
      </w:r>
      <w:r w:rsidRPr="00734718">
        <w:rPr>
          <w:i/>
          <w:sz w:val="28"/>
          <w:szCs w:val="28"/>
          <w:lang w:val="uk-UA"/>
        </w:rPr>
        <w:br/>
        <w:t xml:space="preserve">Всеукраїнської учнівської олімпіади з інформаційних технологій </w:t>
      </w:r>
      <w:r w:rsidRPr="00734718">
        <w:rPr>
          <w:i/>
          <w:sz w:val="28"/>
          <w:szCs w:val="28"/>
          <w:lang w:val="uk-UA"/>
        </w:rPr>
        <w:br/>
        <w:t>у 2018-2019 навчальному році</w:t>
      </w:r>
    </w:p>
    <w:p w:rsidR="00E80E70" w:rsidRPr="00734718" w:rsidRDefault="00E80E70" w:rsidP="00E80E70">
      <w:pPr>
        <w:ind w:firstLine="709"/>
        <w:jc w:val="both"/>
        <w:rPr>
          <w:b/>
          <w:sz w:val="28"/>
          <w:szCs w:val="28"/>
          <w:lang w:val="uk-UA"/>
        </w:rPr>
      </w:pPr>
    </w:p>
    <w:p w:rsidR="00E80E70" w:rsidRPr="00734718" w:rsidRDefault="00E80E70" w:rsidP="00E80E70">
      <w:pPr>
        <w:pStyle w:val="120"/>
        <w:spacing w:before="0" w:after="0" w:line="240" w:lineRule="auto"/>
      </w:pPr>
      <w:r w:rsidRPr="00734718">
        <w:t>Порядок організації та проведення ІІ етапу Всеукраїнської учнівської олімпіади з інформаційних технологій</w:t>
      </w:r>
      <w:r w:rsidRPr="00734718">
        <w:rPr>
          <w:b/>
        </w:rPr>
        <w:t xml:space="preserve"> </w:t>
      </w:r>
      <w:r w:rsidRPr="00734718">
        <w:t xml:space="preserve">у 2018-2019 навчальному році здійснюється відповідно до наказу Міністерства освіти і науки України </w:t>
      </w:r>
      <w:r w:rsidRPr="00734718">
        <w:br/>
        <w:t xml:space="preserve">від 02.08.2018 № 1112 «Про проведення Всеукраїнських учнівських олімпіад і турнірів з навчальних предметів у 2018-2019 навчальному році». </w:t>
      </w:r>
    </w:p>
    <w:p w:rsidR="00E80E70" w:rsidRPr="00734718" w:rsidRDefault="00E80E70" w:rsidP="00E80E70">
      <w:pPr>
        <w:pStyle w:val="21"/>
        <w:spacing w:after="0" w:line="240" w:lineRule="auto"/>
        <w:ind w:left="0" w:firstLine="709"/>
        <w:jc w:val="both"/>
        <w:rPr>
          <w:sz w:val="28"/>
          <w:szCs w:val="28"/>
          <w:lang w:val="uk-UA"/>
        </w:rPr>
      </w:pPr>
      <w:r w:rsidRPr="00734718">
        <w:rPr>
          <w:color w:val="000000"/>
          <w:sz w:val="28"/>
          <w:szCs w:val="28"/>
          <w:lang w:val="uk-UA"/>
        </w:rPr>
        <w:t xml:space="preserve">Відповідно до Положення про проведення Всеукраїнських учнівських олімпіад в олімпіаді з інформаційних технологій беруть участь учні </w:t>
      </w:r>
      <w:r w:rsidRPr="00734718">
        <w:rPr>
          <w:color w:val="000000"/>
          <w:sz w:val="28"/>
          <w:szCs w:val="28"/>
          <w:lang w:val="uk-UA"/>
        </w:rPr>
        <w:br/>
        <w:t>8-11 класів</w:t>
      </w:r>
      <w:r w:rsidRPr="00734718">
        <w:rPr>
          <w:sz w:val="28"/>
          <w:szCs w:val="28"/>
          <w:lang w:val="uk-UA"/>
        </w:rPr>
        <w:t xml:space="preserve">. </w:t>
      </w:r>
      <w:r w:rsidRPr="00734718">
        <w:rPr>
          <w:color w:val="000000"/>
          <w:sz w:val="28"/>
          <w:szCs w:val="28"/>
          <w:lang w:val="uk-UA"/>
        </w:rPr>
        <w:t>Підсумки олімпіади (визначення переможців) журі підбиває окремо по кожній паралелі класів.</w:t>
      </w:r>
    </w:p>
    <w:p w:rsidR="00E80E70" w:rsidRPr="00734718" w:rsidRDefault="00E80E70" w:rsidP="00E80E70">
      <w:pPr>
        <w:ind w:firstLine="709"/>
        <w:jc w:val="both"/>
        <w:rPr>
          <w:sz w:val="28"/>
          <w:szCs w:val="28"/>
          <w:lang w:val="uk-UA"/>
        </w:rPr>
      </w:pPr>
      <w:r w:rsidRPr="00734718">
        <w:rPr>
          <w:sz w:val="28"/>
          <w:szCs w:val="28"/>
          <w:lang w:val="uk-UA"/>
        </w:rPr>
        <w:t>Для виконання завдань олімпіад  кожному учасникові необхідно надати в користування окремий комп'ютер.</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Під час проведення змагань учасникам олімпіади забороняється взаємодіяти. Рекомендовано, на час проведення олімпіади апаратно відімкнути локальну мережу Інтернет від комп’ютерів учасників. Учасникам олімпіади забороняється користуватися допоміжними друкованими або рукописними матеріалами, засобами комунікації (мобільними телефонами, електронними носіями інформації тощо).</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Олімпіаду доцільно проводити на комп’ютерах з операційними системами Windows XP/Vista/7/10. Бажано, на час проведення олімпіади, відімкнути локальну мережу від комп’ютерів учасників, якщо вона не використовується для здачі робіт під час практичного туру та не вжито заходів, що унеможливлюють обмін даними між учасниками олімпіади.</w:t>
      </w:r>
    </w:p>
    <w:p w:rsidR="00E80E70" w:rsidRPr="00734718" w:rsidRDefault="00E80E70" w:rsidP="00E80E70">
      <w:pPr>
        <w:pStyle w:val="21"/>
        <w:spacing w:after="0" w:line="240" w:lineRule="auto"/>
        <w:ind w:left="0" w:firstLine="709"/>
        <w:jc w:val="both"/>
        <w:rPr>
          <w:color w:val="000000"/>
          <w:sz w:val="28"/>
          <w:szCs w:val="28"/>
          <w:lang w:val="uk-UA"/>
        </w:rPr>
      </w:pPr>
      <w:r w:rsidRPr="00734718">
        <w:rPr>
          <w:color w:val="000000"/>
          <w:sz w:val="28"/>
          <w:szCs w:val="28"/>
          <w:lang w:val="uk-UA"/>
        </w:rPr>
        <w:t>Рекомендуємо запропонувати учасникам олімпіади пакет офісних додатків MS Office (2010 Professional). Звертаємо увагу на те, що пакети MS Office 2010 Professional будуть використані під час ІІІ етапу.</w:t>
      </w:r>
    </w:p>
    <w:p w:rsidR="00E80E70" w:rsidRPr="00734718" w:rsidRDefault="00E80E70" w:rsidP="00E80E70">
      <w:pPr>
        <w:ind w:firstLine="709"/>
        <w:jc w:val="both"/>
        <w:rPr>
          <w:sz w:val="28"/>
          <w:szCs w:val="28"/>
          <w:lang w:val="uk-UA"/>
        </w:rPr>
      </w:pPr>
      <w:r w:rsidRPr="00734718">
        <w:rPr>
          <w:sz w:val="28"/>
          <w:szCs w:val="28"/>
          <w:lang w:val="uk-UA"/>
        </w:rPr>
        <w:t xml:space="preserve">Умови завдань повинні бути роздані учасникам і членам журі олімпіади на початку роботи. Не можна ознайомлювати сторонніх осіб з умовами завдань до закінчення олімпіади. </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Учасники олімпіади повинні мати змогу поставити запитання стосовно умов задач, бажано надавати цю можливість лише протягом першої години туру. Якщо за цей час учасники знайдуть помилку або двозначність у формулюванні завдання, тоді до тексту завдання можна ввести поправку та вчасно оголосити про неї усім учасникам.</w:t>
      </w:r>
    </w:p>
    <w:p w:rsidR="00120F98" w:rsidRPr="00734718" w:rsidRDefault="00120F98" w:rsidP="00E80E70">
      <w:pPr>
        <w:pStyle w:val="21"/>
        <w:spacing w:after="0" w:line="240" w:lineRule="auto"/>
        <w:ind w:left="0" w:firstLine="709"/>
        <w:jc w:val="both"/>
        <w:rPr>
          <w:sz w:val="28"/>
          <w:szCs w:val="28"/>
          <w:lang w:val="uk-UA"/>
        </w:rPr>
      </w:pPr>
    </w:p>
    <w:p w:rsidR="00120F98" w:rsidRPr="00734718" w:rsidRDefault="00120F98" w:rsidP="00E80E70">
      <w:pPr>
        <w:pStyle w:val="21"/>
        <w:spacing w:after="0" w:line="240" w:lineRule="auto"/>
        <w:ind w:left="0" w:firstLine="709"/>
        <w:jc w:val="both"/>
        <w:rPr>
          <w:sz w:val="28"/>
          <w:szCs w:val="28"/>
          <w:lang w:val="uk-UA"/>
        </w:rPr>
      </w:pPr>
    </w:p>
    <w:p w:rsidR="00120F98" w:rsidRPr="00734718" w:rsidRDefault="00120F98" w:rsidP="00120F98">
      <w:pPr>
        <w:pStyle w:val="21"/>
        <w:spacing w:after="0" w:line="240" w:lineRule="auto"/>
        <w:ind w:left="0" w:firstLine="709"/>
        <w:jc w:val="right"/>
        <w:rPr>
          <w:szCs w:val="28"/>
          <w:lang w:val="uk-UA"/>
        </w:rPr>
      </w:pPr>
      <w:r w:rsidRPr="00734718">
        <w:rPr>
          <w:szCs w:val="28"/>
          <w:lang w:val="uk-UA"/>
        </w:rPr>
        <w:lastRenderedPageBreak/>
        <w:t>Продовження додатка 4</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Запитання, що ставить учасник, повинні передбачати відповідь «Так» або «Ні». У випадках, коли запитання сформульоване таким чином, що на нього не можна відповісти «Так» або «Ні», відповідь міститься в умові завдання; На запитання, що стосується розв’язання завдання, термінології програмних засобів, які використовуються для виконання завдання олімпіади, член журі повинен відповідати: «Не коментую».</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Під час роботи над завданням учасник самостійно обирає послідовність виконання окремих його складових. Додаткове прикладне програмне забезпечення надається учасникам тільки у випадку, якщо його використання передбачається умовами завдання.</w:t>
      </w:r>
    </w:p>
    <w:p w:rsidR="00E80E70" w:rsidRPr="00734718" w:rsidRDefault="00E80E70" w:rsidP="00E80E70">
      <w:pPr>
        <w:ind w:firstLine="709"/>
        <w:jc w:val="both"/>
        <w:rPr>
          <w:sz w:val="28"/>
          <w:szCs w:val="28"/>
          <w:lang w:val="uk-UA"/>
        </w:rPr>
      </w:pPr>
      <w:r w:rsidRPr="00734718">
        <w:rPr>
          <w:sz w:val="28"/>
          <w:szCs w:val="28"/>
          <w:lang w:val="uk-UA"/>
        </w:rPr>
        <w:t xml:space="preserve">Відповідальний за організацію проведення олімпіади до моменту її початку особисто повинен завчасно розкрити конверт з умовами  завдань  та виготовити достатню кількість копій умов завдань для всіх учасників олімпіади на заздалегідь підготовленому папері формату А4 (з розрахунку </w:t>
      </w:r>
      <w:r w:rsidRPr="00734718">
        <w:rPr>
          <w:sz w:val="28"/>
          <w:szCs w:val="28"/>
          <w:lang w:val="uk-UA"/>
        </w:rPr>
        <w:br/>
        <w:t xml:space="preserve">3 аркуші на одного учня). Додатки до практичних завдань необхідно завантажити на комп’ютери учасників. </w:t>
      </w:r>
    </w:p>
    <w:p w:rsidR="00E80E70" w:rsidRPr="00734718" w:rsidRDefault="00E80E70" w:rsidP="00E80E70">
      <w:pPr>
        <w:ind w:firstLine="709"/>
        <w:jc w:val="both"/>
        <w:rPr>
          <w:sz w:val="28"/>
          <w:szCs w:val="28"/>
          <w:lang w:val="uk-UA"/>
        </w:rPr>
      </w:pPr>
      <w:r w:rsidRPr="00734718">
        <w:rPr>
          <w:sz w:val="28"/>
          <w:szCs w:val="28"/>
          <w:lang w:val="uk-UA"/>
        </w:rPr>
        <w:t xml:space="preserve">Рекомендуємо, за наявності технічної можливості, дати учасникам </w:t>
      </w:r>
      <w:r w:rsidRPr="00734718">
        <w:rPr>
          <w:sz w:val="28"/>
          <w:szCs w:val="28"/>
          <w:lang w:val="uk-UA"/>
        </w:rPr>
        <w:br/>
        <w:t>10-15 хвилин до початку туру випробувати свої робочі місця (комп'ютери).</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 xml:space="preserve">Усі умови проведення олімпіади необхідно оголосити учасникам до початку туру. Наприклад: початок і закінчення туру; коли можна ставити запитання і в якому вигляді; правила тестування; заборона на можливість використання літератури, друкованих або рукописних матеріалів, засобів комунікації (Інтернет, мобільних телефонів) тощо.  </w:t>
      </w:r>
    </w:p>
    <w:p w:rsidR="00E80E70" w:rsidRPr="00734718" w:rsidRDefault="00E80E70" w:rsidP="00E80E70">
      <w:pPr>
        <w:ind w:firstLine="709"/>
        <w:jc w:val="both"/>
        <w:rPr>
          <w:sz w:val="28"/>
          <w:szCs w:val="28"/>
          <w:lang w:val="uk-UA"/>
        </w:rPr>
      </w:pPr>
      <w:r w:rsidRPr="00734718">
        <w:rPr>
          <w:sz w:val="28"/>
          <w:szCs w:val="28"/>
          <w:lang w:val="uk-UA"/>
        </w:rPr>
        <w:t xml:space="preserve">Олімпіада триває 4 години та проводиться в один тур з перевіркою теоретичних знань і практичних навиків. </w:t>
      </w:r>
    </w:p>
    <w:p w:rsidR="00E80E70" w:rsidRPr="00734718" w:rsidRDefault="00E80E70" w:rsidP="00E80E70">
      <w:pPr>
        <w:pStyle w:val="21"/>
        <w:spacing w:after="0" w:line="240" w:lineRule="auto"/>
        <w:ind w:left="0" w:firstLine="709"/>
        <w:jc w:val="both"/>
        <w:rPr>
          <w:sz w:val="28"/>
          <w:szCs w:val="28"/>
          <w:lang w:val="uk-UA"/>
        </w:rPr>
      </w:pPr>
      <w:r w:rsidRPr="00734718">
        <w:rPr>
          <w:sz w:val="28"/>
          <w:szCs w:val="28"/>
          <w:lang w:val="uk-UA"/>
        </w:rPr>
        <w:t>У день проведення олімпіади відповідальний отримує архівний файл, у якому містяться завдання олімпіади.</w:t>
      </w:r>
    </w:p>
    <w:p w:rsidR="00E80E70" w:rsidRPr="00734718" w:rsidRDefault="00E80E70" w:rsidP="00E80E70">
      <w:pPr>
        <w:ind w:firstLine="709"/>
        <w:jc w:val="both"/>
        <w:rPr>
          <w:sz w:val="28"/>
          <w:szCs w:val="28"/>
          <w:lang w:val="uk-UA"/>
        </w:rPr>
      </w:pPr>
      <w:r w:rsidRPr="00734718">
        <w:rPr>
          <w:sz w:val="28"/>
          <w:szCs w:val="28"/>
          <w:lang w:val="uk-UA"/>
        </w:rPr>
        <w:t xml:space="preserve">Завдання, анкета учасника олімпіади, бланк запитання та пам’ятка учасника повинні бути роздані учасникам і членам журі олімпіади на початку олімпіади. </w:t>
      </w:r>
    </w:p>
    <w:p w:rsidR="00E80E70" w:rsidRPr="00734718" w:rsidRDefault="00E80E70" w:rsidP="00E80E70">
      <w:pPr>
        <w:ind w:firstLine="709"/>
        <w:jc w:val="both"/>
        <w:rPr>
          <w:sz w:val="28"/>
          <w:szCs w:val="28"/>
          <w:lang w:val="uk-UA"/>
        </w:rPr>
      </w:pPr>
      <w:r w:rsidRPr="00734718">
        <w:rPr>
          <w:sz w:val="28"/>
          <w:szCs w:val="28"/>
          <w:lang w:val="uk-UA"/>
        </w:rPr>
        <w:t xml:space="preserve">Не можна знайомити сторонніх з умовами завдань та критеріями оцінювання до закінчення олімпіади. </w:t>
      </w:r>
    </w:p>
    <w:p w:rsidR="00E80E70" w:rsidRPr="00734718" w:rsidRDefault="00E80E70" w:rsidP="00E80E70">
      <w:pPr>
        <w:ind w:firstLine="709"/>
        <w:jc w:val="both"/>
        <w:rPr>
          <w:sz w:val="28"/>
          <w:szCs w:val="28"/>
          <w:lang w:val="uk-UA"/>
        </w:rPr>
      </w:pPr>
      <w:r w:rsidRPr="00734718">
        <w:rPr>
          <w:sz w:val="28"/>
          <w:szCs w:val="28"/>
          <w:lang w:val="uk-UA"/>
        </w:rPr>
        <w:t>Одразу після закінчення олімпіади всі файли з роботами учасників необхідно зберегти в двох екземплярах (на комп’ютері учня та на флеш-носії оргкомітету). Учасник повинен бути присутнім при збереженні результатів та копіюванні на флеш-носій, щоб вказати, які файли копіювати та власноручно заповнити поля «Шифр учасника», «Назва файлу», «Розмір», «Контрольна сума файлів», «Час здачі (копіювання) членом журі», «Особистий підпис учня» відомості здачі та шифрування робіт (здача робіт та шифрування.xls).</w:t>
      </w:r>
    </w:p>
    <w:p w:rsidR="00E80E70" w:rsidRPr="00734718" w:rsidRDefault="00E80E70" w:rsidP="00E80E70">
      <w:pPr>
        <w:ind w:firstLine="709"/>
        <w:jc w:val="both"/>
        <w:rPr>
          <w:bCs/>
          <w:sz w:val="28"/>
          <w:szCs w:val="28"/>
          <w:lang w:val="uk-UA"/>
        </w:rPr>
      </w:pPr>
      <w:r w:rsidRPr="00734718">
        <w:rPr>
          <w:bCs/>
          <w:sz w:val="28"/>
          <w:szCs w:val="28"/>
          <w:lang w:val="uk-UA"/>
        </w:rPr>
        <w:t xml:space="preserve">Оргкомітет повинен здійснити шифрування робіт учасників шляхом перейменування результуючих каталогів та заповнення поля «Шифр», </w:t>
      </w:r>
      <w:r w:rsidRPr="00734718">
        <w:rPr>
          <w:sz w:val="28"/>
          <w:szCs w:val="28"/>
          <w:lang w:val="uk-UA"/>
        </w:rPr>
        <w:t>відомості здачі та шифрування робіт</w:t>
      </w:r>
      <w:r w:rsidRPr="00734718">
        <w:rPr>
          <w:bCs/>
          <w:sz w:val="28"/>
          <w:szCs w:val="28"/>
          <w:lang w:val="uk-UA"/>
        </w:rPr>
        <w:t>. Члени журі повинні оцінювати зашифровані роботи (перейменовані каталоги).</w:t>
      </w:r>
    </w:p>
    <w:p w:rsidR="00E80E70" w:rsidRPr="00734718" w:rsidRDefault="00E80E70" w:rsidP="00E80E70">
      <w:pPr>
        <w:ind w:firstLine="709"/>
        <w:jc w:val="both"/>
        <w:rPr>
          <w:sz w:val="28"/>
          <w:szCs w:val="28"/>
          <w:lang w:val="uk-UA"/>
        </w:rPr>
      </w:pPr>
      <w:r w:rsidRPr="00734718">
        <w:rPr>
          <w:sz w:val="28"/>
          <w:szCs w:val="28"/>
          <w:lang w:val="uk-UA"/>
        </w:rPr>
        <w:t>Надаємо приклади анкети учасника та бланку запитання.</w:t>
      </w:r>
    </w:p>
    <w:p w:rsidR="00E80E70" w:rsidRPr="00734718" w:rsidRDefault="00E80E70" w:rsidP="00E80E70">
      <w:pPr>
        <w:tabs>
          <w:tab w:val="left" w:pos="9356"/>
        </w:tabs>
        <w:rPr>
          <w:b/>
          <w:lang w:val="uk-UA"/>
        </w:rPr>
      </w:pPr>
    </w:p>
    <w:p w:rsidR="00E80E70" w:rsidRPr="00734718" w:rsidRDefault="00E80E70" w:rsidP="00E80E70">
      <w:pPr>
        <w:tabs>
          <w:tab w:val="left" w:pos="9356"/>
        </w:tabs>
        <w:rPr>
          <w:b/>
          <w:lang w:val="uk-UA"/>
        </w:rPr>
      </w:pPr>
    </w:p>
    <w:p w:rsidR="00E80E70" w:rsidRPr="00734718" w:rsidRDefault="00E80E70" w:rsidP="00E80E70">
      <w:pPr>
        <w:tabs>
          <w:tab w:val="left" w:pos="9356"/>
        </w:tabs>
        <w:rPr>
          <w:b/>
          <w:lang w:val="uk-UA"/>
        </w:rPr>
      </w:pPr>
    </w:p>
    <w:p w:rsidR="00120F98" w:rsidRPr="00734718" w:rsidRDefault="00120F98" w:rsidP="00120F98">
      <w:pPr>
        <w:pStyle w:val="21"/>
        <w:spacing w:after="0" w:line="240" w:lineRule="auto"/>
        <w:ind w:left="0" w:firstLine="709"/>
        <w:jc w:val="right"/>
        <w:rPr>
          <w:szCs w:val="28"/>
          <w:lang w:val="uk-UA"/>
        </w:rPr>
      </w:pPr>
      <w:r w:rsidRPr="00734718">
        <w:rPr>
          <w:szCs w:val="28"/>
          <w:lang w:val="uk-UA"/>
        </w:rPr>
        <w:lastRenderedPageBreak/>
        <w:t>Продовження додатка 4</w:t>
      </w:r>
    </w:p>
    <w:p w:rsidR="00E80E70" w:rsidRPr="00734718" w:rsidRDefault="00E80E70" w:rsidP="00E80E70">
      <w:pPr>
        <w:tabs>
          <w:tab w:val="left" w:pos="9356"/>
        </w:tabs>
        <w:rPr>
          <w:b/>
          <w:lang w:val="uk-UA"/>
        </w:rPr>
      </w:pPr>
    </w:p>
    <w:p w:rsidR="00E80E70" w:rsidRPr="00734718" w:rsidRDefault="00E80E70" w:rsidP="00E80E70">
      <w:pPr>
        <w:tabs>
          <w:tab w:val="left" w:pos="9356"/>
        </w:tabs>
        <w:rPr>
          <w:b/>
          <w:u w:val="single"/>
          <w:lang w:val="uk-UA"/>
        </w:rPr>
      </w:pPr>
      <w:r w:rsidRPr="00734718">
        <w:rPr>
          <w:b/>
          <w:lang w:val="uk-UA"/>
        </w:rPr>
        <w:t xml:space="preserve">Анкета учасника олімпіади </w:t>
      </w:r>
      <w:r w:rsidRPr="00734718">
        <w:rPr>
          <w:b/>
          <w:u w:val="single"/>
          <w:lang w:val="uk-UA"/>
        </w:rPr>
        <w:tab/>
      </w:r>
    </w:p>
    <w:p w:rsidR="00E80E70" w:rsidRPr="00734718" w:rsidRDefault="00E80E70" w:rsidP="00E80E70">
      <w:pPr>
        <w:tabs>
          <w:tab w:val="left" w:pos="9356"/>
        </w:tabs>
        <w:jc w:val="center"/>
        <w:rPr>
          <w:b/>
          <w:lang w:val="uk-UA"/>
        </w:rPr>
      </w:pPr>
      <w:r w:rsidRPr="00734718">
        <w:rPr>
          <w:b/>
          <w:lang w:val="uk-UA"/>
        </w:rPr>
        <w:t xml:space="preserve">                                                   шифр</w:t>
      </w:r>
    </w:p>
    <w:p w:rsidR="00E80E70" w:rsidRPr="00734718" w:rsidRDefault="00E80E70" w:rsidP="00E80E70">
      <w:pPr>
        <w:tabs>
          <w:tab w:val="left" w:pos="9356"/>
        </w:tabs>
        <w:rPr>
          <w:i/>
          <w:lang w:val="uk-UA"/>
        </w:rPr>
      </w:pPr>
      <w:r w:rsidRPr="00734718">
        <w:rPr>
          <w:i/>
          <w:lang w:val="uk-UA"/>
        </w:rPr>
        <w:t xml:space="preserve">ПІБ </w:t>
      </w:r>
      <w:r w:rsidRPr="00734718">
        <w:rPr>
          <w:i/>
          <w:u w:val="single"/>
          <w:lang w:val="uk-UA"/>
        </w:rPr>
        <w:tab/>
      </w:r>
    </w:p>
    <w:p w:rsidR="00E80E70" w:rsidRPr="00734718" w:rsidRDefault="00E80E70" w:rsidP="00E80E70">
      <w:pPr>
        <w:tabs>
          <w:tab w:val="left" w:pos="9356"/>
        </w:tabs>
        <w:rPr>
          <w:i/>
          <w:u w:val="single"/>
          <w:lang w:val="uk-UA"/>
        </w:rPr>
      </w:pPr>
      <w:r w:rsidRPr="00734718">
        <w:rPr>
          <w:i/>
          <w:lang w:val="uk-UA"/>
        </w:rPr>
        <w:t>Район (місто)</w:t>
      </w:r>
      <w:r w:rsidRPr="00734718">
        <w:rPr>
          <w:i/>
          <w:u w:val="single"/>
          <w:lang w:val="uk-UA"/>
        </w:rPr>
        <w:tab/>
      </w:r>
    </w:p>
    <w:p w:rsidR="00E80E70" w:rsidRPr="00734718" w:rsidRDefault="00E80E70" w:rsidP="00E80E70">
      <w:pPr>
        <w:tabs>
          <w:tab w:val="left" w:pos="9356"/>
        </w:tabs>
        <w:rPr>
          <w:lang w:val="uk-UA"/>
        </w:rPr>
      </w:pPr>
      <w:r w:rsidRPr="00734718">
        <w:rPr>
          <w:i/>
          <w:lang w:val="uk-UA"/>
        </w:rPr>
        <w:t>Повна назва навчального закладу</w:t>
      </w:r>
      <w:r w:rsidRPr="00734718">
        <w:rPr>
          <w:i/>
          <w:u w:val="single"/>
          <w:lang w:val="uk-UA"/>
        </w:rPr>
        <w:tab/>
      </w:r>
    </w:p>
    <w:p w:rsidR="00E80E70" w:rsidRPr="00734718" w:rsidRDefault="00E80E70" w:rsidP="00E80E70">
      <w:pPr>
        <w:tabs>
          <w:tab w:val="left" w:pos="9356"/>
        </w:tabs>
        <w:rPr>
          <w:i/>
          <w:u w:val="single"/>
          <w:lang w:val="uk-UA"/>
        </w:rPr>
      </w:pPr>
      <w:r w:rsidRPr="00734718">
        <w:rPr>
          <w:i/>
          <w:u w:val="single"/>
          <w:lang w:val="uk-UA"/>
        </w:rPr>
        <w:t xml:space="preserve"> </w:t>
      </w:r>
      <w:r w:rsidRPr="00734718">
        <w:rPr>
          <w:i/>
          <w:u w:val="single"/>
          <w:lang w:val="uk-UA"/>
        </w:rPr>
        <w:tab/>
      </w:r>
    </w:p>
    <w:p w:rsidR="00E80E70" w:rsidRPr="00734718" w:rsidRDefault="00E80E70" w:rsidP="00E80E70">
      <w:pPr>
        <w:tabs>
          <w:tab w:val="left" w:pos="9356"/>
        </w:tabs>
        <w:rPr>
          <w:i/>
          <w:lang w:val="uk-UA"/>
        </w:rPr>
      </w:pPr>
      <w:r w:rsidRPr="00734718">
        <w:rPr>
          <w:i/>
          <w:lang w:val="uk-UA"/>
        </w:rPr>
        <w:t>Клас (якщо є - профіль)</w:t>
      </w:r>
      <w:r w:rsidRPr="00734718">
        <w:rPr>
          <w:i/>
          <w:u w:val="single"/>
          <w:lang w:val="uk-UA"/>
        </w:rPr>
        <w:tab/>
      </w:r>
    </w:p>
    <w:p w:rsidR="00E80E70" w:rsidRPr="00734718" w:rsidRDefault="00E80E70" w:rsidP="00E80E70">
      <w:pPr>
        <w:tabs>
          <w:tab w:val="left" w:pos="9356"/>
        </w:tabs>
        <w:rPr>
          <w:i/>
          <w:u w:val="single"/>
          <w:lang w:val="uk-UA"/>
        </w:rPr>
      </w:pPr>
      <w:r w:rsidRPr="00734718">
        <w:rPr>
          <w:i/>
          <w:lang w:val="uk-UA"/>
        </w:rPr>
        <w:t>ПІБ учителя, який готував до олімпіади</w:t>
      </w:r>
      <w:r w:rsidRPr="00734718">
        <w:rPr>
          <w:i/>
          <w:u w:val="single"/>
          <w:lang w:val="uk-UA"/>
        </w:rPr>
        <w:tab/>
      </w:r>
    </w:p>
    <w:p w:rsidR="00E80E70" w:rsidRPr="00734718" w:rsidRDefault="00E80E70" w:rsidP="00E80E70">
      <w:pPr>
        <w:tabs>
          <w:tab w:val="left" w:pos="9356"/>
        </w:tabs>
        <w:jc w:val="center"/>
        <w:rPr>
          <w:lang w:val="uk-UA"/>
        </w:rPr>
      </w:pPr>
    </w:p>
    <w:p w:rsidR="00E80E70" w:rsidRPr="00734718" w:rsidRDefault="00E80E70" w:rsidP="00E80E70">
      <w:pPr>
        <w:tabs>
          <w:tab w:val="left" w:pos="9356"/>
        </w:tabs>
        <w:jc w:val="center"/>
        <w:rPr>
          <w:lang w:val="uk-UA"/>
        </w:rPr>
      </w:pPr>
    </w:p>
    <w:p w:rsidR="00E80E70" w:rsidRPr="00734718" w:rsidRDefault="00E80E70" w:rsidP="00E80E70">
      <w:pPr>
        <w:tabs>
          <w:tab w:val="left" w:pos="9356"/>
        </w:tabs>
        <w:jc w:val="center"/>
        <w:rPr>
          <w:b/>
          <w:lang w:val="uk-UA"/>
        </w:rPr>
      </w:pPr>
      <w:r w:rsidRPr="00734718">
        <w:rPr>
          <w:b/>
          <w:lang w:val="uk-UA"/>
        </w:rPr>
        <w:t>Бланк запитання</w:t>
      </w:r>
    </w:p>
    <w:p w:rsidR="00E80E70" w:rsidRPr="00734718" w:rsidRDefault="00E80E70" w:rsidP="00E80E70">
      <w:pPr>
        <w:tabs>
          <w:tab w:val="left" w:pos="9356"/>
        </w:tabs>
        <w:jc w:val="center"/>
        <w:rPr>
          <w:lang w:val="uk-UA"/>
        </w:rPr>
      </w:pPr>
    </w:p>
    <w:p w:rsidR="00E80E70" w:rsidRPr="00734718" w:rsidRDefault="00E80E70" w:rsidP="00E80E70">
      <w:pPr>
        <w:tabs>
          <w:tab w:val="left" w:pos="284"/>
          <w:tab w:val="left" w:pos="9356"/>
        </w:tabs>
        <w:rPr>
          <w:lang w:val="uk-UA"/>
        </w:rPr>
      </w:pPr>
      <w:r w:rsidRPr="00734718">
        <w:rPr>
          <w:lang w:val="uk-UA"/>
        </w:rPr>
        <w:t>Код учасника</w:t>
      </w:r>
      <w:r w:rsidRPr="00734718">
        <w:rPr>
          <w:u w:val="single"/>
          <w:lang w:val="uk-UA"/>
        </w:rPr>
        <w:tab/>
      </w:r>
    </w:p>
    <w:p w:rsidR="00E80E70" w:rsidRPr="00734718" w:rsidRDefault="00E80E70" w:rsidP="00E80E70">
      <w:pPr>
        <w:tabs>
          <w:tab w:val="left" w:pos="284"/>
          <w:tab w:val="left" w:pos="9356"/>
        </w:tabs>
        <w:rPr>
          <w:u w:val="single"/>
          <w:lang w:val="uk-UA"/>
        </w:rPr>
      </w:pPr>
      <w:r w:rsidRPr="00734718">
        <w:rPr>
          <w:lang w:val="uk-UA"/>
        </w:rPr>
        <w:t xml:space="preserve">Назва задачі </w:t>
      </w:r>
      <w:r w:rsidRPr="00734718">
        <w:rPr>
          <w:u w:val="single"/>
          <w:lang w:val="uk-UA"/>
        </w:rPr>
        <w:tab/>
      </w:r>
    </w:p>
    <w:p w:rsidR="00E80E70" w:rsidRPr="00734718" w:rsidRDefault="00E80E70" w:rsidP="00E80E70">
      <w:pPr>
        <w:tabs>
          <w:tab w:val="left" w:pos="284"/>
          <w:tab w:val="left" w:pos="9356"/>
        </w:tabs>
        <w:rPr>
          <w:lang w:val="uk-UA"/>
        </w:rPr>
      </w:pPr>
      <w:r w:rsidRPr="00734718">
        <w:rPr>
          <w:lang w:val="uk-UA"/>
        </w:rPr>
        <w:t xml:space="preserve">Запитання </w:t>
      </w:r>
      <w:r w:rsidRPr="00734718">
        <w:rPr>
          <w:u w:val="single"/>
          <w:lang w:val="uk-UA"/>
        </w:rPr>
        <w:tab/>
      </w:r>
    </w:p>
    <w:p w:rsidR="00E80E70" w:rsidRPr="00734718" w:rsidRDefault="00E80E70" w:rsidP="00E80E70">
      <w:pPr>
        <w:tabs>
          <w:tab w:val="left" w:pos="284"/>
          <w:tab w:val="left" w:pos="9356"/>
        </w:tabs>
        <w:rPr>
          <w:u w:val="single"/>
          <w:lang w:val="uk-UA"/>
        </w:rPr>
      </w:pPr>
      <w:r w:rsidRPr="00734718">
        <w:rPr>
          <w:u w:val="single"/>
          <w:lang w:val="uk-UA"/>
        </w:rPr>
        <w:t xml:space="preserve"> </w:t>
      </w:r>
      <w:r w:rsidRPr="00734718">
        <w:rPr>
          <w:u w:val="single"/>
          <w:lang w:val="uk-UA"/>
        </w:rPr>
        <w:tab/>
      </w:r>
    </w:p>
    <w:p w:rsidR="00E80E70" w:rsidRPr="00734718" w:rsidRDefault="00E80E70" w:rsidP="00E80E70">
      <w:pPr>
        <w:tabs>
          <w:tab w:val="left" w:pos="9356"/>
        </w:tabs>
        <w:jc w:val="center"/>
        <w:rPr>
          <w:b/>
          <w:i/>
          <w:lang w:val="uk-UA"/>
        </w:rPr>
      </w:pPr>
      <w:r w:rsidRPr="00734718">
        <w:rPr>
          <w:b/>
          <w:i/>
          <w:lang w:val="uk-UA"/>
        </w:rPr>
        <w:t>Заповнюється членом журі</w:t>
      </w:r>
    </w:p>
    <w:p w:rsidR="00E80E70" w:rsidRPr="00734718" w:rsidRDefault="00E80E70" w:rsidP="00E80E70">
      <w:pPr>
        <w:tabs>
          <w:tab w:val="left" w:pos="9356"/>
        </w:tabs>
        <w:rPr>
          <w:lang w:val="uk-UA"/>
        </w:rPr>
      </w:pPr>
      <w:r w:rsidRPr="00734718">
        <w:rPr>
          <w:lang w:val="uk-UA"/>
        </w:rPr>
        <w:t>Час подачі запитання</w:t>
      </w:r>
      <w:r w:rsidRPr="00734718">
        <w:rPr>
          <w:u w:val="single"/>
          <w:lang w:val="uk-UA"/>
        </w:rPr>
        <w:tab/>
      </w:r>
    </w:p>
    <w:p w:rsidR="00E80E70" w:rsidRPr="00734718" w:rsidRDefault="00E80E70" w:rsidP="00E80E70">
      <w:pPr>
        <w:tabs>
          <w:tab w:val="left" w:pos="9356"/>
        </w:tabs>
        <w:rPr>
          <w:lang w:val="uk-UA"/>
        </w:rPr>
      </w:pPr>
      <w:r w:rsidRPr="00734718">
        <w:rPr>
          <w:lang w:val="uk-UA"/>
        </w:rPr>
        <w:t>Відповідь: [  ] Так [  ] Ні [  ]     Без коментарів</w:t>
      </w:r>
    </w:p>
    <w:p w:rsidR="00E80E70" w:rsidRPr="00734718" w:rsidRDefault="00E80E70" w:rsidP="00E80E70">
      <w:pPr>
        <w:pStyle w:val="1"/>
        <w:tabs>
          <w:tab w:val="left" w:pos="9356"/>
        </w:tabs>
        <w:spacing w:before="0"/>
        <w:rPr>
          <w:rFonts w:ascii="Times New Roman" w:hAnsi="Times New Roman"/>
          <w:color w:val="auto"/>
          <w:sz w:val="24"/>
          <w:szCs w:val="24"/>
          <w:lang w:val="uk-UA"/>
        </w:rPr>
      </w:pPr>
      <w:r w:rsidRPr="00734718">
        <w:rPr>
          <w:rFonts w:ascii="Times New Roman" w:hAnsi="Times New Roman"/>
          <w:color w:val="auto"/>
          <w:sz w:val="24"/>
          <w:szCs w:val="24"/>
          <w:lang w:val="uk-UA"/>
        </w:rPr>
        <w:t>Підпис члена журі</w:t>
      </w:r>
      <w:r w:rsidRPr="00734718">
        <w:rPr>
          <w:rFonts w:ascii="Times New Roman" w:hAnsi="Times New Roman"/>
          <w:color w:val="auto"/>
          <w:sz w:val="24"/>
          <w:szCs w:val="24"/>
          <w:u w:val="single"/>
          <w:lang w:val="uk-UA"/>
        </w:rPr>
        <w:tab/>
      </w:r>
    </w:p>
    <w:p w:rsidR="00E80E70" w:rsidRPr="00734718" w:rsidRDefault="00E80E70" w:rsidP="00E80E70">
      <w:pPr>
        <w:rPr>
          <w:bCs/>
          <w:lang w:val="uk-UA"/>
        </w:rPr>
      </w:pPr>
    </w:p>
    <w:p w:rsidR="00E80E70" w:rsidRPr="00734718" w:rsidRDefault="00E80E70" w:rsidP="00E80E70">
      <w:pPr>
        <w:ind w:firstLine="709"/>
        <w:jc w:val="center"/>
        <w:rPr>
          <w:i/>
          <w:sz w:val="28"/>
          <w:szCs w:val="28"/>
          <w:lang w:val="uk-UA"/>
        </w:rPr>
      </w:pPr>
      <w:r w:rsidRPr="00734718">
        <w:rPr>
          <w:i/>
          <w:sz w:val="28"/>
          <w:szCs w:val="28"/>
          <w:lang w:val="uk-UA"/>
        </w:rPr>
        <w:t xml:space="preserve">Критерії оцінювання та підведення результатів ІІ етапу </w:t>
      </w:r>
      <w:r w:rsidRPr="00734718">
        <w:rPr>
          <w:i/>
          <w:sz w:val="28"/>
          <w:szCs w:val="28"/>
          <w:lang w:val="uk-UA"/>
        </w:rPr>
        <w:br/>
        <w:t xml:space="preserve">Всеукраїнської учнівської олімпіади з інформаційних технологій </w:t>
      </w:r>
      <w:r w:rsidRPr="00734718">
        <w:rPr>
          <w:i/>
          <w:sz w:val="28"/>
          <w:szCs w:val="28"/>
          <w:lang w:val="uk-UA"/>
        </w:rPr>
        <w:br/>
        <w:t>у 2018-2019 навчальному році</w:t>
      </w:r>
    </w:p>
    <w:p w:rsidR="00E80E70" w:rsidRPr="00734718" w:rsidRDefault="00E80E70" w:rsidP="00E80E70">
      <w:pPr>
        <w:jc w:val="both"/>
        <w:rPr>
          <w:i/>
          <w:sz w:val="28"/>
          <w:szCs w:val="28"/>
          <w:lang w:val="uk-UA"/>
        </w:rPr>
      </w:pPr>
    </w:p>
    <w:p w:rsidR="00E80E70" w:rsidRPr="00734718" w:rsidRDefault="00E80E70" w:rsidP="00120F98">
      <w:pPr>
        <w:pStyle w:val="21"/>
        <w:spacing w:after="0" w:line="240" w:lineRule="auto"/>
        <w:ind w:left="0" w:firstLine="709"/>
        <w:jc w:val="both"/>
        <w:rPr>
          <w:sz w:val="28"/>
          <w:lang w:val="uk-UA"/>
        </w:rPr>
      </w:pPr>
      <w:r w:rsidRPr="00734718">
        <w:rPr>
          <w:sz w:val="28"/>
          <w:lang w:val="uk-UA"/>
        </w:rPr>
        <w:t xml:space="preserve">Критерії оцінювання завдань будуть надіслані о 13.00 у день проведення олімпіади. </w:t>
      </w:r>
    </w:p>
    <w:p w:rsidR="00E80E70" w:rsidRPr="00734718" w:rsidRDefault="00E80E70" w:rsidP="00E80E70">
      <w:pPr>
        <w:ind w:firstLine="709"/>
        <w:jc w:val="both"/>
        <w:rPr>
          <w:sz w:val="28"/>
          <w:szCs w:val="28"/>
          <w:lang w:val="uk-UA"/>
        </w:rPr>
      </w:pPr>
      <w:r w:rsidRPr="00734718">
        <w:rPr>
          <w:sz w:val="28"/>
          <w:szCs w:val="28"/>
          <w:lang w:val="uk-UA"/>
        </w:rPr>
        <w:t>Перевірка розв’язання завдання олімпіади здійснюється на основі критеріїв оцінювання. Кожна задача оцінюється визначеною кількістю балів, відповідно до критеріїв. Остаточний бал учасника визначається за сумою балів завдань практичного туру.</w:t>
      </w:r>
    </w:p>
    <w:p w:rsidR="00E80E70" w:rsidRPr="00734718" w:rsidRDefault="00E80E70" w:rsidP="00E80E70">
      <w:pPr>
        <w:ind w:firstLine="709"/>
        <w:jc w:val="both"/>
        <w:rPr>
          <w:sz w:val="28"/>
          <w:szCs w:val="28"/>
          <w:lang w:val="uk-UA"/>
        </w:rPr>
      </w:pPr>
      <w:r w:rsidRPr="00734718">
        <w:rPr>
          <w:sz w:val="28"/>
          <w:szCs w:val="28"/>
          <w:lang w:val="uk-UA"/>
        </w:rPr>
        <w:t xml:space="preserve">У разі, якщо частина завдання, яка оцінюється за певним критерієм, виконана учасником частково, журі нараховує за вказаним критерієм неповну кількість балів або 0, якщо критерій не подільний. </w:t>
      </w:r>
    </w:p>
    <w:p w:rsidR="00E80E70" w:rsidRPr="00734718" w:rsidRDefault="00E80E70" w:rsidP="00120F98">
      <w:pPr>
        <w:pStyle w:val="21"/>
        <w:spacing w:after="0" w:line="240" w:lineRule="auto"/>
        <w:ind w:left="0" w:firstLine="709"/>
        <w:jc w:val="both"/>
        <w:rPr>
          <w:sz w:val="28"/>
          <w:lang w:val="uk-UA"/>
        </w:rPr>
      </w:pPr>
      <w:r w:rsidRPr="00734718">
        <w:rPr>
          <w:sz w:val="28"/>
          <w:lang w:val="uk-UA"/>
        </w:rPr>
        <w:t xml:space="preserve">Необхідно звернути особливу увагу на суворе дотримання вимог щодо формату, змісту та імен файлів-результатів. Учаснику забороняється вносити у зміст файлів-результатів будь-яку інформацію, яка ідентифікує учасника олімпіади. У разі порушення вимог,  до учасників застосовуються «санкції»  у вигляді штрафних балів або </w:t>
      </w:r>
      <w:proofErr w:type="spellStart"/>
      <w:r w:rsidRPr="00734718">
        <w:rPr>
          <w:sz w:val="28"/>
          <w:lang w:val="uk-UA"/>
        </w:rPr>
        <w:t>незарахування</w:t>
      </w:r>
      <w:proofErr w:type="spellEnd"/>
      <w:r w:rsidRPr="00734718">
        <w:rPr>
          <w:sz w:val="28"/>
          <w:lang w:val="uk-UA"/>
        </w:rPr>
        <w:t xml:space="preserve"> завдання взагалі.</w:t>
      </w:r>
    </w:p>
    <w:p w:rsidR="00E80E70" w:rsidRPr="00734718" w:rsidRDefault="00E80E70" w:rsidP="00E80E70">
      <w:pPr>
        <w:ind w:firstLine="720"/>
        <w:jc w:val="center"/>
        <w:rPr>
          <w:i/>
          <w:sz w:val="14"/>
          <w:lang w:val="uk-UA"/>
        </w:rPr>
      </w:pPr>
    </w:p>
    <w:p w:rsidR="00E80E70" w:rsidRPr="00734718" w:rsidRDefault="00E80E70" w:rsidP="00E80E70">
      <w:pPr>
        <w:ind w:firstLine="720"/>
        <w:jc w:val="center"/>
        <w:rPr>
          <w:i/>
          <w:sz w:val="28"/>
          <w:szCs w:val="28"/>
          <w:lang w:val="uk-UA"/>
        </w:rPr>
      </w:pPr>
      <w:r w:rsidRPr="00734718">
        <w:rPr>
          <w:i/>
          <w:sz w:val="28"/>
          <w:szCs w:val="28"/>
          <w:lang w:val="uk-UA"/>
        </w:rPr>
        <w:t xml:space="preserve">Завдання та методичні рекомендації щодо підготовки школярів </w:t>
      </w:r>
    </w:p>
    <w:p w:rsidR="00E80E70" w:rsidRPr="00734718" w:rsidRDefault="00E80E70" w:rsidP="00E80E70">
      <w:pPr>
        <w:ind w:firstLine="720"/>
        <w:jc w:val="center"/>
        <w:rPr>
          <w:i/>
          <w:sz w:val="28"/>
          <w:szCs w:val="28"/>
          <w:lang w:val="uk-UA"/>
        </w:rPr>
      </w:pPr>
      <w:r w:rsidRPr="00734718">
        <w:rPr>
          <w:i/>
          <w:sz w:val="28"/>
          <w:szCs w:val="28"/>
          <w:lang w:val="uk-UA"/>
        </w:rPr>
        <w:t>до ІІ етапу Всеукраїнської учнівської олімпіади</w:t>
      </w:r>
      <w:r w:rsidRPr="00734718">
        <w:rPr>
          <w:i/>
          <w:sz w:val="28"/>
          <w:szCs w:val="28"/>
          <w:lang w:val="uk-UA"/>
        </w:rPr>
        <w:br/>
        <w:t xml:space="preserve"> з інформаційних технологій у 2018-2019 навчальному році</w:t>
      </w:r>
    </w:p>
    <w:p w:rsidR="00E80E70" w:rsidRPr="00734718" w:rsidRDefault="00E80E70" w:rsidP="00E80E70">
      <w:pPr>
        <w:jc w:val="center"/>
        <w:rPr>
          <w:i/>
          <w:sz w:val="16"/>
          <w:szCs w:val="28"/>
          <w:lang w:val="uk-UA"/>
        </w:rPr>
      </w:pPr>
    </w:p>
    <w:p w:rsidR="00E80E70" w:rsidRPr="00734718" w:rsidRDefault="00E80E70" w:rsidP="00E80E70">
      <w:pPr>
        <w:ind w:firstLine="709"/>
        <w:jc w:val="both"/>
        <w:rPr>
          <w:sz w:val="28"/>
          <w:szCs w:val="28"/>
          <w:lang w:val="uk-UA"/>
        </w:rPr>
      </w:pPr>
      <w:r w:rsidRPr="00734718">
        <w:rPr>
          <w:sz w:val="28"/>
          <w:szCs w:val="28"/>
          <w:lang w:val="uk-UA"/>
        </w:rPr>
        <w:t>Для успішного виконання завдань на момент проведення олімпіади учні повинні опрацювати пакет офісних додатків MS Office: Word, Excel, Access, PowerPoint.</w:t>
      </w:r>
    </w:p>
    <w:p w:rsidR="00E80E70" w:rsidRPr="00734718" w:rsidRDefault="00E80E70" w:rsidP="00E80E70">
      <w:pPr>
        <w:ind w:firstLine="709"/>
        <w:jc w:val="both"/>
        <w:rPr>
          <w:sz w:val="28"/>
          <w:lang w:val="uk-UA"/>
        </w:rPr>
      </w:pPr>
      <w:r w:rsidRPr="00734718">
        <w:rPr>
          <w:sz w:val="28"/>
          <w:lang w:val="uk-UA"/>
        </w:rPr>
        <w:t>У 8-9 класах завдання по роботі в системах управління базами даних відсутні.</w:t>
      </w:r>
    </w:p>
    <w:p w:rsidR="00120F98" w:rsidRPr="00734718" w:rsidRDefault="00120F98" w:rsidP="00120F98">
      <w:pPr>
        <w:pStyle w:val="21"/>
        <w:spacing w:after="0" w:line="240" w:lineRule="auto"/>
        <w:ind w:left="0" w:firstLine="709"/>
        <w:jc w:val="right"/>
        <w:rPr>
          <w:szCs w:val="28"/>
          <w:lang w:val="uk-UA"/>
        </w:rPr>
      </w:pPr>
      <w:r w:rsidRPr="00734718">
        <w:rPr>
          <w:szCs w:val="28"/>
          <w:lang w:val="uk-UA"/>
        </w:rPr>
        <w:lastRenderedPageBreak/>
        <w:t>Продовження додатка 4</w:t>
      </w:r>
    </w:p>
    <w:p w:rsidR="00E80E70" w:rsidRPr="00734718" w:rsidRDefault="00E80E70" w:rsidP="00120F98">
      <w:pPr>
        <w:pStyle w:val="21"/>
        <w:spacing w:after="0" w:line="240" w:lineRule="auto"/>
        <w:ind w:left="0" w:firstLine="709"/>
        <w:jc w:val="both"/>
        <w:rPr>
          <w:sz w:val="28"/>
          <w:lang w:val="uk-UA"/>
        </w:rPr>
      </w:pPr>
      <w:r w:rsidRPr="00734718">
        <w:rPr>
          <w:sz w:val="28"/>
          <w:lang w:val="uk-UA"/>
        </w:rPr>
        <w:t>Завдання необхідно виконувати за допомогою засобів офісних додатків, що передбачає:</w:t>
      </w:r>
    </w:p>
    <w:p w:rsidR="00E80E70" w:rsidRPr="00734718" w:rsidRDefault="00E80E70" w:rsidP="005C4445">
      <w:pPr>
        <w:numPr>
          <w:ilvl w:val="0"/>
          <w:numId w:val="31"/>
        </w:numPr>
        <w:tabs>
          <w:tab w:val="left" w:pos="993"/>
        </w:tabs>
        <w:ind w:left="0" w:firstLine="709"/>
        <w:jc w:val="both"/>
        <w:rPr>
          <w:sz w:val="28"/>
          <w:szCs w:val="28"/>
          <w:lang w:val="uk-UA"/>
        </w:rPr>
      </w:pPr>
      <w:r w:rsidRPr="00734718">
        <w:rPr>
          <w:sz w:val="28"/>
          <w:szCs w:val="28"/>
          <w:u w:val="single"/>
          <w:lang w:val="uk-UA"/>
        </w:rPr>
        <w:t>у текстовому процесорі</w:t>
      </w:r>
      <w:r w:rsidRPr="00734718">
        <w:rPr>
          <w:sz w:val="28"/>
          <w:szCs w:val="28"/>
          <w:lang w:val="uk-UA"/>
        </w:rPr>
        <w:t>: створення текстового документу з використанням засобів форматування, редагування та пошуку, вбудованих та зв’язаних об’єктів, стилів, посилань та розсилок, засобів рецензування;</w:t>
      </w:r>
    </w:p>
    <w:p w:rsidR="00E80E70" w:rsidRPr="00734718" w:rsidRDefault="00E80E70" w:rsidP="005C4445">
      <w:pPr>
        <w:numPr>
          <w:ilvl w:val="0"/>
          <w:numId w:val="31"/>
        </w:numPr>
        <w:tabs>
          <w:tab w:val="left" w:pos="993"/>
        </w:tabs>
        <w:ind w:left="0" w:firstLine="709"/>
        <w:jc w:val="both"/>
        <w:rPr>
          <w:sz w:val="28"/>
          <w:szCs w:val="28"/>
          <w:lang w:val="uk-UA"/>
        </w:rPr>
      </w:pPr>
      <w:r w:rsidRPr="00734718">
        <w:rPr>
          <w:sz w:val="28"/>
          <w:szCs w:val="28"/>
          <w:u w:val="single"/>
          <w:lang w:val="uk-UA"/>
        </w:rPr>
        <w:t>у табличному процесорі</w:t>
      </w:r>
      <w:r w:rsidRPr="00734718">
        <w:rPr>
          <w:sz w:val="28"/>
          <w:szCs w:val="28"/>
          <w:lang w:val="uk-UA"/>
        </w:rPr>
        <w:t xml:space="preserve">: створення та опрацювання табличних даних із використанням засобів форматування, редагування, фільтрації, сортування та пошуку, вбудованих та зв’язаних об’єктів, стилів, вбудованих функцій та засобів аналізу даних, ділової графіки; </w:t>
      </w:r>
    </w:p>
    <w:p w:rsidR="00E80E70" w:rsidRPr="00734718" w:rsidRDefault="00E80E70" w:rsidP="005C4445">
      <w:pPr>
        <w:numPr>
          <w:ilvl w:val="0"/>
          <w:numId w:val="31"/>
        </w:numPr>
        <w:tabs>
          <w:tab w:val="left" w:pos="993"/>
        </w:tabs>
        <w:ind w:left="0" w:firstLine="709"/>
        <w:jc w:val="both"/>
        <w:rPr>
          <w:sz w:val="28"/>
          <w:szCs w:val="28"/>
          <w:lang w:val="uk-UA"/>
        </w:rPr>
      </w:pPr>
      <w:r w:rsidRPr="00734718">
        <w:rPr>
          <w:sz w:val="28"/>
          <w:szCs w:val="28"/>
          <w:u w:val="single"/>
          <w:lang w:val="uk-UA"/>
        </w:rPr>
        <w:t>у системах управління базами даних</w:t>
      </w:r>
      <w:r w:rsidRPr="00734718">
        <w:rPr>
          <w:sz w:val="28"/>
          <w:szCs w:val="28"/>
          <w:lang w:val="uk-UA"/>
        </w:rPr>
        <w:t>: проектування моделі бази даних та її реалізація з можливістю опрацювання даних на рівні таблиць, запитів, форм та звітів (форматування, редагування, пошук, фільтрація, сортування та обчислення за допомогою вбудованих функцій);</w:t>
      </w:r>
    </w:p>
    <w:p w:rsidR="00E80E70" w:rsidRPr="00734718" w:rsidRDefault="00E80E70" w:rsidP="005C4445">
      <w:pPr>
        <w:numPr>
          <w:ilvl w:val="0"/>
          <w:numId w:val="31"/>
        </w:numPr>
        <w:tabs>
          <w:tab w:val="left" w:pos="993"/>
        </w:tabs>
        <w:ind w:left="0" w:firstLine="709"/>
        <w:jc w:val="both"/>
        <w:rPr>
          <w:sz w:val="28"/>
          <w:szCs w:val="28"/>
          <w:lang w:val="uk-UA"/>
        </w:rPr>
      </w:pPr>
      <w:r w:rsidRPr="00734718">
        <w:rPr>
          <w:sz w:val="28"/>
          <w:szCs w:val="28"/>
          <w:u w:val="single"/>
          <w:lang w:val="uk-UA"/>
        </w:rPr>
        <w:t>у програмі для створення презентацій</w:t>
      </w:r>
      <w:r w:rsidRPr="00734718">
        <w:rPr>
          <w:sz w:val="28"/>
          <w:szCs w:val="28"/>
          <w:lang w:val="uk-UA"/>
        </w:rPr>
        <w:t xml:space="preserve">: проектування моделі презентації та її реалізація із використанням засобів форматування та редагування, анімації, вбудованих та зв’язаних об’єктів, стилів, посилань, створення навігації по слайдах, використання елементів керування. </w:t>
      </w:r>
    </w:p>
    <w:p w:rsidR="00E80E70" w:rsidRPr="00734718" w:rsidRDefault="00E80E70" w:rsidP="00E80E70">
      <w:pPr>
        <w:pStyle w:val="21"/>
        <w:spacing w:after="0" w:line="240" w:lineRule="auto"/>
        <w:ind w:left="0" w:firstLine="709"/>
        <w:jc w:val="both"/>
        <w:rPr>
          <w:sz w:val="28"/>
          <w:lang w:val="uk-UA"/>
        </w:rPr>
      </w:pPr>
      <w:r w:rsidRPr="00734718">
        <w:rPr>
          <w:sz w:val="28"/>
          <w:lang w:val="uk-UA"/>
        </w:rPr>
        <w:t xml:space="preserve">Під час роботи над завданням учасник самостійно обирає послідовність виконання окремих його складових. </w:t>
      </w:r>
    </w:p>
    <w:p w:rsidR="00E80E70" w:rsidRPr="00734718" w:rsidRDefault="00E80E70" w:rsidP="00E80E70">
      <w:pPr>
        <w:pStyle w:val="21"/>
        <w:spacing w:after="0" w:line="240" w:lineRule="auto"/>
        <w:ind w:left="0" w:firstLine="709"/>
        <w:jc w:val="both"/>
        <w:rPr>
          <w:sz w:val="28"/>
          <w:lang w:val="uk-UA"/>
        </w:rPr>
      </w:pPr>
      <w:r w:rsidRPr="00734718">
        <w:rPr>
          <w:sz w:val="28"/>
          <w:lang w:val="uk-UA"/>
        </w:rPr>
        <w:t>Учасникам забороняється використовувати VBA (</w:t>
      </w:r>
      <w:proofErr w:type="spellStart"/>
      <w:r w:rsidRPr="00734718">
        <w:rPr>
          <w:sz w:val="28"/>
          <w:lang w:val="uk-UA"/>
        </w:rPr>
        <w:t>Visual</w:t>
      </w:r>
      <w:proofErr w:type="spellEnd"/>
      <w:r w:rsidRPr="00734718">
        <w:rPr>
          <w:sz w:val="28"/>
          <w:lang w:val="uk-UA"/>
        </w:rPr>
        <w:t xml:space="preserve"> </w:t>
      </w:r>
      <w:proofErr w:type="spellStart"/>
      <w:r w:rsidRPr="00734718">
        <w:rPr>
          <w:sz w:val="28"/>
          <w:lang w:val="uk-UA"/>
        </w:rPr>
        <w:t>Basic</w:t>
      </w:r>
      <w:proofErr w:type="spellEnd"/>
      <w:r w:rsidRPr="00734718">
        <w:rPr>
          <w:sz w:val="28"/>
          <w:lang w:val="uk-UA"/>
        </w:rPr>
        <w:t xml:space="preserve"> </w:t>
      </w:r>
      <w:proofErr w:type="spellStart"/>
      <w:r w:rsidRPr="00734718">
        <w:rPr>
          <w:sz w:val="28"/>
          <w:lang w:val="uk-UA"/>
        </w:rPr>
        <w:t>for</w:t>
      </w:r>
      <w:proofErr w:type="spellEnd"/>
      <w:r w:rsidRPr="00734718">
        <w:rPr>
          <w:sz w:val="28"/>
          <w:lang w:val="uk-UA"/>
        </w:rPr>
        <w:t xml:space="preserve"> </w:t>
      </w:r>
      <w:proofErr w:type="spellStart"/>
      <w:r w:rsidRPr="00734718">
        <w:rPr>
          <w:sz w:val="28"/>
          <w:lang w:val="uk-UA"/>
        </w:rPr>
        <w:t>Applications</w:t>
      </w:r>
      <w:proofErr w:type="spellEnd"/>
      <w:r w:rsidRPr="00734718">
        <w:rPr>
          <w:sz w:val="28"/>
          <w:lang w:val="uk-UA"/>
        </w:rPr>
        <w:t xml:space="preserve">) та програмні засоби, які не вказані в завданні. Файл-розв’язок не повинен містити копії змісту файлів-зразків (наприклад, учаснику надано файл-зразок у вигляді </w:t>
      </w:r>
      <w:proofErr w:type="spellStart"/>
      <w:r w:rsidRPr="00734718">
        <w:rPr>
          <w:sz w:val="28"/>
          <w:lang w:val="uk-UA"/>
        </w:rPr>
        <w:t>скріншоту</w:t>
      </w:r>
      <w:proofErr w:type="spellEnd"/>
      <w:r w:rsidRPr="00734718">
        <w:rPr>
          <w:sz w:val="28"/>
          <w:lang w:val="uk-UA"/>
        </w:rPr>
        <w:t xml:space="preserve"> сторінки текстового документу та учасник здав на перевірку копію цього </w:t>
      </w:r>
      <w:proofErr w:type="spellStart"/>
      <w:r w:rsidRPr="00734718">
        <w:rPr>
          <w:sz w:val="28"/>
          <w:lang w:val="uk-UA"/>
        </w:rPr>
        <w:t>скриншоту</w:t>
      </w:r>
      <w:proofErr w:type="spellEnd"/>
      <w:r w:rsidRPr="00734718">
        <w:rPr>
          <w:sz w:val="28"/>
          <w:lang w:val="uk-UA"/>
        </w:rPr>
        <w:t xml:space="preserve"> у файлі-результаті). </w:t>
      </w:r>
    </w:p>
    <w:p w:rsidR="00E80E70" w:rsidRPr="00734718" w:rsidRDefault="00E80E70" w:rsidP="00E80E70">
      <w:pPr>
        <w:ind w:firstLine="709"/>
        <w:jc w:val="both"/>
        <w:rPr>
          <w:sz w:val="28"/>
          <w:lang w:val="uk-UA"/>
        </w:rPr>
      </w:pPr>
      <w:r w:rsidRPr="00734718">
        <w:rPr>
          <w:sz w:val="28"/>
          <w:lang w:val="uk-UA"/>
        </w:rPr>
        <w:t>З метою підготовки до ІІ етапу Всеукраїнської учнівської олімпіади з інформаційних технологій у 2018-2019 навчальному році рекомендуємо опрацювати літературні та інтернет-джерела:</w:t>
      </w:r>
    </w:p>
    <w:p w:rsidR="00E80E70" w:rsidRPr="00734718" w:rsidRDefault="005C0207" w:rsidP="005C4445">
      <w:pPr>
        <w:numPr>
          <w:ilvl w:val="0"/>
          <w:numId w:val="30"/>
        </w:numPr>
        <w:tabs>
          <w:tab w:val="left" w:pos="709"/>
        </w:tabs>
        <w:ind w:left="709" w:hanging="567"/>
        <w:jc w:val="both"/>
        <w:rPr>
          <w:sz w:val="28"/>
          <w:szCs w:val="28"/>
          <w:lang w:val="uk-UA"/>
        </w:rPr>
      </w:pPr>
      <w:hyperlink r:id="rId14" w:history="1">
        <w:r w:rsidR="00E80E70" w:rsidRPr="00734718">
          <w:rPr>
            <w:rStyle w:val="a3"/>
            <w:sz w:val="28"/>
            <w:szCs w:val="28"/>
            <w:lang w:val="uk-UA"/>
          </w:rPr>
          <w:t>http://www.soippo.edu.ua/</w:t>
        </w:r>
      </w:hyperlink>
      <w:r w:rsidR="00E80E70" w:rsidRPr="00734718">
        <w:rPr>
          <w:sz w:val="28"/>
          <w:szCs w:val="28"/>
          <w:lang w:val="uk-UA"/>
        </w:rPr>
        <w:t xml:space="preserve"> Сумський обласний інститут післядипломної педагогічної освіти (розділ «Учнівські олімпіади»).</w:t>
      </w:r>
    </w:p>
    <w:p w:rsidR="00E80E70" w:rsidRPr="00734718" w:rsidRDefault="005C0207" w:rsidP="005C4445">
      <w:pPr>
        <w:numPr>
          <w:ilvl w:val="0"/>
          <w:numId w:val="30"/>
        </w:numPr>
        <w:tabs>
          <w:tab w:val="left" w:pos="709"/>
        </w:tabs>
        <w:ind w:left="709" w:hanging="567"/>
        <w:jc w:val="both"/>
        <w:rPr>
          <w:sz w:val="28"/>
          <w:szCs w:val="28"/>
          <w:lang w:val="uk-UA"/>
        </w:rPr>
      </w:pPr>
      <w:hyperlink r:id="rId15" w:history="1">
        <w:r w:rsidR="00E80E70" w:rsidRPr="00734718">
          <w:rPr>
            <w:rStyle w:val="a3"/>
            <w:sz w:val="28"/>
            <w:szCs w:val="28"/>
            <w:lang w:val="uk-UA"/>
          </w:rPr>
          <w:t>http://mcenterdnepr.inf.ua/</w:t>
        </w:r>
      </w:hyperlink>
      <w:r w:rsidR="00E80E70" w:rsidRPr="00734718">
        <w:rPr>
          <w:sz w:val="28"/>
          <w:szCs w:val="28"/>
          <w:lang w:val="uk-UA"/>
        </w:rPr>
        <w:t xml:space="preserve"> Всеукраїнської учнівської олімпіади з інформаційних технологій м. Дніпро.</w:t>
      </w:r>
    </w:p>
    <w:p w:rsidR="00E80E70" w:rsidRPr="00734718" w:rsidRDefault="005C0207" w:rsidP="005C4445">
      <w:pPr>
        <w:pStyle w:val="a5"/>
        <w:widowControl w:val="0"/>
        <w:numPr>
          <w:ilvl w:val="0"/>
          <w:numId w:val="30"/>
        </w:numPr>
        <w:tabs>
          <w:tab w:val="left" w:pos="709"/>
        </w:tabs>
        <w:suppressAutoHyphens/>
        <w:ind w:left="709" w:hanging="567"/>
        <w:jc w:val="both"/>
        <w:rPr>
          <w:rFonts w:eastAsia="Droid Sans Fallback"/>
          <w:color w:val="000000"/>
          <w:kern w:val="2"/>
          <w:sz w:val="28"/>
          <w:szCs w:val="28"/>
          <w:lang w:val="uk-UA" w:eastAsia="hi-IN" w:bidi="hi-IN"/>
        </w:rPr>
      </w:pPr>
      <w:hyperlink r:id="rId16" w:history="1">
        <w:r w:rsidR="00E80E70" w:rsidRPr="00734718">
          <w:rPr>
            <w:rStyle w:val="a3"/>
            <w:rFonts w:eastAsia="Droid Sans Fallback"/>
            <w:kern w:val="2"/>
            <w:sz w:val="28"/>
            <w:szCs w:val="28"/>
            <w:lang w:val="uk-UA" w:eastAsia="hi-IN" w:bidi="hi-IN"/>
          </w:rPr>
          <w:t>http://it.upml.knu.ua/</w:t>
        </w:r>
      </w:hyperlink>
      <w:r w:rsidR="00E80E70" w:rsidRPr="00734718">
        <w:rPr>
          <w:rFonts w:eastAsia="Droid Sans Fallback"/>
          <w:color w:val="000000"/>
          <w:kern w:val="2"/>
          <w:sz w:val="28"/>
          <w:szCs w:val="28"/>
          <w:lang w:val="uk-UA" w:eastAsia="hi-IN" w:bidi="hi-IN"/>
        </w:rPr>
        <w:t xml:space="preserve"> Дистанційний турнір з інформаційних технологій серед учнівської молоді.</w:t>
      </w:r>
    </w:p>
    <w:p w:rsidR="00E80E70" w:rsidRPr="00734718" w:rsidRDefault="005C0207" w:rsidP="005C4445">
      <w:pPr>
        <w:pStyle w:val="a5"/>
        <w:widowControl w:val="0"/>
        <w:numPr>
          <w:ilvl w:val="0"/>
          <w:numId w:val="30"/>
        </w:numPr>
        <w:tabs>
          <w:tab w:val="left" w:pos="709"/>
        </w:tabs>
        <w:suppressAutoHyphens/>
        <w:ind w:left="709" w:hanging="567"/>
        <w:jc w:val="both"/>
        <w:rPr>
          <w:rFonts w:eastAsia="Droid Sans Fallback"/>
          <w:color w:val="000000"/>
          <w:kern w:val="2"/>
          <w:sz w:val="28"/>
          <w:szCs w:val="28"/>
          <w:lang w:val="uk-UA" w:eastAsia="hi-IN" w:bidi="hi-IN"/>
        </w:rPr>
      </w:pPr>
      <w:hyperlink r:id="rId17" w:history="1">
        <w:r w:rsidR="00E80E70" w:rsidRPr="00734718">
          <w:rPr>
            <w:rStyle w:val="a3"/>
            <w:rFonts w:eastAsia="Droid Sans Fallback"/>
            <w:kern w:val="2"/>
            <w:sz w:val="28"/>
            <w:szCs w:val="28"/>
            <w:lang w:val="uk-UA" w:eastAsia="hi-IN" w:bidi="hi-IN"/>
          </w:rPr>
          <w:t>http://www.youtube.com/watch?v=zSMBQWlRFxI</w:t>
        </w:r>
      </w:hyperlink>
      <w:r w:rsidR="00E80E70" w:rsidRPr="00734718">
        <w:rPr>
          <w:rFonts w:eastAsia="Droid Sans Fallback"/>
          <w:color w:val="000000"/>
          <w:kern w:val="2"/>
          <w:sz w:val="28"/>
          <w:szCs w:val="28"/>
          <w:lang w:val="uk-UA" w:eastAsia="hi-IN" w:bidi="hi-IN"/>
        </w:rPr>
        <w:t xml:space="preserve"> мультимедійні розв’язки задач з інформатики та інформаційних технологій.</w:t>
      </w:r>
    </w:p>
    <w:p w:rsidR="00E80E70" w:rsidRPr="00734718" w:rsidRDefault="005C0207" w:rsidP="005C4445">
      <w:pPr>
        <w:pStyle w:val="a5"/>
        <w:widowControl w:val="0"/>
        <w:numPr>
          <w:ilvl w:val="0"/>
          <w:numId w:val="30"/>
        </w:numPr>
        <w:tabs>
          <w:tab w:val="left" w:pos="709"/>
        </w:tabs>
        <w:suppressAutoHyphens/>
        <w:ind w:left="709" w:hanging="567"/>
        <w:jc w:val="both"/>
        <w:rPr>
          <w:rFonts w:eastAsia="Droid Sans Fallback"/>
          <w:color w:val="000000"/>
          <w:kern w:val="2"/>
          <w:sz w:val="28"/>
          <w:szCs w:val="28"/>
          <w:lang w:val="uk-UA" w:eastAsia="hi-IN" w:bidi="hi-IN"/>
        </w:rPr>
      </w:pPr>
      <w:hyperlink r:id="rId18" w:history="1">
        <w:r w:rsidR="00E80E70" w:rsidRPr="00734718">
          <w:rPr>
            <w:rStyle w:val="a3"/>
            <w:rFonts w:eastAsia="Droid Sans Fallback"/>
            <w:kern w:val="2"/>
            <w:sz w:val="28"/>
            <w:szCs w:val="28"/>
            <w:lang w:val="uk-UA" w:eastAsia="hi-IN" w:bidi="hi-IN"/>
          </w:rPr>
          <w:t>http://andypope.info/charts.htm</w:t>
        </w:r>
      </w:hyperlink>
      <w:r w:rsidR="00E80E70" w:rsidRPr="00734718">
        <w:rPr>
          <w:rFonts w:eastAsia="Droid Sans Fallback"/>
          <w:color w:val="000000"/>
          <w:kern w:val="2"/>
          <w:sz w:val="28"/>
          <w:szCs w:val="28"/>
          <w:lang w:val="uk-UA" w:eastAsia="hi-IN" w:bidi="hi-IN"/>
        </w:rPr>
        <w:t xml:space="preserve"> AJP Excel.</w:t>
      </w:r>
    </w:p>
    <w:p w:rsidR="00E80E70" w:rsidRPr="00734718" w:rsidRDefault="005C0207" w:rsidP="005C4445">
      <w:pPr>
        <w:pStyle w:val="a5"/>
        <w:widowControl w:val="0"/>
        <w:numPr>
          <w:ilvl w:val="0"/>
          <w:numId w:val="30"/>
        </w:numPr>
        <w:tabs>
          <w:tab w:val="left" w:pos="709"/>
        </w:tabs>
        <w:suppressAutoHyphens/>
        <w:ind w:left="709" w:hanging="567"/>
        <w:jc w:val="both"/>
        <w:rPr>
          <w:rFonts w:eastAsia="Droid Sans Fallback"/>
          <w:color w:val="000000"/>
          <w:kern w:val="2"/>
          <w:sz w:val="28"/>
          <w:szCs w:val="28"/>
          <w:lang w:val="uk-UA" w:eastAsia="hi-IN" w:bidi="hi-IN"/>
        </w:rPr>
      </w:pPr>
      <w:hyperlink r:id="rId19" w:history="1">
        <w:r w:rsidR="00E80E70" w:rsidRPr="00734718">
          <w:rPr>
            <w:rStyle w:val="a3"/>
            <w:rFonts w:eastAsia="Droid Sans Fallback"/>
            <w:kern w:val="2"/>
            <w:sz w:val="28"/>
            <w:szCs w:val="28"/>
            <w:lang w:val="uk-UA" w:eastAsia="hi-IN" w:bidi="hi-IN"/>
          </w:rPr>
          <w:t>http://ciit.zp.ua/index.php/ourwork/olimpics/itolimp</w:t>
        </w:r>
      </w:hyperlink>
      <w:r w:rsidR="00E80E70" w:rsidRPr="00734718">
        <w:rPr>
          <w:rFonts w:eastAsia="Droid Sans Fallback"/>
          <w:color w:val="000000"/>
          <w:kern w:val="2"/>
          <w:sz w:val="28"/>
          <w:szCs w:val="28"/>
          <w:lang w:val="uk-UA" w:eastAsia="hi-IN" w:bidi="hi-IN"/>
        </w:rPr>
        <w:t xml:space="preserve">  завдання попередніх років на сайті кафедри ІІТО ЗОІППО.</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Бондік</w:t>
      </w:r>
      <w:proofErr w:type="spellEnd"/>
      <w:r w:rsidRPr="00734718">
        <w:rPr>
          <w:sz w:val="28"/>
          <w:szCs w:val="28"/>
          <w:lang w:val="uk-UA"/>
        </w:rPr>
        <w:t xml:space="preserve"> І. Г., Кузічев М. М. Успіх переможців – крок у майбутнє. </w:t>
      </w:r>
      <w:r w:rsidRPr="00734718">
        <w:rPr>
          <w:sz w:val="28"/>
          <w:szCs w:val="28"/>
          <w:lang w:val="uk-UA"/>
        </w:rPr>
        <w:br/>
        <w:t>ІІ Всеукраїнська олімпіада з інформаційних технологій // Інформатика та інформаційні технології в навчальних закладах – 2014. – № 1.</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Блюттман</w:t>
      </w:r>
      <w:proofErr w:type="spellEnd"/>
      <w:r w:rsidRPr="00734718">
        <w:rPr>
          <w:sz w:val="28"/>
          <w:szCs w:val="28"/>
          <w:lang w:val="uk-UA"/>
        </w:rPr>
        <w:t xml:space="preserve"> К., Фриз У. </w:t>
      </w:r>
      <w:proofErr w:type="spellStart"/>
      <w:r w:rsidRPr="00734718">
        <w:rPr>
          <w:sz w:val="28"/>
          <w:szCs w:val="28"/>
          <w:lang w:val="uk-UA"/>
        </w:rPr>
        <w:t>Анализ</w:t>
      </w:r>
      <w:proofErr w:type="spellEnd"/>
      <w:r w:rsidRPr="00734718">
        <w:rPr>
          <w:sz w:val="28"/>
          <w:szCs w:val="28"/>
          <w:lang w:val="uk-UA"/>
        </w:rPr>
        <w:t xml:space="preserve"> </w:t>
      </w:r>
      <w:proofErr w:type="spellStart"/>
      <w:r w:rsidRPr="00734718">
        <w:rPr>
          <w:sz w:val="28"/>
          <w:szCs w:val="28"/>
          <w:lang w:val="uk-UA"/>
        </w:rPr>
        <w:t>данных</w:t>
      </w:r>
      <w:proofErr w:type="spellEnd"/>
      <w:r w:rsidRPr="00734718">
        <w:rPr>
          <w:sz w:val="28"/>
          <w:szCs w:val="28"/>
          <w:lang w:val="uk-UA"/>
        </w:rPr>
        <w:t xml:space="preserve"> в Access </w:t>
      </w:r>
      <w:proofErr w:type="spellStart"/>
      <w:r w:rsidRPr="00734718">
        <w:rPr>
          <w:sz w:val="28"/>
          <w:szCs w:val="28"/>
          <w:lang w:val="uk-UA"/>
        </w:rPr>
        <w:t>Питер</w:t>
      </w:r>
      <w:proofErr w:type="spellEnd"/>
      <w:r w:rsidRPr="00734718">
        <w:rPr>
          <w:sz w:val="28"/>
          <w:szCs w:val="28"/>
          <w:lang w:val="uk-UA"/>
        </w:rPr>
        <w:t>, 2005.</w:t>
      </w:r>
    </w:p>
    <w:p w:rsidR="00E80E70" w:rsidRPr="00734718" w:rsidRDefault="00E80E70" w:rsidP="005C4445">
      <w:pPr>
        <w:numPr>
          <w:ilvl w:val="0"/>
          <w:numId w:val="30"/>
        </w:numPr>
        <w:tabs>
          <w:tab w:val="left" w:pos="709"/>
        </w:tabs>
        <w:ind w:left="709" w:hanging="567"/>
        <w:jc w:val="both"/>
        <w:rPr>
          <w:sz w:val="28"/>
          <w:szCs w:val="28"/>
          <w:lang w:val="uk-UA"/>
        </w:rPr>
      </w:pPr>
      <w:r w:rsidRPr="00734718">
        <w:rPr>
          <w:sz w:val="28"/>
          <w:szCs w:val="28"/>
          <w:lang w:val="uk-UA"/>
        </w:rPr>
        <w:t xml:space="preserve">Гущина Н. І., </w:t>
      </w:r>
      <w:proofErr w:type="spellStart"/>
      <w:r w:rsidRPr="00734718">
        <w:rPr>
          <w:sz w:val="28"/>
          <w:szCs w:val="28"/>
          <w:lang w:val="uk-UA"/>
        </w:rPr>
        <w:t>Кузічев</w:t>
      </w:r>
      <w:proofErr w:type="spellEnd"/>
      <w:r w:rsidRPr="00734718">
        <w:rPr>
          <w:sz w:val="28"/>
          <w:szCs w:val="28"/>
          <w:lang w:val="uk-UA"/>
        </w:rPr>
        <w:t xml:space="preserve"> М. М. ІІ Всеукраїнська олімпіада з інформаційних технологій // Інформатика та інформаційні технології в навчальних закладах – 2013. – № 3.</w:t>
      </w:r>
    </w:p>
    <w:p w:rsidR="00120F98" w:rsidRPr="00734718" w:rsidRDefault="00120F98" w:rsidP="00120F98">
      <w:pPr>
        <w:tabs>
          <w:tab w:val="left" w:pos="709"/>
        </w:tabs>
        <w:jc w:val="both"/>
        <w:rPr>
          <w:sz w:val="28"/>
          <w:szCs w:val="28"/>
          <w:lang w:val="uk-UA"/>
        </w:rPr>
      </w:pPr>
    </w:p>
    <w:p w:rsidR="00120F98" w:rsidRPr="00734718" w:rsidRDefault="00120F98" w:rsidP="00120F98">
      <w:pPr>
        <w:pStyle w:val="21"/>
        <w:spacing w:after="0" w:line="240" w:lineRule="auto"/>
        <w:ind w:left="0" w:firstLine="709"/>
        <w:jc w:val="right"/>
        <w:rPr>
          <w:szCs w:val="28"/>
          <w:lang w:val="uk-UA"/>
        </w:rPr>
      </w:pPr>
      <w:r w:rsidRPr="00734718">
        <w:rPr>
          <w:szCs w:val="28"/>
          <w:lang w:val="uk-UA"/>
        </w:rPr>
        <w:lastRenderedPageBreak/>
        <w:t>Продовження додатка 4</w:t>
      </w:r>
    </w:p>
    <w:p w:rsidR="00E80E70" w:rsidRPr="00734718" w:rsidRDefault="00E80E70" w:rsidP="005C4445">
      <w:pPr>
        <w:numPr>
          <w:ilvl w:val="0"/>
          <w:numId w:val="30"/>
        </w:numPr>
        <w:tabs>
          <w:tab w:val="left" w:pos="709"/>
        </w:tabs>
        <w:ind w:left="709" w:hanging="567"/>
        <w:jc w:val="both"/>
        <w:rPr>
          <w:sz w:val="28"/>
          <w:szCs w:val="28"/>
          <w:lang w:val="uk-UA"/>
        </w:rPr>
      </w:pPr>
      <w:r w:rsidRPr="00734718">
        <w:rPr>
          <w:sz w:val="28"/>
          <w:szCs w:val="28"/>
          <w:lang w:val="uk-UA"/>
        </w:rPr>
        <w:t>Гущина Н. І., Кузічев М. М. ІІІ Всеукраїнська олімпіада з інформаційних технологій // Інформатика та інформаційні технології в навчальних закладах – 2014. – № 2.</w:t>
      </w:r>
    </w:p>
    <w:p w:rsidR="00E80E70" w:rsidRPr="00734718" w:rsidRDefault="00E80E70" w:rsidP="005C4445">
      <w:pPr>
        <w:numPr>
          <w:ilvl w:val="0"/>
          <w:numId w:val="30"/>
        </w:numPr>
        <w:tabs>
          <w:tab w:val="left" w:pos="709"/>
        </w:tabs>
        <w:ind w:left="709" w:hanging="567"/>
        <w:jc w:val="both"/>
        <w:rPr>
          <w:sz w:val="28"/>
          <w:szCs w:val="28"/>
          <w:lang w:val="uk-UA"/>
        </w:rPr>
      </w:pPr>
      <w:r w:rsidRPr="00734718">
        <w:rPr>
          <w:sz w:val="28"/>
          <w:szCs w:val="28"/>
          <w:lang w:val="uk-UA"/>
        </w:rPr>
        <w:t xml:space="preserve">Завадський І. О., Забарна А. П. Microsoft Excel у профільному навчанні, BHV, 2011. </w:t>
      </w:r>
    </w:p>
    <w:p w:rsidR="00E80E70" w:rsidRPr="00734718" w:rsidRDefault="00E80E70" w:rsidP="005C4445">
      <w:pPr>
        <w:numPr>
          <w:ilvl w:val="0"/>
          <w:numId w:val="30"/>
        </w:numPr>
        <w:tabs>
          <w:tab w:val="left" w:pos="709"/>
        </w:tabs>
        <w:ind w:left="709" w:hanging="567"/>
        <w:jc w:val="both"/>
        <w:rPr>
          <w:sz w:val="28"/>
          <w:szCs w:val="28"/>
          <w:lang w:val="uk-UA"/>
        </w:rPr>
      </w:pPr>
      <w:r w:rsidRPr="00734718">
        <w:rPr>
          <w:sz w:val="28"/>
          <w:szCs w:val="28"/>
          <w:lang w:val="uk-UA"/>
        </w:rPr>
        <w:t>Збірники завдань для державної підсумкової атестації з інформатики, 11 клас, Ранок, (2010-2015 роки)</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Кашаев</w:t>
      </w:r>
      <w:proofErr w:type="spellEnd"/>
      <w:r w:rsidRPr="00734718">
        <w:rPr>
          <w:sz w:val="28"/>
          <w:szCs w:val="28"/>
          <w:lang w:val="uk-UA"/>
        </w:rPr>
        <w:t xml:space="preserve"> С. </w:t>
      </w:r>
      <w:proofErr w:type="spellStart"/>
      <w:r w:rsidRPr="00734718">
        <w:rPr>
          <w:sz w:val="28"/>
          <w:szCs w:val="28"/>
          <w:lang w:val="uk-UA"/>
        </w:rPr>
        <w:t>Офисные</w:t>
      </w:r>
      <w:proofErr w:type="spellEnd"/>
      <w:r w:rsidRPr="00734718">
        <w:rPr>
          <w:sz w:val="28"/>
          <w:szCs w:val="28"/>
          <w:lang w:val="uk-UA"/>
        </w:rPr>
        <w:t xml:space="preserve"> </w:t>
      </w:r>
      <w:proofErr w:type="spellStart"/>
      <w:r w:rsidRPr="00734718">
        <w:rPr>
          <w:sz w:val="28"/>
          <w:szCs w:val="28"/>
          <w:lang w:val="uk-UA"/>
        </w:rPr>
        <w:t>решения</w:t>
      </w:r>
      <w:proofErr w:type="spellEnd"/>
      <w:r w:rsidRPr="00734718">
        <w:rPr>
          <w:sz w:val="28"/>
          <w:szCs w:val="28"/>
          <w:lang w:val="uk-UA"/>
        </w:rPr>
        <w:t xml:space="preserve"> с </w:t>
      </w:r>
      <w:proofErr w:type="spellStart"/>
      <w:r w:rsidRPr="00734718">
        <w:rPr>
          <w:sz w:val="28"/>
          <w:szCs w:val="28"/>
          <w:lang w:val="uk-UA"/>
        </w:rPr>
        <w:t>использованием</w:t>
      </w:r>
      <w:proofErr w:type="spellEnd"/>
      <w:r w:rsidRPr="00734718">
        <w:rPr>
          <w:sz w:val="28"/>
          <w:szCs w:val="28"/>
          <w:lang w:val="uk-UA"/>
        </w:rPr>
        <w:t xml:space="preserve"> </w:t>
      </w:r>
      <w:proofErr w:type="spellStart"/>
      <w:r w:rsidRPr="00734718">
        <w:rPr>
          <w:sz w:val="28"/>
          <w:szCs w:val="28"/>
          <w:lang w:val="uk-UA"/>
        </w:rPr>
        <w:t>MSExcel</w:t>
      </w:r>
      <w:proofErr w:type="spellEnd"/>
      <w:r w:rsidRPr="00734718">
        <w:rPr>
          <w:sz w:val="28"/>
          <w:szCs w:val="28"/>
          <w:lang w:val="uk-UA"/>
        </w:rPr>
        <w:t xml:space="preserve"> 2007 и VBA, </w:t>
      </w:r>
      <w:proofErr w:type="spellStart"/>
      <w:r w:rsidRPr="00734718">
        <w:rPr>
          <w:sz w:val="28"/>
          <w:szCs w:val="28"/>
          <w:lang w:val="uk-UA"/>
        </w:rPr>
        <w:t>Питер</w:t>
      </w:r>
      <w:proofErr w:type="spellEnd"/>
      <w:r w:rsidRPr="00734718">
        <w:rPr>
          <w:sz w:val="28"/>
          <w:szCs w:val="28"/>
          <w:lang w:val="uk-UA"/>
        </w:rPr>
        <w:t xml:space="preserve">, 2008. </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Костюков</w:t>
      </w:r>
      <w:proofErr w:type="spellEnd"/>
      <w:r w:rsidRPr="00734718">
        <w:rPr>
          <w:sz w:val="28"/>
          <w:szCs w:val="28"/>
          <w:lang w:val="uk-UA"/>
        </w:rPr>
        <w:t xml:space="preserve"> В. П., </w:t>
      </w:r>
      <w:proofErr w:type="spellStart"/>
      <w:r w:rsidRPr="00734718">
        <w:rPr>
          <w:sz w:val="28"/>
          <w:szCs w:val="28"/>
          <w:lang w:val="uk-UA"/>
        </w:rPr>
        <w:t>Мотурнак</w:t>
      </w:r>
      <w:proofErr w:type="spellEnd"/>
      <w:r w:rsidRPr="00734718">
        <w:rPr>
          <w:sz w:val="28"/>
          <w:szCs w:val="28"/>
          <w:lang w:val="uk-UA"/>
        </w:rPr>
        <w:t xml:space="preserve"> Є. В. Інформаційний працівник, BHV, 2011.</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Кузічев</w:t>
      </w:r>
      <w:proofErr w:type="spellEnd"/>
      <w:r w:rsidRPr="00734718">
        <w:rPr>
          <w:sz w:val="28"/>
          <w:szCs w:val="28"/>
          <w:lang w:val="uk-UA"/>
        </w:rPr>
        <w:t xml:space="preserve"> М. М. Олімпіада з інформаційних технологій // Комп’ютер в школі та сім’ї. – 2004. – №8. – С.44-47. </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Кузічев</w:t>
      </w:r>
      <w:proofErr w:type="spellEnd"/>
      <w:r w:rsidRPr="00734718">
        <w:rPr>
          <w:sz w:val="28"/>
          <w:szCs w:val="28"/>
          <w:lang w:val="uk-UA"/>
        </w:rPr>
        <w:t xml:space="preserve"> М. М. І Всеукраїнська олімпіада з </w:t>
      </w:r>
      <w:proofErr w:type="spellStart"/>
      <w:r w:rsidRPr="00734718">
        <w:rPr>
          <w:sz w:val="28"/>
          <w:szCs w:val="28"/>
          <w:lang w:val="uk-UA"/>
        </w:rPr>
        <w:t>інформаційнихтехнологій</w:t>
      </w:r>
      <w:proofErr w:type="spellEnd"/>
      <w:r w:rsidRPr="00734718">
        <w:rPr>
          <w:sz w:val="28"/>
          <w:szCs w:val="28"/>
          <w:lang w:val="uk-UA"/>
        </w:rPr>
        <w:t>: пошуки, досвід, перспективи // Комп’ютер в школі та сім’ї. – 2004. – №7. – С.48-50.</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Кузічев</w:t>
      </w:r>
      <w:proofErr w:type="spellEnd"/>
      <w:r w:rsidRPr="00734718">
        <w:rPr>
          <w:sz w:val="28"/>
          <w:szCs w:val="28"/>
          <w:lang w:val="uk-UA"/>
        </w:rPr>
        <w:t xml:space="preserve"> М. М., Задачі І Всеукраїнської учнівської олімпіади з інформаційних технологій. // Комп’ютер в школі та сім’ї. – 2012. – </w:t>
      </w:r>
      <w:r w:rsidRPr="00734718">
        <w:rPr>
          <w:sz w:val="28"/>
          <w:szCs w:val="28"/>
          <w:lang w:val="uk-UA"/>
        </w:rPr>
        <w:br/>
        <w:t>№4. – С.25-27.</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Кузічев</w:t>
      </w:r>
      <w:proofErr w:type="spellEnd"/>
      <w:r w:rsidRPr="00734718">
        <w:rPr>
          <w:sz w:val="28"/>
          <w:szCs w:val="28"/>
          <w:lang w:val="uk-UA"/>
        </w:rPr>
        <w:t xml:space="preserve"> М. М., ІІ Всеукраїнська олімпіада з інформаційних технологій // Комп’ютер в школі та сім’ї. – 2013. – №5. – С.38-40.</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Кузічев</w:t>
      </w:r>
      <w:proofErr w:type="spellEnd"/>
      <w:r w:rsidRPr="00734718">
        <w:rPr>
          <w:sz w:val="28"/>
          <w:szCs w:val="28"/>
          <w:lang w:val="uk-UA"/>
        </w:rPr>
        <w:t xml:space="preserve"> М. М., </w:t>
      </w:r>
      <w:proofErr w:type="spellStart"/>
      <w:r w:rsidRPr="00734718">
        <w:rPr>
          <w:sz w:val="28"/>
          <w:szCs w:val="28"/>
          <w:lang w:val="uk-UA"/>
        </w:rPr>
        <w:t>Киричков</w:t>
      </w:r>
      <w:proofErr w:type="spellEnd"/>
      <w:r w:rsidRPr="00734718">
        <w:rPr>
          <w:sz w:val="28"/>
          <w:szCs w:val="28"/>
          <w:lang w:val="uk-UA"/>
        </w:rPr>
        <w:t xml:space="preserve"> Я. В. Завдання ІІІ Всеукраїнської учнівської олімпіади з інформаційних технологій. IV етап // Комп’ютер в школі та </w:t>
      </w:r>
      <w:r w:rsidRPr="00734718">
        <w:rPr>
          <w:sz w:val="28"/>
          <w:szCs w:val="28"/>
          <w:lang w:val="uk-UA"/>
        </w:rPr>
        <w:br/>
        <w:t>сім’ї. – 2014. – №4. – С.48-56.</w:t>
      </w:r>
    </w:p>
    <w:p w:rsidR="00E80E70" w:rsidRPr="00734718" w:rsidRDefault="00E80E70" w:rsidP="005C4445">
      <w:pPr>
        <w:numPr>
          <w:ilvl w:val="0"/>
          <w:numId w:val="30"/>
        </w:numPr>
        <w:tabs>
          <w:tab w:val="left" w:pos="709"/>
        </w:tabs>
        <w:ind w:left="709" w:hanging="567"/>
        <w:jc w:val="both"/>
        <w:rPr>
          <w:sz w:val="28"/>
          <w:szCs w:val="28"/>
          <w:lang w:val="uk-UA"/>
        </w:rPr>
      </w:pPr>
      <w:r w:rsidRPr="00734718">
        <w:rPr>
          <w:sz w:val="28"/>
          <w:szCs w:val="28"/>
          <w:lang w:val="uk-UA"/>
        </w:rPr>
        <w:t>Левченко О. М., Коваль І. В., Завадський І. О. Основи створення комп’ютерних презентацій, BHV, 2010.</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Несен</w:t>
      </w:r>
      <w:proofErr w:type="spellEnd"/>
      <w:r w:rsidRPr="00734718">
        <w:rPr>
          <w:sz w:val="28"/>
          <w:szCs w:val="28"/>
          <w:lang w:val="uk-UA"/>
        </w:rPr>
        <w:t xml:space="preserve"> А. </w:t>
      </w:r>
      <w:proofErr w:type="spellStart"/>
      <w:r w:rsidRPr="00734718">
        <w:rPr>
          <w:sz w:val="28"/>
          <w:szCs w:val="28"/>
          <w:lang w:val="uk-UA"/>
        </w:rPr>
        <w:t>MSWord</w:t>
      </w:r>
      <w:proofErr w:type="spellEnd"/>
      <w:r w:rsidRPr="00734718">
        <w:rPr>
          <w:sz w:val="28"/>
          <w:szCs w:val="28"/>
          <w:lang w:val="uk-UA"/>
        </w:rPr>
        <w:t xml:space="preserve"> 2010, Солон, 2011.</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Пикуза</w:t>
      </w:r>
      <w:proofErr w:type="spellEnd"/>
      <w:r w:rsidRPr="00734718">
        <w:rPr>
          <w:sz w:val="28"/>
          <w:szCs w:val="28"/>
          <w:lang w:val="uk-UA"/>
        </w:rPr>
        <w:t xml:space="preserve"> В., </w:t>
      </w:r>
      <w:proofErr w:type="spellStart"/>
      <w:r w:rsidRPr="00734718">
        <w:rPr>
          <w:sz w:val="28"/>
          <w:szCs w:val="28"/>
          <w:lang w:val="uk-UA"/>
        </w:rPr>
        <w:t>Гаращенко</w:t>
      </w:r>
      <w:proofErr w:type="spellEnd"/>
      <w:r w:rsidRPr="00734718">
        <w:rPr>
          <w:sz w:val="28"/>
          <w:szCs w:val="28"/>
          <w:lang w:val="uk-UA"/>
        </w:rPr>
        <w:t xml:space="preserve"> А. </w:t>
      </w:r>
      <w:proofErr w:type="spellStart"/>
      <w:r w:rsidRPr="00734718">
        <w:rPr>
          <w:sz w:val="28"/>
          <w:szCs w:val="28"/>
          <w:lang w:val="uk-UA"/>
        </w:rPr>
        <w:t>Економические</w:t>
      </w:r>
      <w:proofErr w:type="spellEnd"/>
      <w:r w:rsidRPr="00734718">
        <w:rPr>
          <w:sz w:val="28"/>
          <w:szCs w:val="28"/>
          <w:lang w:val="uk-UA"/>
        </w:rPr>
        <w:t xml:space="preserve"> и </w:t>
      </w:r>
      <w:proofErr w:type="spellStart"/>
      <w:r w:rsidRPr="00734718">
        <w:rPr>
          <w:sz w:val="28"/>
          <w:szCs w:val="28"/>
          <w:lang w:val="uk-UA"/>
        </w:rPr>
        <w:t>финансовые</w:t>
      </w:r>
      <w:proofErr w:type="spellEnd"/>
      <w:r w:rsidRPr="00734718">
        <w:rPr>
          <w:sz w:val="28"/>
          <w:szCs w:val="28"/>
          <w:lang w:val="uk-UA"/>
        </w:rPr>
        <w:t xml:space="preserve"> </w:t>
      </w:r>
      <w:proofErr w:type="spellStart"/>
      <w:r w:rsidRPr="00734718">
        <w:rPr>
          <w:sz w:val="28"/>
          <w:szCs w:val="28"/>
          <w:lang w:val="uk-UA"/>
        </w:rPr>
        <w:t>расчеты</w:t>
      </w:r>
      <w:proofErr w:type="spellEnd"/>
      <w:r w:rsidRPr="00734718">
        <w:rPr>
          <w:sz w:val="28"/>
          <w:szCs w:val="28"/>
          <w:lang w:val="uk-UA"/>
        </w:rPr>
        <w:t xml:space="preserve"> в Excel, BHV, 2000. </w:t>
      </w:r>
    </w:p>
    <w:p w:rsidR="00E80E70" w:rsidRPr="00734718" w:rsidRDefault="00E80E70" w:rsidP="005C4445">
      <w:pPr>
        <w:numPr>
          <w:ilvl w:val="0"/>
          <w:numId w:val="30"/>
        </w:numPr>
        <w:tabs>
          <w:tab w:val="left" w:pos="709"/>
        </w:tabs>
        <w:ind w:left="709" w:hanging="567"/>
        <w:jc w:val="both"/>
        <w:rPr>
          <w:sz w:val="28"/>
          <w:szCs w:val="28"/>
          <w:lang w:val="uk-UA"/>
        </w:rPr>
      </w:pPr>
      <w:proofErr w:type="spellStart"/>
      <w:r w:rsidRPr="00734718">
        <w:rPr>
          <w:sz w:val="28"/>
          <w:szCs w:val="28"/>
          <w:lang w:val="uk-UA"/>
        </w:rPr>
        <w:t>Сайман</w:t>
      </w:r>
      <w:proofErr w:type="spellEnd"/>
      <w:r w:rsidRPr="00734718">
        <w:rPr>
          <w:sz w:val="28"/>
          <w:szCs w:val="28"/>
          <w:lang w:val="uk-UA"/>
        </w:rPr>
        <w:t xml:space="preserve"> </w:t>
      </w:r>
      <w:proofErr w:type="spellStart"/>
      <w:r w:rsidRPr="00734718">
        <w:rPr>
          <w:sz w:val="28"/>
          <w:szCs w:val="28"/>
          <w:lang w:val="uk-UA"/>
        </w:rPr>
        <w:t>Дж</w:t>
      </w:r>
      <w:proofErr w:type="spellEnd"/>
      <w:r w:rsidRPr="00734718">
        <w:rPr>
          <w:sz w:val="28"/>
          <w:szCs w:val="28"/>
          <w:lang w:val="uk-UA"/>
        </w:rPr>
        <w:t xml:space="preserve">. </w:t>
      </w:r>
      <w:proofErr w:type="spellStart"/>
      <w:r w:rsidRPr="00734718">
        <w:rPr>
          <w:sz w:val="28"/>
          <w:szCs w:val="28"/>
          <w:lang w:val="uk-UA"/>
        </w:rPr>
        <w:t>Анализ</w:t>
      </w:r>
      <w:proofErr w:type="spellEnd"/>
      <w:r w:rsidRPr="00734718">
        <w:rPr>
          <w:sz w:val="28"/>
          <w:szCs w:val="28"/>
          <w:lang w:val="uk-UA"/>
        </w:rPr>
        <w:t xml:space="preserve"> </w:t>
      </w:r>
      <w:proofErr w:type="spellStart"/>
      <w:r w:rsidRPr="00734718">
        <w:rPr>
          <w:sz w:val="28"/>
          <w:szCs w:val="28"/>
          <w:lang w:val="uk-UA"/>
        </w:rPr>
        <w:t>данних</w:t>
      </w:r>
      <w:proofErr w:type="spellEnd"/>
      <w:r w:rsidRPr="00734718">
        <w:rPr>
          <w:sz w:val="28"/>
          <w:szCs w:val="28"/>
          <w:lang w:val="uk-UA"/>
        </w:rPr>
        <w:t xml:space="preserve"> в Excel, </w:t>
      </w:r>
      <w:proofErr w:type="spellStart"/>
      <w:r w:rsidRPr="00734718">
        <w:rPr>
          <w:sz w:val="28"/>
          <w:szCs w:val="28"/>
          <w:lang w:val="uk-UA"/>
        </w:rPr>
        <w:t>Диалектика</w:t>
      </w:r>
      <w:proofErr w:type="spellEnd"/>
      <w:r w:rsidRPr="00734718">
        <w:rPr>
          <w:sz w:val="28"/>
          <w:szCs w:val="28"/>
          <w:lang w:val="uk-UA"/>
        </w:rPr>
        <w:t>, 2004.</w:t>
      </w:r>
    </w:p>
    <w:p w:rsidR="00E80E70" w:rsidRPr="00734718" w:rsidRDefault="00E80E70" w:rsidP="00E80E70">
      <w:pPr>
        <w:rPr>
          <w:sz w:val="28"/>
          <w:szCs w:val="28"/>
          <w:lang w:val="uk-UA"/>
        </w:rPr>
      </w:pPr>
    </w:p>
    <w:p w:rsidR="00E80E70" w:rsidRPr="00734718" w:rsidRDefault="00E80E70" w:rsidP="00E80E70">
      <w:pPr>
        <w:rPr>
          <w:sz w:val="28"/>
          <w:szCs w:val="28"/>
          <w:lang w:val="uk-UA"/>
        </w:rPr>
      </w:pPr>
    </w:p>
    <w:p w:rsidR="001E6C13" w:rsidRPr="00734718" w:rsidRDefault="001E6C13" w:rsidP="00E80E70">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5</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4825A4" w:rsidRPr="00734718" w:rsidRDefault="004825A4" w:rsidP="004825A4">
      <w:pPr>
        <w:jc w:val="center"/>
        <w:rPr>
          <w:b/>
          <w:sz w:val="28"/>
          <w:szCs w:val="28"/>
          <w:lang w:val="uk-UA"/>
        </w:rPr>
      </w:pPr>
      <w:r w:rsidRPr="00734718">
        <w:rPr>
          <w:b/>
          <w:sz w:val="28"/>
          <w:szCs w:val="28"/>
          <w:lang w:val="uk-UA"/>
        </w:rPr>
        <w:t xml:space="preserve">Методичні рекомендації та завдання з підготовки школярів до участі </w:t>
      </w:r>
      <w:r w:rsidRPr="00734718">
        <w:rPr>
          <w:b/>
          <w:sz w:val="28"/>
          <w:szCs w:val="28"/>
          <w:lang w:val="uk-UA"/>
        </w:rPr>
        <w:br/>
        <w:t>в ІІ етапі Всеукраїнської учнівської олімпіади</w:t>
      </w:r>
    </w:p>
    <w:p w:rsidR="004825A4" w:rsidRPr="00734718" w:rsidRDefault="004825A4" w:rsidP="004825A4">
      <w:pPr>
        <w:jc w:val="center"/>
        <w:rPr>
          <w:b/>
          <w:sz w:val="28"/>
          <w:szCs w:val="28"/>
          <w:lang w:val="uk-UA"/>
        </w:rPr>
      </w:pPr>
      <w:r w:rsidRPr="00734718">
        <w:rPr>
          <w:b/>
          <w:sz w:val="28"/>
          <w:szCs w:val="28"/>
          <w:lang w:val="uk-UA"/>
        </w:rPr>
        <w:t xml:space="preserve"> з іноземних мов (англійська, німецька, французька) </w:t>
      </w:r>
    </w:p>
    <w:p w:rsidR="004825A4" w:rsidRPr="00734718" w:rsidRDefault="004825A4" w:rsidP="004825A4">
      <w:pPr>
        <w:jc w:val="center"/>
        <w:rPr>
          <w:b/>
          <w:sz w:val="28"/>
          <w:szCs w:val="28"/>
          <w:lang w:val="uk-UA"/>
        </w:rPr>
      </w:pPr>
      <w:r w:rsidRPr="00734718">
        <w:rPr>
          <w:b/>
          <w:sz w:val="28"/>
          <w:szCs w:val="28"/>
          <w:lang w:val="uk-UA"/>
        </w:rPr>
        <w:t>у 2018-2019 навчальному році</w:t>
      </w:r>
    </w:p>
    <w:p w:rsidR="004825A4" w:rsidRPr="00734718" w:rsidRDefault="004825A4" w:rsidP="004825A4">
      <w:pPr>
        <w:jc w:val="center"/>
        <w:rPr>
          <w:b/>
          <w:sz w:val="28"/>
          <w:szCs w:val="28"/>
          <w:lang w:val="uk-UA"/>
        </w:rPr>
      </w:pPr>
    </w:p>
    <w:p w:rsidR="004825A4" w:rsidRPr="00734718" w:rsidRDefault="004825A4" w:rsidP="004825A4">
      <w:pPr>
        <w:jc w:val="center"/>
        <w:rPr>
          <w:i/>
          <w:sz w:val="28"/>
          <w:szCs w:val="28"/>
          <w:lang w:val="uk-UA"/>
        </w:rPr>
      </w:pPr>
      <w:r w:rsidRPr="00734718">
        <w:rPr>
          <w:i/>
          <w:sz w:val="28"/>
          <w:szCs w:val="28"/>
          <w:lang w:val="uk-UA"/>
        </w:rPr>
        <w:t>Інструктивні рекомендації щодо проведення ІІ етапу</w:t>
      </w:r>
    </w:p>
    <w:p w:rsidR="004825A4" w:rsidRPr="00734718" w:rsidRDefault="004825A4" w:rsidP="004825A4">
      <w:pPr>
        <w:jc w:val="center"/>
        <w:rPr>
          <w:i/>
          <w:sz w:val="28"/>
          <w:szCs w:val="28"/>
          <w:lang w:val="uk-UA"/>
        </w:rPr>
      </w:pPr>
      <w:r w:rsidRPr="00734718">
        <w:rPr>
          <w:i/>
          <w:sz w:val="28"/>
          <w:szCs w:val="28"/>
          <w:lang w:val="uk-UA"/>
        </w:rPr>
        <w:t>Всеукраїнської учнівської  олімпіади з іноземних мов</w:t>
      </w:r>
    </w:p>
    <w:p w:rsidR="004825A4" w:rsidRPr="00734718" w:rsidRDefault="004825A4" w:rsidP="004825A4">
      <w:pPr>
        <w:jc w:val="center"/>
        <w:rPr>
          <w:i/>
          <w:sz w:val="28"/>
          <w:szCs w:val="28"/>
          <w:lang w:val="uk-UA"/>
        </w:rPr>
      </w:pPr>
      <w:r w:rsidRPr="00734718">
        <w:rPr>
          <w:i/>
          <w:sz w:val="28"/>
          <w:szCs w:val="28"/>
          <w:lang w:val="uk-UA"/>
        </w:rPr>
        <w:t>(англійська, німецька, французька)</w:t>
      </w:r>
    </w:p>
    <w:p w:rsidR="004825A4" w:rsidRPr="00734718" w:rsidRDefault="004825A4" w:rsidP="004825A4">
      <w:pPr>
        <w:jc w:val="center"/>
        <w:rPr>
          <w:i/>
          <w:sz w:val="28"/>
          <w:szCs w:val="28"/>
          <w:lang w:val="uk-UA"/>
        </w:rPr>
      </w:pPr>
      <w:r w:rsidRPr="00734718">
        <w:rPr>
          <w:i/>
          <w:sz w:val="28"/>
          <w:szCs w:val="28"/>
          <w:lang w:val="uk-UA"/>
        </w:rPr>
        <w:t xml:space="preserve">у 2018-2019 навчальному році  </w:t>
      </w:r>
    </w:p>
    <w:p w:rsidR="004825A4" w:rsidRPr="00734718" w:rsidRDefault="004825A4" w:rsidP="004825A4">
      <w:pPr>
        <w:ind w:firstLine="851"/>
        <w:jc w:val="both"/>
        <w:rPr>
          <w:sz w:val="28"/>
          <w:szCs w:val="28"/>
          <w:lang w:val="uk-UA"/>
        </w:rPr>
      </w:pPr>
      <w:r w:rsidRPr="00734718">
        <w:rPr>
          <w:sz w:val="28"/>
          <w:szCs w:val="28"/>
          <w:lang w:val="uk-UA"/>
        </w:rPr>
        <w:t xml:space="preserve">Порядок організації та проведення ІІ етапу Всеукраїнської учнівської  олімпіади з іноземних мов (англійська, німецька, французька) у 2018-2019 навчальному році здійснюється відповідно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молоді та спорту України від 22 вересня 2011 р. № 1099, зареєстрованого в Міністерстві юстиції України 17 листопада 2011 р. за </w:t>
      </w:r>
      <w:r w:rsidRPr="00734718">
        <w:rPr>
          <w:sz w:val="28"/>
          <w:szCs w:val="28"/>
          <w:lang w:val="uk-UA"/>
        </w:rPr>
        <w:br/>
        <w:t xml:space="preserve">№ 1318/20056), наказу Міністерства освіти і науки України від Наказ МОН України від 02.08.2018 № 849 «Про проведення Всеукраїнських учнівських олімпіад і турнірів з навчальних предметів у 2018-2019 навчальному році», наказу Департаменту освіти і науки Сумської ОДА від 23.08.2018 № 504-ОД «Про проведення І-ІІ етапів учнівських олімпіад з навчальних предметів у 2018-2019 навчальному році».  </w:t>
      </w:r>
    </w:p>
    <w:p w:rsidR="004825A4" w:rsidRPr="00734718" w:rsidRDefault="004825A4" w:rsidP="004825A4">
      <w:pPr>
        <w:ind w:firstLine="851"/>
        <w:jc w:val="both"/>
        <w:rPr>
          <w:sz w:val="28"/>
          <w:szCs w:val="28"/>
          <w:lang w:val="uk-UA"/>
        </w:rPr>
      </w:pPr>
      <w:r w:rsidRPr="00734718">
        <w:rPr>
          <w:sz w:val="28"/>
          <w:szCs w:val="28"/>
          <w:lang w:val="uk-UA"/>
        </w:rPr>
        <w:t xml:space="preserve">У ІІ етапі Всеукраїнської учнівської олімпіади з іноземних мов (англійська, німецька, французька) беруть участь учні 8-11 класів, які стали переможцями І етапу. За бажанням учасник має право, на загальних умовах, брати участь у змаганнях серед учнів старших класів (порівняно з класом навчання). </w:t>
      </w:r>
    </w:p>
    <w:p w:rsidR="004825A4" w:rsidRPr="00734718" w:rsidRDefault="004825A4" w:rsidP="004825A4">
      <w:pPr>
        <w:ind w:firstLine="851"/>
        <w:jc w:val="both"/>
        <w:rPr>
          <w:sz w:val="28"/>
          <w:szCs w:val="28"/>
          <w:lang w:val="uk-UA"/>
        </w:rPr>
      </w:pPr>
      <w:r w:rsidRPr="00734718">
        <w:rPr>
          <w:sz w:val="28"/>
          <w:szCs w:val="28"/>
          <w:lang w:val="uk-UA"/>
        </w:rPr>
        <w:t>Оргкомітети та журі ІІ етапу Всеукраїнської учнівської  олімпіади з іноземних мов (англійська, німецька, французька) не мають права змінювати (повністю або частково) завдання, оприлюднювати їх зміст раніше, ніж це визначено графіком, умовами проведення олімпіади.</w:t>
      </w:r>
    </w:p>
    <w:p w:rsidR="004825A4" w:rsidRPr="00734718" w:rsidRDefault="004825A4" w:rsidP="004825A4">
      <w:pPr>
        <w:ind w:firstLine="851"/>
        <w:jc w:val="both"/>
        <w:rPr>
          <w:sz w:val="28"/>
          <w:szCs w:val="28"/>
          <w:lang w:val="uk-UA"/>
        </w:rPr>
      </w:pPr>
      <w:r w:rsidRPr="00734718">
        <w:rPr>
          <w:sz w:val="28"/>
          <w:szCs w:val="28"/>
          <w:lang w:val="uk-UA"/>
        </w:rPr>
        <w:t>Учасники виконують роботу на аркушах, які заздалегідь треба підготувати оргкомітетом та поставити на них штамп навчального закладу, у якому проводиться олімпіада (на чернетках також).</w:t>
      </w:r>
    </w:p>
    <w:p w:rsidR="004825A4" w:rsidRPr="00734718" w:rsidRDefault="004825A4" w:rsidP="004825A4">
      <w:pPr>
        <w:ind w:firstLine="851"/>
        <w:jc w:val="both"/>
        <w:rPr>
          <w:sz w:val="28"/>
          <w:szCs w:val="28"/>
          <w:lang w:val="uk-UA"/>
        </w:rPr>
      </w:pPr>
      <w:r w:rsidRPr="00734718">
        <w:rPr>
          <w:sz w:val="28"/>
          <w:szCs w:val="28"/>
          <w:lang w:val="uk-UA"/>
        </w:rPr>
        <w:t xml:space="preserve">Перед початком олімпіади рекомендуємо провести інструктаж для учнів щодо вимог оформлення роботи, терміну її виконання та правил поведінки під час олімпіади (заборонено спілкування між учасниками олімпіади, користування мобільним телефоном, використання цифрових пристроїв). </w:t>
      </w:r>
    </w:p>
    <w:p w:rsidR="004825A4" w:rsidRPr="00734718" w:rsidRDefault="004825A4" w:rsidP="004825A4">
      <w:pPr>
        <w:ind w:firstLine="851"/>
        <w:jc w:val="both"/>
        <w:rPr>
          <w:sz w:val="28"/>
          <w:szCs w:val="28"/>
          <w:lang w:val="uk-UA"/>
        </w:rPr>
      </w:pPr>
      <w:r w:rsidRPr="00734718">
        <w:rPr>
          <w:sz w:val="28"/>
          <w:szCs w:val="28"/>
          <w:lang w:val="uk-UA"/>
        </w:rPr>
        <w:t xml:space="preserve">Наголошуємо, що учасники олімпіади повинні сидіти за партами по одному. </w:t>
      </w:r>
    </w:p>
    <w:p w:rsidR="004825A4" w:rsidRPr="00734718" w:rsidRDefault="004825A4" w:rsidP="004825A4">
      <w:pPr>
        <w:ind w:firstLine="851"/>
        <w:jc w:val="both"/>
        <w:rPr>
          <w:sz w:val="28"/>
          <w:szCs w:val="28"/>
          <w:lang w:val="uk-UA"/>
        </w:rPr>
      </w:pP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5</w:t>
      </w:r>
    </w:p>
    <w:p w:rsidR="004825A4" w:rsidRPr="00734718" w:rsidRDefault="004825A4" w:rsidP="004825A4">
      <w:pPr>
        <w:ind w:firstLine="851"/>
        <w:jc w:val="both"/>
        <w:rPr>
          <w:sz w:val="28"/>
          <w:szCs w:val="28"/>
          <w:lang w:val="uk-UA"/>
        </w:rPr>
      </w:pPr>
      <w:r w:rsidRPr="00734718">
        <w:rPr>
          <w:sz w:val="28"/>
          <w:szCs w:val="28"/>
          <w:lang w:val="uk-UA"/>
        </w:rPr>
        <w:t>Змагання проводяться у три тури:</w:t>
      </w:r>
    </w:p>
    <w:p w:rsidR="004825A4" w:rsidRPr="00734718" w:rsidRDefault="004825A4" w:rsidP="004825A4">
      <w:pPr>
        <w:ind w:firstLine="851"/>
        <w:jc w:val="both"/>
        <w:rPr>
          <w:sz w:val="28"/>
          <w:szCs w:val="28"/>
          <w:lang w:val="uk-UA"/>
        </w:rPr>
      </w:pPr>
      <w:r w:rsidRPr="00734718">
        <w:rPr>
          <w:sz w:val="28"/>
          <w:szCs w:val="28"/>
          <w:lang w:val="uk-UA"/>
        </w:rPr>
        <w:t>перший – аудіювання;</w:t>
      </w:r>
    </w:p>
    <w:p w:rsidR="004825A4" w:rsidRPr="00734718" w:rsidRDefault="004825A4" w:rsidP="004825A4">
      <w:pPr>
        <w:ind w:firstLine="851"/>
        <w:jc w:val="both"/>
        <w:rPr>
          <w:sz w:val="28"/>
          <w:szCs w:val="28"/>
          <w:lang w:val="uk-UA"/>
        </w:rPr>
      </w:pPr>
      <w:r w:rsidRPr="00734718">
        <w:rPr>
          <w:sz w:val="28"/>
          <w:szCs w:val="28"/>
          <w:lang w:val="uk-UA"/>
        </w:rPr>
        <w:t>другий – визначення рівня усної мовленнєвої компетентності;</w:t>
      </w:r>
    </w:p>
    <w:p w:rsidR="004825A4" w:rsidRPr="00734718" w:rsidRDefault="004825A4" w:rsidP="004825A4">
      <w:pPr>
        <w:ind w:firstLine="851"/>
        <w:jc w:val="both"/>
        <w:rPr>
          <w:sz w:val="28"/>
          <w:szCs w:val="28"/>
          <w:lang w:val="uk-UA"/>
        </w:rPr>
      </w:pPr>
      <w:r w:rsidRPr="00734718">
        <w:rPr>
          <w:sz w:val="28"/>
          <w:szCs w:val="28"/>
          <w:lang w:val="uk-UA"/>
        </w:rPr>
        <w:t xml:space="preserve">третій – творча письмова робота. </w:t>
      </w:r>
    </w:p>
    <w:p w:rsidR="004825A4" w:rsidRPr="00734718" w:rsidRDefault="004825A4" w:rsidP="004825A4">
      <w:pPr>
        <w:ind w:firstLine="851"/>
        <w:jc w:val="both"/>
        <w:rPr>
          <w:sz w:val="28"/>
          <w:szCs w:val="28"/>
          <w:lang w:val="uk-UA"/>
        </w:rPr>
      </w:pPr>
      <w:r w:rsidRPr="00734718">
        <w:rPr>
          <w:sz w:val="28"/>
          <w:szCs w:val="28"/>
          <w:lang w:val="uk-UA"/>
        </w:rPr>
        <w:t xml:space="preserve">Загальний час, відведений на виконання аудіювання становить </w:t>
      </w:r>
      <w:r w:rsidRPr="00734718">
        <w:rPr>
          <w:sz w:val="28"/>
          <w:szCs w:val="28"/>
          <w:lang w:val="uk-UA"/>
        </w:rPr>
        <w:br/>
        <w:t xml:space="preserve">60 хвилин, на говоріння – 10 хвилин на кожного учасника.  На виконання творчої письмової роботи відводиться 60 хвилин. </w:t>
      </w:r>
    </w:p>
    <w:p w:rsidR="004825A4" w:rsidRPr="00734718" w:rsidRDefault="004825A4" w:rsidP="004825A4">
      <w:pPr>
        <w:ind w:firstLine="851"/>
        <w:jc w:val="both"/>
        <w:rPr>
          <w:sz w:val="28"/>
          <w:szCs w:val="28"/>
          <w:lang w:val="uk-UA"/>
        </w:rPr>
      </w:pPr>
      <w:r w:rsidRPr="00734718">
        <w:rPr>
          <w:sz w:val="28"/>
          <w:szCs w:val="28"/>
          <w:lang w:val="uk-UA"/>
        </w:rPr>
        <w:t xml:space="preserve">Комплект завдань для учнів 8-11 класу складається з 3 завдань (аудіювання, письмо, говоріння). </w:t>
      </w:r>
    </w:p>
    <w:p w:rsidR="004825A4" w:rsidRPr="00734718" w:rsidRDefault="004825A4" w:rsidP="004825A4">
      <w:pPr>
        <w:jc w:val="center"/>
        <w:rPr>
          <w:sz w:val="28"/>
          <w:szCs w:val="28"/>
          <w:lang w:val="uk-UA"/>
        </w:rPr>
      </w:pPr>
      <w:r w:rsidRPr="00734718">
        <w:rPr>
          <w:sz w:val="28"/>
          <w:szCs w:val="28"/>
          <w:lang w:val="uk-UA"/>
        </w:rPr>
        <w:t>Перший тур</w:t>
      </w:r>
    </w:p>
    <w:p w:rsidR="004825A4" w:rsidRPr="00734718" w:rsidRDefault="004825A4" w:rsidP="004825A4">
      <w:pPr>
        <w:jc w:val="center"/>
        <w:rPr>
          <w:sz w:val="28"/>
          <w:szCs w:val="28"/>
          <w:lang w:val="uk-UA"/>
        </w:rPr>
      </w:pPr>
      <w:r w:rsidRPr="00734718">
        <w:rPr>
          <w:sz w:val="28"/>
          <w:szCs w:val="28"/>
          <w:lang w:val="uk-UA"/>
        </w:rPr>
        <w:t>Аудіювання</w:t>
      </w:r>
    </w:p>
    <w:p w:rsidR="004825A4" w:rsidRPr="00734718" w:rsidRDefault="004825A4" w:rsidP="004825A4">
      <w:pPr>
        <w:rPr>
          <w:sz w:val="28"/>
          <w:szCs w:val="28"/>
          <w:lang w:val="uk-UA"/>
        </w:rPr>
      </w:pPr>
      <w:r w:rsidRPr="00734718">
        <w:rPr>
          <w:sz w:val="28"/>
          <w:szCs w:val="28"/>
          <w:lang w:val="uk-UA"/>
        </w:rPr>
        <w:t>1. Регламент проведення туру та зміст завдань: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
        <w:gridCol w:w="5529"/>
        <w:gridCol w:w="2070"/>
      </w:tblGrid>
      <w:tr w:rsidR="004825A4" w:rsidRPr="00734718" w:rsidTr="00CE63A1">
        <w:trPr>
          <w:jc w:val="center"/>
        </w:trPr>
        <w:tc>
          <w:tcPr>
            <w:tcW w:w="1010" w:type="dxa"/>
          </w:tcPr>
          <w:p w:rsidR="004825A4" w:rsidRPr="00734718" w:rsidRDefault="004825A4" w:rsidP="00CE63A1">
            <w:pPr>
              <w:jc w:val="center"/>
              <w:rPr>
                <w:sz w:val="28"/>
                <w:szCs w:val="28"/>
                <w:lang w:val="uk-UA"/>
              </w:rPr>
            </w:pPr>
            <w:r w:rsidRPr="00734718">
              <w:rPr>
                <w:sz w:val="28"/>
                <w:szCs w:val="28"/>
                <w:lang w:val="uk-UA"/>
              </w:rPr>
              <w:t>№ з/п</w:t>
            </w:r>
          </w:p>
        </w:tc>
        <w:tc>
          <w:tcPr>
            <w:tcW w:w="5529" w:type="dxa"/>
          </w:tcPr>
          <w:p w:rsidR="004825A4" w:rsidRPr="00734718" w:rsidRDefault="004825A4" w:rsidP="00CE63A1">
            <w:pPr>
              <w:jc w:val="center"/>
              <w:rPr>
                <w:sz w:val="28"/>
                <w:szCs w:val="28"/>
                <w:lang w:val="uk-UA"/>
              </w:rPr>
            </w:pPr>
            <w:r w:rsidRPr="00734718">
              <w:rPr>
                <w:sz w:val="28"/>
                <w:szCs w:val="28"/>
                <w:lang w:val="uk-UA"/>
              </w:rPr>
              <w:t>Періоди туру</w:t>
            </w:r>
          </w:p>
        </w:tc>
        <w:tc>
          <w:tcPr>
            <w:tcW w:w="2070" w:type="dxa"/>
          </w:tcPr>
          <w:p w:rsidR="004825A4" w:rsidRPr="00734718" w:rsidRDefault="004825A4" w:rsidP="00CE63A1">
            <w:pPr>
              <w:jc w:val="center"/>
              <w:rPr>
                <w:sz w:val="28"/>
                <w:szCs w:val="28"/>
                <w:lang w:val="uk-UA"/>
              </w:rPr>
            </w:pPr>
            <w:r w:rsidRPr="00734718">
              <w:rPr>
                <w:sz w:val="28"/>
                <w:szCs w:val="28"/>
                <w:lang w:val="uk-UA"/>
              </w:rPr>
              <w:t>Тривалість (хвилини)</w:t>
            </w:r>
          </w:p>
        </w:tc>
      </w:tr>
      <w:tr w:rsidR="004825A4" w:rsidRPr="00734718" w:rsidTr="00CE63A1">
        <w:trPr>
          <w:jc w:val="center"/>
        </w:trPr>
        <w:tc>
          <w:tcPr>
            <w:tcW w:w="1010" w:type="dxa"/>
          </w:tcPr>
          <w:p w:rsidR="004825A4" w:rsidRPr="00734718" w:rsidRDefault="004825A4" w:rsidP="00CE63A1">
            <w:pPr>
              <w:jc w:val="both"/>
              <w:rPr>
                <w:sz w:val="28"/>
                <w:szCs w:val="28"/>
                <w:lang w:val="uk-UA"/>
              </w:rPr>
            </w:pPr>
            <w:r w:rsidRPr="00734718">
              <w:rPr>
                <w:sz w:val="28"/>
                <w:szCs w:val="28"/>
                <w:lang w:val="uk-UA"/>
              </w:rPr>
              <w:t>1.</w:t>
            </w:r>
          </w:p>
        </w:tc>
        <w:tc>
          <w:tcPr>
            <w:tcW w:w="5529" w:type="dxa"/>
          </w:tcPr>
          <w:p w:rsidR="004825A4" w:rsidRPr="00734718" w:rsidRDefault="004825A4" w:rsidP="00CE63A1">
            <w:pPr>
              <w:jc w:val="both"/>
              <w:rPr>
                <w:sz w:val="28"/>
                <w:szCs w:val="28"/>
                <w:lang w:val="uk-UA"/>
              </w:rPr>
            </w:pPr>
            <w:r w:rsidRPr="00734718">
              <w:rPr>
                <w:sz w:val="28"/>
                <w:szCs w:val="28"/>
                <w:lang w:val="uk-UA"/>
              </w:rPr>
              <w:t>Організаційний період: розсаджування учнів (по одному за парту), ідентифікація учасників, перевірка наявності необхідних матеріалів та обладнання.</w:t>
            </w:r>
          </w:p>
        </w:tc>
        <w:tc>
          <w:tcPr>
            <w:tcW w:w="2070" w:type="dxa"/>
          </w:tcPr>
          <w:p w:rsidR="004825A4" w:rsidRPr="00734718" w:rsidRDefault="004825A4" w:rsidP="00CE63A1">
            <w:pPr>
              <w:jc w:val="center"/>
              <w:rPr>
                <w:sz w:val="28"/>
                <w:szCs w:val="28"/>
                <w:lang w:val="uk-UA"/>
              </w:rPr>
            </w:pPr>
            <w:r w:rsidRPr="00734718">
              <w:rPr>
                <w:sz w:val="28"/>
                <w:szCs w:val="28"/>
                <w:lang w:val="uk-UA"/>
              </w:rPr>
              <w:t>10</w:t>
            </w:r>
          </w:p>
        </w:tc>
      </w:tr>
      <w:tr w:rsidR="004825A4" w:rsidRPr="00734718" w:rsidTr="00CE63A1">
        <w:trPr>
          <w:jc w:val="center"/>
        </w:trPr>
        <w:tc>
          <w:tcPr>
            <w:tcW w:w="1010" w:type="dxa"/>
          </w:tcPr>
          <w:p w:rsidR="004825A4" w:rsidRPr="00734718" w:rsidRDefault="004825A4" w:rsidP="00CE63A1">
            <w:pPr>
              <w:jc w:val="both"/>
              <w:rPr>
                <w:sz w:val="28"/>
                <w:szCs w:val="28"/>
                <w:lang w:val="uk-UA"/>
              </w:rPr>
            </w:pPr>
            <w:r w:rsidRPr="00734718">
              <w:rPr>
                <w:sz w:val="28"/>
                <w:szCs w:val="28"/>
                <w:lang w:val="uk-UA"/>
              </w:rPr>
              <w:t>2.</w:t>
            </w:r>
          </w:p>
        </w:tc>
        <w:tc>
          <w:tcPr>
            <w:tcW w:w="5529" w:type="dxa"/>
          </w:tcPr>
          <w:p w:rsidR="004825A4" w:rsidRPr="00734718" w:rsidRDefault="004825A4" w:rsidP="00CE63A1">
            <w:pPr>
              <w:jc w:val="both"/>
              <w:rPr>
                <w:sz w:val="28"/>
                <w:szCs w:val="28"/>
                <w:lang w:val="uk-UA"/>
              </w:rPr>
            </w:pPr>
            <w:r w:rsidRPr="00734718">
              <w:rPr>
                <w:sz w:val="28"/>
                <w:szCs w:val="28"/>
                <w:lang w:val="uk-UA"/>
              </w:rPr>
              <w:t>Привітання від членів журі, психологічне настроювання учасників, коротке нагадування про регламент та процедурні питання.</w:t>
            </w:r>
          </w:p>
        </w:tc>
        <w:tc>
          <w:tcPr>
            <w:tcW w:w="2070" w:type="dxa"/>
          </w:tcPr>
          <w:p w:rsidR="004825A4" w:rsidRPr="00734718" w:rsidRDefault="004825A4" w:rsidP="00CE63A1">
            <w:pPr>
              <w:jc w:val="center"/>
              <w:rPr>
                <w:sz w:val="28"/>
                <w:szCs w:val="28"/>
                <w:lang w:val="uk-UA"/>
              </w:rPr>
            </w:pPr>
            <w:r w:rsidRPr="00734718">
              <w:rPr>
                <w:sz w:val="28"/>
                <w:szCs w:val="28"/>
                <w:lang w:val="uk-UA"/>
              </w:rPr>
              <w:t>10</w:t>
            </w:r>
          </w:p>
        </w:tc>
      </w:tr>
      <w:tr w:rsidR="004825A4" w:rsidRPr="00734718" w:rsidTr="00CE63A1">
        <w:trPr>
          <w:jc w:val="center"/>
        </w:trPr>
        <w:tc>
          <w:tcPr>
            <w:tcW w:w="1010" w:type="dxa"/>
          </w:tcPr>
          <w:p w:rsidR="004825A4" w:rsidRPr="00734718" w:rsidRDefault="004825A4" w:rsidP="00CE63A1">
            <w:pPr>
              <w:jc w:val="both"/>
              <w:rPr>
                <w:sz w:val="28"/>
                <w:szCs w:val="28"/>
                <w:lang w:val="uk-UA"/>
              </w:rPr>
            </w:pPr>
            <w:r w:rsidRPr="00734718">
              <w:rPr>
                <w:sz w:val="28"/>
                <w:szCs w:val="28"/>
                <w:lang w:val="uk-UA"/>
              </w:rPr>
              <w:t>3.</w:t>
            </w:r>
          </w:p>
        </w:tc>
        <w:tc>
          <w:tcPr>
            <w:tcW w:w="5529" w:type="dxa"/>
          </w:tcPr>
          <w:p w:rsidR="004825A4" w:rsidRPr="00734718" w:rsidRDefault="004825A4" w:rsidP="00CE63A1">
            <w:pPr>
              <w:jc w:val="both"/>
              <w:rPr>
                <w:sz w:val="28"/>
                <w:szCs w:val="28"/>
                <w:lang w:val="uk-UA"/>
              </w:rPr>
            </w:pPr>
            <w:r w:rsidRPr="00734718">
              <w:rPr>
                <w:sz w:val="28"/>
                <w:szCs w:val="28"/>
                <w:lang w:val="uk-UA"/>
              </w:rPr>
              <w:t>Перевірка акустичної комфортності, сприйняття звучання контрольного аудіо запису або голосу члена журі, який буде читати текст.</w:t>
            </w:r>
          </w:p>
        </w:tc>
        <w:tc>
          <w:tcPr>
            <w:tcW w:w="2070" w:type="dxa"/>
          </w:tcPr>
          <w:p w:rsidR="004825A4" w:rsidRPr="00734718" w:rsidRDefault="004825A4" w:rsidP="00CE63A1">
            <w:pPr>
              <w:jc w:val="center"/>
              <w:rPr>
                <w:sz w:val="28"/>
                <w:szCs w:val="28"/>
                <w:lang w:val="uk-UA"/>
              </w:rPr>
            </w:pPr>
            <w:r w:rsidRPr="00734718">
              <w:rPr>
                <w:sz w:val="28"/>
                <w:szCs w:val="28"/>
                <w:lang w:val="uk-UA"/>
              </w:rPr>
              <w:t>5</w:t>
            </w:r>
          </w:p>
        </w:tc>
      </w:tr>
      <w:tr w:rsidR="004825A4" w:rsidRPr="00734718" w:rsidTr="00CE63A1">
        <w:trPr>
          <w:jc w:val="center"/>
        </w:trPr>
        <w:tc>
          <w:tcPr>
            <w:tcW w:w="1010" w:type="dxa"/>
          </w:tcPr>
          <w:p w:rsidR="004825A4" w:rsidRPr="00734718" w:rsidRDefault="004825A4" w:rsidP="00CE63A1">
            <w:pPr>
              <w:jc w:val="both"/>
              <w:rPr>
                <w:sz w:val="28"/>
                <w:szCs w:val="28"/>
                <w:lang w:val="uk-UA"/>
              </w:rPr>
            </w:pPr>
            <w:r w:rsidRPr="00734718">
              <w:rPr>
                <w:sz w:val="28"/>
                <w:szCs w:val="28"/>
                <w:lang w:val="uk-UA"/>
              </w:rPr>
              <w:t>4.</w:t>
            </w:r>
          </w:p>
        </w:tc>
        <w:tc>
          <w:tcPr>
            <w:tcW w:w="5529" w:type="dxa"/>
          </w:tcPr>
          <w:p w:rsidR="004825A4" w:rsidRPr="00734718" w:rsidRDefault="004825A4" w:rsidP="00CE63A1">
            <w:pPr>
              <w:jc w:val="both"/>
              <w:rPr>
                <w:sz w:val="28"/>
                <w:szCs w:val="28"/>
                <w:lang w:val="uk-UA"/>
              </w:rPr>
            </w:pPr>
            <w:r w:rsidRPr="00734718">
              <w:rPr>
                <w:sz w:val="28"/>
                <w:szCs w:val="28"/>
                <w:lang w:val="uk-UA"/>
              </w:rPr>
              <w:t>Аудіювання тексту (з голосу вчителя) та виконання завдань:</w:t>
            </w:r>
          </w:p>
          <w:p w:rsidR="004825A4" w:rsidRPr="00734718" w:rsidRDefault="004825A4" w:rsidP="00CE63A1">
            <w:pPr>
              <w:jc w:val="both"/>
              <w:rPr>
                <w:sz w:val="28"/>
                <w:szCs w:val="28"/>
                <w:lang w:val="uk-UA"/>
              </w:rPr>
            </w:pPr>
            <w:r w:rsidRPr="00734718">
              <w:rPr>
                <w:sz w:val="28"/>
                <w:szCs w:val="28"/>
                <w:lang w:val="uk-UA"/>
              </w:rPr>
              <w:t>а) інструкція до першої частини тесту;</w:t>
            </w:r>
          </w:p>
          <w:p w:rsidR="004825A4" w:rsidRPr="00734718" w:rsidRDefault="004825A4" w:rsidP="00CE63A1">
            <w:pPr>
              <w:jc w:val="both"/>
              <w:rPr>
                <w:sz w:val="28"/>
                <w:szCs w:val="28"/>
                <w:lang w:val="uk-UA"/>
              </w:rPr>
            </w:pPr>
            <w:r w:rsidRPr="00734718">
              <w:rPr>
                <w:sz w:val="28"/>
                <w:szCs w:val="28"/>
                <w:lang w:val="uk-UA"/>
              </w:rPr>
              <w:t>б) ознайомлення з першою частиною тесту;</w:t>
            </w:r>
          </w:p>
          <w:p w:rsidR="004825A4" w:rsidRPr="00734718" w:rsidRDefault="004825A4" w:rsidP="00CE63A1">
            <w:pPr>
              <w:jc w:val="both"/>
              <w:rPr>
                <w:sz w:val="28"/>
                <w:szCs w:val="28"/>
                <w:lang w:val="uk-UA"/>
              </w:rPr>
            </w:pPr>
            <w:r w:rsidRPr="00734718">
              <w:rPr>
                <w:sz w:val="28"/>
                <w:szCs w:val="28"/>
                <w:lang w:val="uk-UA"/>
              </w:rPr>
              <w:t xml:space="preserve">в) перше пред’явлення тексту; </w:t>
            </w:r>
          </w:p>
          <w:p w:rsidR="004825A4" w:rsidRPr="00734718" w:rsidRDefault="004825A4" w:rsidP="00CE63A1">
            <w:pPr>
              <w:jc w:val="both"/>
              <w:rPr>
                <w:sz w:val="28"/>
                <w:szCs w:val="28"/>
                <w:lang w:val="uk-UA"/>
              </w:rPr>
            </w:pPr>
            <w:r w:rsidRPr="00734718">
              <w:rPr>
                <w:sz w:val="28"/>
                <w:szCs w:val="28"/>
                <w:lang w:val="uk-UA"/>
              </w:rPr>
              <w:t>г) виконання завдань першої половини тесту;</w:t>
            </w:r>
          </w:p>
          <w:p w:rsidR="004825A4" w:rsidRPr="00734718" w:rsidRDefault="004825A4" w:rsidP="00CE63A1">
            <w:pPr>
              <w:jc w:val="both"/>
              <w:rPr>
                <w:sz w:val="28"/>
                <w:szCs w:val="28"/>
                <w:lang w:val="uk-UA"/>
              </w:rPr>
            </w:pPr>
            <w:r w:rsidRPr="00734718">
              <w:rPr>
                <w:sz w:val="28"/>
                <w:szCs w:val="28"/>
                <w:lang w:val="uk-UA"/>
              </w:rPr>
              <w:t>д) інструкція до другої частини тесту;</w:t>
            </w:r>
          </w:p>
          <w:p w:rsidR="004825A4" w:rsidRPr="00734718" w:rsidRDefault="004825A4" w:rsidP="00CE63A1">
            <w:pPr>
              <w:jc w:val="both"/>
              <w:rPr>
                <w:sz w:val="28"/>
                <w:szCs w:val="28"/>
                <w:lang w:val="uk-UA"/>
              </w:rPr>
            </w:pPr>
            <w:r w:rsidRPr="00734718">
              <w:rPr>
                <w:sz w:val="28"/>
                <w:szCs w:val="28"/>
                <w:lang w:val="uk-UA"/>
              </w:rPr>
              <w:t>є) ознайомлення з другою частиною тесту;</w:t>
            </w:r>
          </w:p>
          <w:p w:rsidR="004825A4" w:rsidRPr="00734718" w:rsidRDefault="004825A4" w:rsidP="00CE63A1">
            <w:pPr>
              <w:jc w:val="both"/>
              <w:rPr>
                <w:sz w:val="28"/>
                <w:szCs w:val="28"/>
                <w:lang w:val="uk-UA"/>
              </w:rPr>
            </w:pPr>
            <w:r w:rsidRPr="00734718">
              <w:rPr>
                <w:sz w:val="28"/>
                <w:szCs w:val="28"/>
                <w:lang w:val="uk-UA"/>
              </w:rPr>
              <w:t>ж) друге пред’явлення тексту;</w:t>
            </w:r>
          </w:p>
          <w:p w:rsidR="004825A4" w:rsidRPr="00734718" w:rsidRDefault="004825A4" w:rsidP="00CE63A1">
            <w:pPr>
              <w:jc w:val="both"/>
              <w:rPr>
                <w:sz w:val="28"/>
                <w:szCs w:val="28"/>
                <w:lang w:val="uk-UA"/>
              </w:rPr>
            </w:pPr>
            <w:r w:rsidRPr="00734718">
              <w:rPr>
                <w:sz w:val="28"/>
                <w:szCs w:val="28"/>
                <w:lang w:val="uk-UA"/>
              </w:rPr>
              <w:t>з) виконання завдань другої половини тесту.</w:t>
            </w:r>
          </w:p>
        </w:tc>
        <w:tc>
          <w:tcPr>
            <w:tcW w:w="2070" w:type="dxa"/>
          </w:tcPr>
          <w:p w:rsidR="004825A4" w:rsidRPr="00734718" w:rsidRDefault="004825A4" w:rsidP="00CE63A1">
            <w:pPr>
              <w:jc w:val="center"/>
              <w:rPr>
                <w:sz w:val="28"/>
                <w:szCs w:val="28"/>
                <w:lang w:val="uk-UA"/>
              </w:rPr>
            </w:pPr>
            <w:r w:rsidRPr="00734718">
              <w:rPr>
                <w:sz w:val="28"/>
                <w:szCs w:val="28"/>
                <w:lang w:val="uk-UA"/>
              </w:rPr>
              <w:t>31</w:t>
            </w:r>
          </w:p>
        </w:tc>
      </w:tr>
      <w:tr w:rsidR="004825A4" w:rsidRPr="00734718" w:rsidTr="00CE63A1">
        <w:trPr>
          <w:jc w:val="center"/>
        </w:trPr>
        <w:tc>
          <w:tcPr>
            <w:tcW w:w="1010" w:type="dxa"/>
          </w:tcPr>
          <w:p w:rsidR="004825A4" w:rsidRPr="00734718" w:rsidRDefault="004825A4" w:rsidP="00CE63A1">
            <w:pPr>
              <w:jc w:val="both"/>
              <w:rPr>
                <w:sz w:val="28"/>
                <w:szCs w:val="28"/>
                <w:lang w:val="uk-UA"/>
              </w:rPr>
            </w:pPr>
            <w:r w:rsidRPr="00734718">
              <w:rPr>
                <w:sz w:val="28"/>
                <w:szCs w:val="28"/>
                <w:lang w:val="uk-UA"/>
              </w:rPr>
              <w:t>5.</w:t>
            </w:r>
          </w:p>
        </w:tc>
        <w:tc>
          <w:tcPr>
            <w:tcW w:w="5529" w:type="dxa"/>
          </w:tcPr>
          <w:p w:rsidR="004825A4" w:rsidRPr="00734718" w:rsidRDefault="004825A4" w:rsidP="00CE63A1">
            <w:pPr>
              <w:jc w:val="both"/>
              <w:rPr>
                <w:sz w:val="28"/>
                <w:szCs w:val="28"/>
                <w:lang w:val="uk-UA"/>
              </w:rPr>
            </w:pPr>
            <w:r w:rsidRPr="00734718">
              <w:rPr>
                <w:sz w:val="28"/>
                <w:szCs w:val="28"/>
                <w:lang w:val="uk-UA"/>
              </w:rPr>
              <w:t>Збирання робіт учасників</w:t>
            </w:r>
          </w:p>
        </w:tc>
        <w:tc>
          <w:tcPr>
            <w:tcW w:w="2070" w:type="dxa"/>
          </w:tcPr>
          <w:p w:rsidR="004825A4" w:rsidRPr="00734718" w:rsidRDefault="004825A4" w:rsidP="00CE63A1">
            <w:pPr>
              <w:jc w:val="center"/>
              <w:rPr>
                <w:sz w:val="28"/>
                <w:szCs w:val="28"/>
                <w:lang w:val="uk-UA"/>
              </w:rPr>
            </w:pPr>
            <w:r w:rsidRPr="00734718">
              <w:rPr>
                <w:sz w:val="28"/>
                <w:szCs w:val="28"/>
                <w:lang w:val="uk-UA"/>
              </w:rPr>
              <w:t>4</w:t>
            </w:r>
          </w:p>
        </w:tc>
      </w:tr>
      <w:tr w:rsidR="004825A4" w:rsidRPr="00734718" w:rsidTr="00CE63A1">
        <w:trPr>
          <w:jc w:val="center"/>
        </w:trPr>
        <w:tc>
          <w:tcPr>
            <w:tcW w:w="1010" w:type="dxa"/>
          </w:tcPr>
          <w:p w:rsidR="004825A4" w:rsidRPr="00734718" w:rsidRDefault="004825A4" w:rsidP="00CE63A1">
            <w:pPr>
              <w:jc w:val="both"/>
              <w:rPr>
                <w:sz w:val="28"/>
                <w:szCs w:val="28"/>
                <w:lang w:val="uk-UA"/>
              </w:rPr>
            </w:pPr>
          </w:p>
        </w:tc>
        <w:tc>
          <w:tcPr>
            <w:tcW w:w="5529" w:type="dxa"/>
          </w:tcPr>
          <w:p w:rsidR="004825A4" w:rsidRPr="00734718" w:rsidRDefault="004825A4" w:rsidP="00CE63A1">
            <w:pPr>
              <w:jc w:val="both"/>
              <w:rPr>
                <w:sz w:val="28"/>
                <w:szCs w:val="28"/>
                <w:lang w:val="uk-UA"/>
              </w:rPr>
            </w:pPr>
            <w:r w:rsidRPr="00734718">
              <w:rPr>
                <w:sz w:val="28"/>
                <w:szCs w:val="28"/>
                <w:lang w:val="uk-UA"/>
              </w:rPr>
              <w:t>Разом</w:t>
            </w:r>
            <w:r w:rsidRPr="00734718">
              <w:rPr>
                <w:sz w:val="28"/>
                <w:szCs w:val="28"/>
                <w:lang w:val="uk-UA"/>
              </w:rPr>
              <w:tab/>
              <w:t xml:space="preserve">  </w:t>
            </w:r>
          </w:p>
        </w:tc>
        <w:tc>
          <w:tcPr>
            <w:tcW w:w="2070" w:type="dxa"/>
          </w:tcPr>
          <w:p w:rsidR="004825A4" w:rsidRPr="00734718" w:rsidRDefault="004825A4" w:rsidP="00CE63A1">
            <w:pPr>
              <w:jc w:val="center"/>
              <w:rPr>
                <w:sz w:val="28"/>
                <w:szCs w:val="28"/>
                <w:lang w:val="uk-UA"/>
              </w:rPr>
            </w:pPr>
            <w:r w:rsidRPr="00734718">
              <w:rPr>
                <w:sz w:val="28"/>
                <w:szCs w:val="28"/>
                <w:lang w:val="uk-UA"/>
              </w:rPr>
              <w:t>60</w:t>
            </w:r>
          </w:p>
        </w:tc>
      </w:tr>
    </w:tbl>
    <w:p w:rsidR="004825A4" w:rsidRPr="00734718" w:rsidRDefault="004825A4" w:rsidP="004825A4">
      <w:pPr>
        <w:jc w:val="both"/>
        <w:rPr>
          <w:sz w:val="28"/>
          <w:szCs w:val="28"/>
          <w:lang w:val="uk-UA"/>
        </w:rPr>
      </w:pPr>
      <w:r w:rsidRPr="00734718">
        <w:rPr>
          <w:sz w:val="28"/>
          <w:szCs w:val="28"/>
          <w:lang w:val="uk-UA"/>
        </w:rPr>
        <w:tab/>
        <w:t>2. Вимоги до аудіо тексту та характеру завдань.</w:t>
      </w:r>
    </w:p>
    <w:p w:rsidR="004825A4" w:rsidRPr="00734718" w:rsidRDefault="004825A4" w:rsidP="004825A4">
      <w:pPr>
        <w:ind w:firstLine="851"/>
        <w:jc w:val="both"/>
        <w:rPr>
          <w:sz w:val="28"/>
          <w:szCs w:val="28"/>
          <w:lang w:val="uk-UA"/>
        </w:rPr>
      </w:pPr>
      <w:r w:rsidRPr="00734718">
        <w:rPr>
          <w:sz w:val="28"/>
          <w:szCs w:val="28"/>
          <w:lang w:val="uk-UA"/>
        </w:rPr>
        <w:t xml:space="preserve">Учасникам пропонується текст тривалістю звучання до 8 хвилин. Текст пред’являється двічі з голосу вчителя. Після першого  прослухування учасники виконують завдання першої частини тесту. Завдання складаються з 10 тверджень. Учасник у бланку для відповіді замальовує відповідний знак </w:t>
      </w:r>
      <w:r w:rsidRPr="00734718">
        <w:rPr>
          <w:sz w:val="28"/>
          <w:szCs w:val="28"/>
          <w:lang w:val="uk-UA"/>
        </w:rPr>
        <w:br/>
        <w:t>(+ або –).</w:t>
      </w: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5</w:t>
      </w:r>
    </w:p>
    <w:p w:rsidR="004825A4" w:rsidRPr="00734718" w:rsidRDefault="004825A4" w:rsidP="004825A4">
      <w:pPr>
        <w:ind w:firstLine="851"/>
        <w:jc w:val="both"/>
        <w:rPr>
          <w:sz w:val="28"/>
          <w:szCs w:val="28"/>
          <w:lang w:val="uk-UA"/>
        </w:rPr>
      </w:pPr>
      <w:r w:rsidRPr="00734718">
        <w:rPr>
          <w:sz w:val="28"/>
          <w:szCs w:val="28"/>
          <w:lang w:val="uk-UA"/>
        </w:rPr>
        <w:t xml:space="preserve">Після другого прослуховування учасник виконує завдання другої частини тесту – запитання та чотири варіанти відповіді, позначені латинськими буквами А, В, С або D. Обсяг – 10 запитань. </w:t>
      </w:r>
    </w:p>
    <w:p w:rsidR="004825A4" w:rsidRPr="00734718" w:rsidRDefault="004825A4" w:rsidP="004825A4">
      <w:pPr>
        <w:ind w:firstLine="851"/>
        <w:jc w:val="both"/>
        <w:rPr>
          <w:sz w:val="28"/>
          <w:szCs w:val="28"/>
          <w:lang w:val="uk-UA"/>
        </w:rPr>
      </w:pPr>
      <w:r w:rsidRPr="00734718">
        <w:rPr>
          <w:sz w:val="28"/>
          <w:szCs w:val="28"/>
          <w:lang w:val="uk-UA"/>
        </w:rPr>
        <w:t xml:space="preserve">Виконуючи цю частину тесту учасник відмічає ту літеру (А, В, С </w:t>
      </w:r>
      <w:r w:rsidRPr="00734718">
        <w:rPr>
          <w:sz w:val="28"/>
          <w:szCs w:val="28"/>
          <w:lang w:val="uk-UA"/>
        </w:rPr>
        <w:br/>
        <w:t xml:space="preserve">або D), під якою стоїть, на його думку, варіант правильної відповіді. </w:t>
      </w:r>
    </w:p>
    <w:p w:rsidR="004825A4" w:rsidRPr="00734718" w:rsidRDefault="004825A4" w:rsidP="004825A4">
      <w:pPr>
        <w:ind w:firstLine="851"/>
        <w:jc w:val="both"/>
        <w:rPr>
          <w:sz w:val="28"/>
          <w:szCs w:val="28"/>
          <w:lang w:val="uk-UA"/>
        </w:rPr>
      </w:pPr>
      <w:r w:rsidRPr="00734718">
        <w:rPr>
          <w:sz w:val="28"/>
          <w:szCs w:val="28"/>
          <w:lang w:val="uk-UA"/>
        </w:rPr>
        <w:t>Користуватись словниками або іншою довідковою літературою не дозволяється. Тестові завдання роздаються учасникам на початку туру і збираються лише після виконання завдань другої частини тесту. Користуватись ними під час звучання (читання) тексту дозволяється.</w:t>
      </w:r>
    </w:p>
    <w:p w:rsidR="004825A4" w:rsidRPr="00734718" w:rsidRDefault="004825A4" w:rsidP="004825A4">
      <w:pPr>
        <w:ind w:firstLine="851"/>
        <w:jc w:val="both"/>
        <w:rPr>
          <w:sz w:val="28"/>
          <w:szCs w:val="28"/>
          <w:lang w:val="uk-UA"/>
        </w:rPr>
      </w:pPr>
      <w:r w:rsidRPr="00734718">
        <w:rPr>
          <w:sz w:val="28"/>
          <w:szCs w:val="28"/>
          <w:lang w:val="uk-UA"/>
        </w:rPr>
        <w:t>3</w:t>
      </w:r>
      <w:r w:rsidRPr="00734718">
        <w:rPr>
          <w:i/>
          <w:sz w:val="28"/>
          <w:szCs w:val="28"/>
          <w:lang w:val="uk-UA"/>
        </w:rPr>
        <w:t>.  Критерії оцінювання</w:t>
      </w:r>
      <w:r w:rsidRPr="00734718">
        <w:rPr>
          <w:sz w:val="28"/>
          <w:szCs w:val="28"/>
          <w:lang w:val="uk-UA"/>
        </w:rPr>
        <w:t>.</w:t>
      </w:r>
    </w:p>
    <w:p w:rsidR="004825A4" w:rsidRPr="00734718" w:rsidRDefault="004825A4" w:rsidP="004825A4">
      <w:pPr>
        <w:ind w:firstLine="851"/>
        <w:jc w:val="both"/>
        <w:rPr>
          <w:sz w:val="28"/>
          <w:szCs w:val="28"/>
          <w:lang w:val="uk-UA"/>
        </w:rPr>
      </w:pPr>
      <w:r w:rsidRPr="00734718">
        <w:rPr>
          <w:sz w:val="28"/>
          <w:szCs w:val="28"/>
          <w:lang w:val="uk-UA"/>
        </w:rPr>
        <w:t xml:space="preserve">За кожне правильно виконане завдання надається 2 бали. Максимальна оцінка за тур – 40 балів. За виправлення знімається 50% балів від загально виконаного завдання.  </w:t>
      </w:r>
    </w:p>
    <w:p w:rsidR="004825A4" w:rsidRPr="00734718" w:rsidRDefault="004825A4" w:rsidP="004825A4">
      <w:pPr>
        <w:jc w:val="center"/>
        <w:rPr>
          <w:sz w:val="28"/>
          <w:szCs w:val="28"/>
          <w:lang w:val="uk-UA"/>
        </w:rPr>
      </w:pPr>
      <w:r w:rsidRPr="00734718">
        <w:rPr>
          <w:sz w:val="28"/>
          <w:szCs w:val="28"/>
          <w:lang w:val="uk-UA"/>
        </w:rPr>
        <w:t>Другий тур</w:t>
      </w:r>
    </w:p>
    <w:p w:rsidR="004825A4" w:rsidRPr="00734718" w:rsidRDefault="004825A4" w:rsidP="004825A4">
      <w:pPr>
        <w:jc w:val="center"/>
        <w:rPr>
          <w:sz w:val="28"/>
          <w:szCs w:val="28"/>
          <w:lang w:val="uk-UA"/>
        </w:rPr>
      </w:pPr>
      <w:r w:rsidRPr="00734718">
        <w:rPr>
          <w:sz w:val="28"/>
          <w:szCs w:val="28"/>
          <w:lang w:val="uk-UA"/>
        </w:rPr>
        <w:t>Визначення рівня мовленнєвої компетенції</w:t>
      </w:r>
    </w:p>
    <w:p w:rsidR="004825A4" w:rsidRPr="00734718" w:rsidRDefault="004825A4" w:rsidP="005C4445">
      <w:pPr>
        <w:pStyle w:val="a5"/>
        <w:numPr>
          <w:ilvl w:val="0"/>
          <w:numId w:val="26"/>
        </w:numPr>
        <w:ind w:firstLine="100"/>
        <w:jc w:val="both"/>
        <w:rPr>
          <w:sz w:val="28"/>
          <w:szCs w:val="28"/>
          <w:lang w:val="uk-UA"/>
        </w:rPr>
      </w:pPr>
      <w:r w:rsidRPr="00734718">
        <w:rPr>
          <w:sz w:val="28"/>
          <w:szCs w:val="28"/>
          <w:lang w:val="uk-UA"/>
        </w:rPr>
        <w:t xml:space="preserve">Регламент проведення та зміст завдань: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5403"/>
        <w:gridCol w:w="1872"/>
      </w:tblGrid>
      <w:tr w:rsidR="004825A4" w:rsidRPr="00734718" w:rsidTr="00CE63A1">
        <w:trPr>
          <w:jc w:val="center"/>
        </w:trPr>
        <w:tc>
          <w:tcPr>
            <w:tcW w:w="1024" w:type="dxa"/>
          </w:tcPr>
          <w:p w:rsidR="004825A4" w:rsidRPr="00734718" w:rsidRDefault="004825A4" w:rsidP="00CE63A1">
            <w:pPr>
              <w:jc w:val="center"/>
              <w:rPr>
                <w:sz w:val="28"/>
                <w:szCs w:val="28"/>
                <w:lang w:val="uk-UA"/>
              </w:rPr>
            </w:pPr>
            <w:r w:rsidRPr="00734718">
              <w:rPr>
                <w:sz w:val="28"/>
                <w:szCs w:val="28"/>
                <w:lang w:val="uk-UA"/>
              </w:rPr>
              <w:t>№ з/п</w:t>
            </w:r>
          </w:p>
        </w:tc>
        <w:tc>
          <w:tcPr>
            <w:tcW w:w="5403" w:type="dxa"/>
          </w:tcPr>
          <w:p w:rsidR="004825A4" w:rsidRPr="00734718" w:rsidRDefault="004825A4" w:rsidP="00CE63A1">
            <w:pPr>
              <w:jc w:val="center"/>
              <w:rPr>
                <w:sz w:val="28"/>
                <w:szCs w:val="28"/>
                <w:lang w:val="uk-UA"/>
              </w:rPr>
            </w:pPr>
            <w:r w:rsidRPr="00734718">
              <w:rPr>
                <w:sz w:val="28"/>
                <w:szCs w:val="28"/>
                <w:lang w:val="uk-UA"/>
              </w:rPr>
              <w:t>Періоди туру</w:t>
            </w:r>
          </w:p>
        </w:tc>
        <w:tc>
          <w:tcPr>
            <w:tcW w:w="1872" w:type="dxa"/>
          </w:tcPr>
          <w:p w:rsidR="004825A4" w:rsidRPr="00734718" w:rsidRDefault="004825A4" w:rsidP="00CE63A1">
            <w:pPr>
              <w:jc w:val="center"/>
              <w:rPr>
                <w:sz w:val="28"/>
                <w:szCs w:val="28"/>
                <w:lang w:val="uk-UA"/>
              </w:rPr>
            </w:pPr>
            <w:r w:rsidRPr="00734718">
              <w:rPr>
                <w:sz w:val="28"/>
                <w:szCs w:val="28"/>
                <w:lang w:val="uk-UA"/>
              </w:rPr>
              <w:t>Тривалість (хвилини)</w:t>
            </w:r>
          </w:p>
        </w:tc>
      </w:tr>
      <w:tr w:rsidR="004825A4" w:rsidRPr="00734718" w:rsidTr="00CE63A1">
        <w:trPr>
          <w:jc w:val="center"/>
        </w:trPr>
        <w:tc>
          <w:tcPr>
            <w:tcW w:w="1024" w:type="dxa"/>
          </w:tcPr>
          <w:p w:rsidR="004825A4" w:rsidRPr="00734718" w:rsidRDefault="004825A4" w:rsidP="00CE63A1">
            <w:pPr>
              <w:jc w:val="both"/>
              <w:rPr>
                <w:sz w:val="28"/>
                <w:szCs w:val="28"/>
                <w:lang w:val="uk-UA"/>
              </w:rPr>
            </w:pPr>
            <w:r w:rsidRPr="00734718">
              <w:rPr>
                <w:sz w:val="28"/>
                <w:szCs w:val="28"/>
                <w:lang w:val="uk-UA"/>
              </w:rPr>
              <w:t>1.</w:t>
            </w:r>
          </w:p>
        </w:tc>
        <w:tc>
          <w:tcPr>
            <w:tcW w:w="5403" w:type="dxa"/>
          </w:tcPr>
          <w:p w:rsidR="004825A4" w:rsidRPr="00734718" w:rsidRDefault="004825A4" w:rsidP="00CE63A1">
            <w:pPr>
              <w:jc w:val="both"/>
              <w:rPr>
                <w:sz w:val="28"/>
                <w:szCs w:val="28"/>
                <w:lang w:val="uk-UA"/>
              </w:rPr>
            </w:pPr>
            <w:r w:rsidRPr="00734718">
              <w:rPr>
                <w:sz w:val="28"/>
                <w:szCs w:val="28"/>
                <w:lang w:val="uk-UA"/>
              </w:rPr>
              <w:t>Організаційний період. До відповіді запрошується один учасник, який обирає тему-ситуацію. Ідентифікація учасника.</w:t>
            </w:r>
          </w:p>
        </w:tc>
        <w:tc>
          <w:tcPr>
            <w:tcW w:w="1872" w:type="dxa"/>
          </w:tcPr>
          <w:p w:rsidR="004825A4" w:rsidRPr="00734718" w:rsidRDefault="004825A4" w:rsidP="00CE63A1">
            <w:pPr>
              <w:jc w:val="center"/>
              <w:rPr>
                <w:sz w:val="28"/>
                <w:szCs w:val="28"/>
                <w:lang w:val="uk-UA"/>
              </w:rPr>
            </w:pPr>
            <w:r w:rsidRPr="00734718">
              <w:rPr>
                <w:sz w:val="28"/>
                <w:szCs w:val="28"/>
                <w:lang w:val="uk-UA"/>
              </w:rPr>
              <w:t>1</w:t>
            </w:r>
          </w:p>
        </w:tc>
      </w:tr>
      <w:tr w:rsidR="004825A4" w:rsidRPr="00734718" w:rsidTr="00CE63A1">
        <w:trPr>
          <w:jc w:val="center"/>
        </w:trPr>
        <w:tc>
          <w:tcPr>
            <w:tcW w:w="1024" w:type="dxa"/>
          </w:tcPr>
          <w:p w:rsidR="004825A4" w:rsidRPr="00734718" w:rsidRDefault="004825A4" w:rsidP="00CE63A1">
            <w:pPr>
              <w:jc w:val="both"/>
              <w:rPr>
                <w:sz w:val="28"/>
                <w:szCs w:val="28"/>
                <w:lang w:val="uk-UA"/>
              </w:rPr>
            </w:pPr>
            <w:r w:rsidRPr="00734718">
              <w:rPr>
                <w:sz w:val="28"/>
                <w:szCs w:val="28"/>
                <w:lang w:val="uk-UA"/>
              </w:rPr>
              <w:t>2.</w:t>
            </w:r>
          </w:p>
        </w:tc>
        <w:tc>
          <w:tcPr>
            <w:tcW w:w="5403" w:type="dxa"/>
          </w:tcPr>
          <w:p w:rsidR="004825A4" w:rsidRPr="00734718" w:rsidRDefault="004825A4" w:rsidP="00CE63A1">
            <w:pPr>
              <w:jc w:val="both"/>
              <w:rPr>
                <w:sz w:val="28"/>
                <w:szCs w:val="28"/>
                <w:lang w:val="uk-UA"/>
              </w:rPr>
            </w:pPr>
            <w:r w:rsidRPr="00734718">
              <w:rPr>
                <w:sz w:val="28"/>
                <w:szCs w:val="28"/>
                <w:lang w:val="uk-UA"/>
              </w:rPr>
              <w:t>Підготовка до відповіді.</w:t>
            </w:r>
          </w:p>
        </w:tc>
        <w:tc>
          <w:tcPr>
            <w:tcW w:w="1872" w:type="dxa"/>
          </w:tcPr>
          <w:p w:rsidR="004825A4" w:rsidRPr="00734718" w:rsidRDefault="004825A4" w:rsidP="00CE63A1">
            <w:pPr>
              <w:jc w:val="center"/>
              <w:rPr>
                <w:sz w:val="28"/>
                <w:szCs w:val="28"/>
                <w:lang w:val="uk-UA"/>
              </w:rPr>
            </w:pPr>
            <w:r w:rsidRPr="00734718">
              <w:rPr>
                <w:sz w:val="28"/>
                <w:szCs w:val="28"/>
                <w:lang w:val="uk-UA"/>
              </w:rPr>
              <w:t>1</w:t>
            </w:r>
          </w:p>
        </w:tc>
      </w:tr>
      <w:tr w:rsidR="004825A4" w:rsidRPr="00734718" w:rsidTr="00CE63A1">
        <w:trPr>
          <w:jc w:val="center"/>
        </w:trPr>
        <w:tc>
          <w:tcPr>
            <w:tcW w:w="1024" w:type="dxa"/>
          </w:tcPr>
          <w:p w:rsidR="004825A4" w:rsidRPr="00734718" w:rsidRDefault="004825A4" w:rsidP="00CE63A1">
            <w:pPr>
              <w:jc w:val="both"/>
              <w:rPr>
                <w:sz w:val="28"/>
                <w:szCs w:val="28"/>
                <w:lang w:val="uk-UA"/>
              </w:rPr>
            </w:pPr>
            <w:r w:rsidRPr="00734718">
              <w:rPr>
                <w:sz w:val="28"/>
                <w:szCs w:val="28"/>
                <w:lang w:val="uk-UA"/>
              </w:rPr>
              <w:t>3.</w:t>
            </w:r>
          </w:p>
        </w:tc>
        <w:tc>
          <w:tcPr>
            <w:tcW w:w="5403" w:type="dxa"/>
          </w:tcPr>
          <w:p w:rsidR="004825A4" w:rsidRPr="00734718" w:rsidRDefault="004825A4" w:rsidP="00CE63A1">
            <w:pPr>
              <w:jc w:val="both"/>
              <w:rPr>
                <w:sz w:val="28"/>
                <w:szCs w:val="28"/>
                <w:lang w:val="uk-UA"/>
              </w:rPr>
            </w:pPr>
            <w:r w:rsidRPr="00734718">
              <w:rPr>
                <w:sz w:val="28"/>
                <w:szCs w:val="28"/>
                <w:lang w:val="uk-UA"/>
              </w:rPr>
              <w:t>Відповідь учня: монологічне висловлювання, виклад фактичного матеріалу, участь у співбесіді на обрану тему (у тому числі ініціативне говоріння, постановка запитань до членів журі, адекватне реагування на їхні запитання, відстоювання своєї позиції, думки, аргументування тощо).</w:t>
            </w:r>
          </w:p>
        </w:tc>
        <w:tc>
          <w:tcPr>
            <w:tcW w:w="1872" w:type="dxa"/>
          </w:tcPr>
          <w:p w:rsidR="004825A4" w:rsidRPr="00734718" w:rsidRDefault="004825A4" w:rsidP="00CE63A1">
            <w:pPr>
              <w:jc w:val="center"/>
              <w:rPr>
                <w:sz w:val="28"/>
                <w:szCs w:val="28"/>
                <w:lang w:val="uk-UA"/>
              </w:rPr>
            </w:pPr>
            <w:r w:rsidRPr="00734718">
              <w:rPr>
                <w:sz w:val="28"/>
                <w:szCs w:val="28"/>
                <w:lang w:val="uk-UA"/>
              </w:rPr>
              <w:t>5</w:t>
            </w:r>
          </w:p>
        </w:tc>
      </w:tr>
      <w:tr w:rsidR="004825A4" w:rsidRPr="00734718" w:rsidTr="00CE63A1">
        <w:trPr>
          <w:jc w:val="center"/>
        </w:trPr>
        <w:tc>
          <w:tcPr>
            <w:tcW w:w="1024" w:type="dxa"/>
          </w:tcPr>
          <w:p w:rsidR="004825A4" w:rsidRPr="00734718" w:rsidRDefault="004825A4" w:rsidP="00CE63A1">
            <w:pPr>
              <w:jc w:val="both"/>
              <w:rPr>
                <w:sz w:val="28"/>
                <w:szCs w:val="28"/>
                <w:lang w:val="uk-UA"/>
              </w:rPr>
            </w:pPr>
            <w:r w:rsidRPr="00734718">
              <w:rPr>
                <w:sz w:val="28"/>
                <w:szCs w:val="28"/>
                <w:lang w:val="uk-UA"/>
              </w:rPr>
              <w:t>4.</w:t>
            </w:r>
          </w:p>
        </w:tc>
        <w:tc>
          <w:tcPr>
            <w:tcW w:w="5403" w:type="dxa"/>
          </w:tcPr>
          <w:p w:rsidR="004825A4" w:rsidRPr="00734718" w:rsidRDefault="004825A4" w:rsidP="00CE63A1">
            <w:pPr>
              <w:jc w:val="both"/>
              <w:rPr>
                <w:sz w:val="28"/>
                <w:szCs w:val="28"/>
                <w:lang w:val="uk-UA"/>
              </w:rPr>
            </w:pPr>
            <w:r w:rsidRPr="00734718">
              <w:rPr>
                <w:sz w:val="28"/>
                <w:szCs w:val="28"/>
                <w:lang w:val="uk-UA"/>
              </w:rPr>
              <w:t>Оцінювання відповіді членами журі.</w:t>
            </w:r>
          </w:p>
        </w:tc>
        <w:tc>
          <w:tcPr>
            <w:tcW w:w="1872" w:type="dxa"/>
          </w:tcPr>
          <w:p w:rsidR="004825A4" w:rsidRPr="00734718" w:rsidRDefault="004825A4" w:rsidP="00CE63A1">
            <w:pPr>
              <w:jc w:val="center"/>
              <w:rPr>
                <w:sz w:val="28"/>
                <w:szCs w:val="28"/>
                <w:lang w:val="uk-UA"/>
              </w:rPr>
            </w:pPr>
            <w:r w:rsidRPr="00734718">
              <w:rPr>
                <w:sz w:val="28"/>
                <w:szCs w:val="28"/>
                <w:lang w:val="uk-UA"/>
              </w:rPr>
              <w:t>3</w:t>
            </w:r>
          </w:p>
        </w:tc>
      </w:tr>
      <w:tr w:rsidR="004825A4" w:rsidRPr="00734718" w:rsidTr="00CE63A1">
        <w:trPr>
          <w:jc w:val="center"/>
        </w:trPr>
        <w:tc>
          <w:tcPr>
            <w:tcW w:w="1024" w:type="dxa"/>
          </w:tcPr>
          <w:p w:rsidR="004825A4" w:rsidRPr="00734718" w:rsidRDefault="004825A4" w:rsidP="00CE63A1">
            <w:pPr>
              <w:jc w:val="both"/>
              <w:rPr>
                <w:sz w:val="28"/>
                <w:szCs w:val="28"/>
                <w:lang w:val="uk-UA"/>
              </w:rPr>
            </w:pPr>
          </w:p>
        </w:tc>
        <w:tc>
          <w:tcPr>
            <w:tcW w:w="5403" w:type="dxa"/>
          </w:tcPr>
          <w:p w:rsidR="004825A4" w:rsidRPr="00734718" w:rsidRDefault="004825A4" w:rsidP="00CE63A1">
            <w:pPr>
              <w:jc w:val="both"/>
              <w:rPr>
                <w:sz w:val="28"/>
                <w:szCs w:val="28"/>
                <w:lang w:val="uk-UA"/>
              </w:rPr>
            </w:pPr>
            <w:r w:rsidRPr="00734718">
              <w:rPr>
                <w:sz w:val="28"/>
                <w:szCs w:val="28"/>
                <w:lang w:val="uk-UA"/>
              </w:rPr>
              <w:t>Разом</w:t>
            </w:r>
            <w:r w:rsidRPr="00734718">
              <w:rPr>
                <w:sz w:val="28"/>
                <w:szCs w:val="28"/>
                <w:lang w:val="uk-UA"/>
              </w:rPr>
              <w:tab/>
              <w:t xml:space="preserve">  </w:t>
            </w:r>
          </w:p>
        </w:tc>
        <w:tc>
          <w:tcPr>
            <w:tcW w:w="1872" w:type="dxa"/>
          </w:tcPr>
          <w:p w:rsidR="004825A4" w:rsidRPr="00734718" w:rsidRDefault="004825A4" w:rsidP="00CE63A1">
            <w:pPr>
              <w:jc w:val="center"/>
              <w:rPr>
                <w:sz w:val="28"/>
                <w:szCs w:val="28"/>
                <w:lang w:val="uk-UA"/>
              </w:rPr>
            </w:pPr>
            <w:r w:rsidRPr="00734718">
              <w:rPr>
                <w:sz w:val="28"/>
                <w:szCs w:val="28"/>
                <w:lang w:val="uk-UA"/>
              </w:rPr>
              <w:t>10</w:t>
            </w:r>
          </w:p>
        </w:tc>
      </w:tr>
    </w:tbl>
    <w:p w:rsidR="004825A4" w:rsidRPr="00734718" w:rsidRDefault="004825A4" w:rsidP="004825A4">
      <w:pPr>
        <w:ind w:firstLine="708"/>
        <w:rPr>
          <w:sz w:val="28"/>
          <w:szCs w:val="28"/>
          <w:lang w:val="uk-UA"/>
        </w:rPr>
      </w:pPr>
      <w:r w:rsidRPr="00734718">
        <w:rPr>
          <w:sz w:val="28"/>
          <w:szCs w:val="28"/>
          <w:lang w:val="uk-UA"/>
        </w:rPr>
        <w:t xml:space="preserve">2. Вимоги до визначення рівня мовленнєвої компетенції. </w:t>
      </w:r>
    </w:p>
    <w:p w:rsidR="004825A4" w:rsidRPr="00734718" w:rsidRDefault="004825A4" w:rsidP="004825A4">
      <w:pPr>
        <w:ind w:firstLine="851"/>
        <w:jc w:val="both"/>
        <w:rPr>
          <w:sz w:val="28"/>
          <w:szCs w:val="28"/>
          <w:lang w:val="uk-UA"/>
        </w:rPr>
      </w:pPr>
      <w:r w:rsidRPr="00734718">
        <w:rPr>
          <w:sz w:val="28"/>
          <w:szCs w:val="28"/>
          <w:lang w:val="uk-UA"/>
        </w:rPr>
        <w:t>Відповіді учнів мають бути повними, вичерпними, конкретними, лексично насиченими, правильно фонетично та граматично оформленими. Після завершеного монологічного висловлювання учень бере участь у співбесіді з членами журі, обсяг якої орієнтовно до 10 реплік (по 5 з боку журі та учасника олімпіади).</w:t>
      </w:r>
    </w:p>
    <w:p w:rsidR="004825A4" w:rsidRPr="00734718" w:rsidRDefault="004825A4" w:rsidP="004825A4">
      <w:pPr>
        <w:ind w:firstLine="851"/>
        <w:jc w:val="both"/>
        <w:rPr>
          <w:sz w:val="28"/>
          <w:szCs w:val="28"/>
          <w:lang w:val="uk-UA"/>
        </w:rPr>
      </w:pPr>
      <w:r w:rsidRPr="00734718">
        <w:rPr>
          <w:sz w:val="28"/>
          <w:szCs w:val="28"/>
          <w:lang w:val="uk-UA"/>
        </w:rPr>
        <w:t xml:space="preserve">Користування двомовними словниками під час підготовки й відповіді не дозволяється. </w:t>
      </w:r>
    </w:p>
    <w:p w:rsidR="004825A4" w:rsidRPr="00734718" w:rsidRDefault="004825A4" w:rsidP="004825A4">
      <w:pPr>
        <w:ind w:firstLine="708"/>
        <w:jc w:val="both"/>
        <w:rPr>
          <w:sz w:val="28"/>
          <w:szCs w:val="28"/>
          <w:lang w:val="uk-UA"/>
        </w:rPr>
      </w:pPr>
      <w:r w:rsidRPr="00734718">
        <w:rPr>
          <w:sz w:val="28"/>
          <w:szCs w:val="28"/>
          <w:lang w:val="uk-UA"/>
        </w:rPr>
        <w:t>3. Обсяг монологічного висловлювання:</w:t>
      </w:r>
    </w:p>
    <w:p w:rsidR="004825A4" w:rsidRPr="00734718" w:rsidRDefault="004825A4" w:rsidP="004825A4">
      <w:pPr>
        <w:jc w:val="both"/>
        <w:rPr>
          <w:sz w:val="28"/>
          <w:szCs w:val="28"/>
          <w:lang w:val="uk-UA"/>
        </w:rPr>
      </w:pPr>
      <w:r w:rsidRPr="00734718">
        <w:rPr>
          <w:sz w:val="28"/>
          <w:szCs w:val="28"/>
          <w:lang w:val="uk-UA"/>
        </w:rPr>
        <w:t xml:space="preserve">8 клас – не менше 12 речень </w:t>
      </w:r>
    </w:p>
    <w:p w:rsidR="004825A4" w:rsidRPr="00734718" w:rsidRDefault="004825A4" w:rsidP="004825A4">
      <w:pPr>
        <w:jc w:val="both"/>
        <w:rPr>
          <w:sz w:val="28"/>
          <w:szCs w:val="28"/>
          <w:lang w:val="uk-UA"/>
        </w:rPr>
      </w:pPr>
      <w:r w:rsidRPr="00734718">
        <w:rPr>
          <w:sz w:val="28"/>
          <w:szCs w:val="28"/>
          <w:lang w:val="uk-UA"/>
        </w:rPr>
        <w:t>9 клас – не менше 15 речень.</w:t>
      </w:r>
    </w:p>
    <w:p w:rsidR="004825A4" w:rsidRPr="00734718" w:rsidRDefault="004825A4" w:rsidP="004825A4">
      <w:pPr>
        <w:jc w:val="both"/>
        <w:rPr>
          <w:sz w:val="28"/>
          <w:szCs w:val="28"/>
          <w:lang w:val="uk-UA"/>
        </w:rPr>
      </w:pPr>
      <w:r w:rsidRPr="00734718">
        <w:rPr>
          <w:sz w:val="28"/>
          <w:szCs w:val="28"/>
          <w:lang w:val="uk-UA"/>
        </w:rPr>
        <w:t>10 клас – не менше 18 речень.</w:t>
      </w:r>
    </w:p>
    <w:p w:rsidR="004825A4" w:rsidRPr="00734718" w:rsidRDefault="004825A4" w:rsidP="004825A4">
      <w:pPr>
        <w:jc w:val="both"/>
        <w:rPr>
          <w:sz w:val="28"/>
          <w:szCs w:val="28"/>
          <w:lang w:val="uk-UA"/>
        </w:rPr>
      </w:pPr>
      <w:r w:rsidRPr="00734718">
        <w:rPr>
          <w:sz w:val="28"/>
          <w:szCs w:val="28"/>
          <w:lang w:val="uk-UA"/>
        </w:rPr>
        <w:t>11 клас – не менше 20 речень.</w:t>
      </w:r>
    </w:p>
    <w:p w:rsidR="00740B13" w:rsidRPr="00734718" w:rsidRDefault="00740B13" w:rsidP="004825A4">
      <w:pPr>
        <w:jc w:val="both"/>
        <w:rPr>
          <w:sz w:val="28"/>
          <w:szCs w:val="28"/>
          <w:lang w:val="uk-UA"/>
        </w:rPr>
      </w:pP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5</w:t>
      </w:r>
    </w:p>
    <w:p w:rsidR="004825A4" w:rsidRPr="00734718" w:rsidRDefault="004825A4" w:rsidP="004825A4">
      <w:pPr>
        <w:ind w:firstLine="708"/>
        <w:jc w:val="both"/>
        <w:rPr>
          <w:i/>
          <w:sz w:val="28"/>
          <w:szCs w:val="28"/>
          <w:lang w:val="uk-UA"/>
        </w:rPr>
      </w:pPr>
      <w:r w:rsidRPr="00734718">
        <w:rPr>
          <w:sz w:val="28"/>
          <w:szCs w:val="28"/>
          <w:lang w:val="uk-UA"/>
        </w:rPr>
        <w:t xml:space="preserve">4. </w:t>
      </w:r>
      <w:r w:rsidRPr="00734718">
        <w:rPr>
          <w:i/>
          <w:sz w:val="28"/>
          <w:szCs w:val="28"/>
          <w:lang w:val="uk-UA"/>
        </w:rPr>
        <w:t xml:space="preserve">Критерії оцінювання. </w:t>
      </w:r>
    </w:p>
    <w:p w:rsidR="004825A4" w:rsidRPr="00734718" w:rsidRDefault="004825A4" w:rsidP="004825A4">
      <w:pPr>
        <w:jc w:val="both"/>
        <w:rPr>
          <w:sz w:val="28"/>
          <w:szCs w:val="28"/>
          <w:lang w:val="uk-UA"/>
        </w:rPr>
      </w:pPr>
      <w:r w:rsidRPr="00734718">
        <w:rPr>
          <w:sz w:val="28"/>
          <w:szCs w:val="28"/>
          <w:lang w:val="uk-UA"/>
        </w:rPr>
        <w:t>І.  Повнота розкриття теми (від 1 до 3 балів).</w:t>
      </w:r>
    </w:p>
    <w:p w:rsidR="004825A4" w:rsidRPr="00734718" w:rsidRDefault="004825A4" w:rsidP="004825A4">
      <w:pPr>
        <w:jc w:val="both"/>
        <w:rPr>
          <w:sz w:val="28"/>
          <w:szCs w:val="28"/>
          <w:lang w:val="uk-UA"/>
        </w:rPr>
      </w:pPr>
      <w:r w:rsidRPr="00734718">
        <w:rPr>
          <w:sz w:val="28"/>
          <w:szCs w:val="28"/>
          <w:lang w:val="uk-UA"/>
        </w:rPr>
        <w:t>ІІ. Комунікативна спрямованість (від 1 до 3 балів).</w:t>
      </w:r>
    </w:p>
    <w:p w:rsidR="004825A4" w:rsidRPr="00734718" w:rsidRDefault="004825A4" w:rsidP="004825A4">
      <w:pPr>
        <w:jc w:val="both"/>
        <w:rPr>
          <w:sz w:val="28"/>
          <w:szCs w:val="28"/>
          <w:lang w:val="uk-UA"/>
        </w:rPr>
      </w:pPr>
      <w:r w:rsidRPr="00734718">
        <w:rPr>
          <w:sz w:val="28"/>
          <w:szCs w:val="28"/>
          <w:lang w:val="uk-UA"/>
        </w:rPr>
        <w:t>ІІІ. Інформаційна значимість (від 0 до 2 балів).</w:t>
      </w:r>
    </w:p>
    <w:p w:rsidR="004825A4" w:rsidRPr="00734718" w:rsidRDefault="004825A4" w:rsidP="004825A4">
      <w:pPr>
        <w:jc w:val="both"/>
        <w:rPr>
          <w:sz w:val="28"/>
          <w:szCs w:val="28"/>
          <w:lang w:val="uk-UA"/>
        </w:rPr>
      </w:pPr>
      <w:r w:rsidRPr="00734718">
        <w:rPr>
          <w:sz w:val="28"/>
          <w:szCs w:val="28"/>
          <w:lang w:val="uk-UA"/>
        </w:rPr>
        <w:t>ІV. Лінгвістична компетенція (20 балів).</w:t>
      </w:r>
    </w:p>
    <w:p w:rsidR="004825A4" w:rsidRPr="00734718" w:rsidRDefault="004825A4" w:rsidP="004825A4">
      <w:pPr>
        <w:jc w:val="both"/>
        <w:rPr>
          <w:sz w:val="28"/>
          <w:szCs w:val="28"/>
          <w:lang w:val="uk-UA"/>
        </w:rPr>
      </w:pPr>
      <w:r w:rsidRPr="00734718">
        <w:rPr>
          <w:sz w:val="28"/>
          <w:szCs w:val="28"/>
          <w:lang w:val="uk-UA"/>
        </w:rPr>
        <w:t>V. Заохочувальний бал (вибірково від 1 до 2 балів).</w:t>
      </w:r>
    </w:p>
    <w:p w:rsidR="004825A4" w:rsidRPr="00734718" w:rsidRDefault="004825A4" w:rsidP="004825A4">
      <w:pPr>
        <w:jc w:val="both"/>
        <w:rPr>
          <w:sz w:val="28"/>
          <w:szCs w:val="28"/>
          <w:lang w:val="uk-UA"/>
        </w:rPr>
      </w:pPr>
      <w:r w:rsidRPr="00734718">
        <w:rPr>
          <w:sz w:val="28"/>
          <w:szCs w:val="28"/>
          <w:lang w:val="uk-UA"/>
        </w:rPr>
        <w:tab/>
        <w:t>Загальна сума балів: від 6 до 30 у відповідності до критеріїв, які наведені вище.</w:t>
      </w:r>
    </w:p>
    <w:p w:rsidR="004825A4" w:rsidRPr="00734718" w:rsidRDefault="004825A4" w:rsidP="004825A4">
      <w:pPr>
        <w:jc w:val="center"/>
        <w:rPr>
          <w:sz w:val="28"/>
          <w:szCs w:val="28"/>
          <w:lang w:val="uk-UA"/>
        </w:rPr>
      </w:pPr>
      <w:r w:rsidRPr="00734718">
        <w:rPr>
          <w:sz w:val="28"/>
          <w:szCs w:val="28"/>
          <w:lang w:val="uk-UA"/>
        </w:rPr>
        <w:t>Третій тур</w:t>
      </w:r>
    </w:p>
    <w:p w:rsidR="004825A4" w:rsidRPr="00734718" w:rsidRDefault="004825A4" w:rsidP="004825A4">
      <w:pPr>
        <w:jc w:val="center"/>
        <w:rPr>
          <w:sz w:val="28"/>
          <w:szCs w:val="28"/>
          <w:lang w:val="uk-UA"/>
        </w:rPr>
      </w:pPr>
      <w:r w:rsidRPr="00734718">
        <w:rPr>
          <w:sz w:val="28"/>
          <w:szCs w:val="28"/>
          <w:lang w:val="uk-UA"/>
        </w:rPr>
        <w:t>Творча письмова робота</w:t>
      </w:r>
    </w:p>
    <w:p w:rsidR="004825A4" w:rsidRPr="00734718" w:rsidRDefault="004825A4" w:rsidP="005C4445">
      <w:pPr>
        <w:pStyle w:val="a5"/>
        <w:numPr>
          <w:ilvl w:val="0"/>
          <w:numId w:val="27"/>
        </w:numPr>
        <w:ind w:hanging="35"/>
        <w:jc w:val="both"/>
        <w:rPr>
          <w:sz w:val="28"/>
          <w:szCs w:val="28"/>
          <w:lang w:val="uk-UA"/>
        </w:rPr>
      </w:pPr>
      <w:r w:rsidRPr="00734718">
        <w:rPr>
          <w:sz w:val="28"/>
          <w:szCs w:val="28"/>
          <w:lang w:val="uk-UA"/>
        </w:rPr>
        <w:t xml:space="preserve">Регламент проведення та зміст завдань: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8"/>
        <w:gridCol w:w="5403"/>
        <w:gridCol w:w="2156"/>
      </w:tblGrid>
      <w:tr w:rsidR="004825A4" w:rsidRPr="00734718" w:rsidTr="00CE63A1">
        <w:trPr>
          <w:jc w:val="center"/>
        </w:trPr>
        <w:tc>
          <w:tcPr>
            <w:tcW w:w="1308" w:type="dxa"/>
          </w:tcPr>
          <w:p w:rsidR="004825A4" w:rsidRPr="00734718" w:rsidRDefault="004825A4" w:rsidP="00CE63A1">
            <w:pPr>
              <w:jc w:val="center"/>
              <w:rPr>
                <w:sz w:val="28"/>
                <w:szCs w:val="28"/>
                <w:lang w:val="uk-UA"/>
              </w:rPr>
            </w:pPr>
            <w:r w:rsidRPr="00734718">
              <w:rPr>
                <w:sz w:val="28"/>
                <w:szCs w:val="28"/>
                <w:lang w:val="uk-UA"/>
              </w:rPr>
              <w:t>№ з/п</w:t>
            </w:r>
          </w:p>
        </w:tc>
        <w:tc>
          <w:tcPr>
            <w:tcW w:w="5403" w:type="dxa"/>
          </w:tcPr>
          <w:p w:rsidR="004825A4" w:rsidRPr="00734718" w:rsidRDefault="004825A4" w:rsidP="00CE63A1">
            <w:pPr>
              <w:jc w:val="center"/>
              <w:rPr>
                <w:sz w:val="28"/>
                <w:szCs w:val="28"/>
                <w:lang w:val="uk-UA"/>
              </w:rPr>
            </w:pPr>
            <w:r w:rsidRPr="00734718">
              <w:rPr>
                <w:sz w:val="28"/>
                <w:szCs w:val="28"/>
                <w:lang w:val="uk-UA"/>
              </w:rPr>
              <w:t>Періоди туру</w:t>
            </w:r>
          </w:p>
        </w:tc>
        <w:tc>
          <w:tcPr>
            <w:tcW w:w="2156" w:type="dxa"/>
          </w:tcPr>
          <w:p w:rsidR="004825A4" w:rsidRPr="00734718" w:rsidRDefault="004825A4" w:rsidP="00CE63A1">
            <w:pPr>
              <w:jc w:val="center"/>
              <w:rPr>
                <w:sz w:val="28"/>
                <w:szCs w:val="28"/>
                <w:lang w:val="uk-UA"/>
              </w:rPr>
            </w:pPr>
            <w:r w:rsidRPr="00734718">
              <w:rPr>
                <w:sz w:val="28"/>
                <w:szCs w:val="28"/>
                <w:lang w:val="uk-UA"/>
              </w:rPr>
              <w:t>Тривалість (хвилини)</w:t>
            </w:r>
          </w:p>
        </w:tc>
      </w:tr>
      <w:tr w:rsidR="004825A4" w:rsidRPr="00734718" w:rsidTr="00CE63A1">
        <w:trPr>
          <w:jc w:val="center"/>
        </w:trPr>
        <w:tc>
          <w:tcPr>
            <w:tcW w:w="1308" w:type="dxa"/>
          </w:tcPr>
          <w:p w:rsidR="004825A4" w:rsidRPr="00734718" w:rsidRDefault="004825A4" w:rsidP="00CE63A1">
            <w:pPr>
              <w:jc w:val="both"/>
              <w:rPr>
                <w:sz w:val="28"/>
                <w:szCs w:val="28"/>
                <w:lang w:val="uk-UA"/>
              </w:rPr>
            </w:pPr>
            <w:r w:rsidRPr="00734718">
              <w:rPr>
                <w:sz w:val="28"/>
                <w:szCs w:val="28"/>
                <w:lang w:val="uk-UA"/>
              </w:rPr>
              <w:t>1.</w:t>
            </w:r>
          </w:p>
        </w:tc>
        <w:tc>
          <w:tcPr>
            <w:tcW w:w="5403" w:type="dxa"/>
          </w:tcPr>
          <w:p w:rsidR="004825A4" w:rsidRPr="00734718" w:rsidRDefault="004825A4" w:rsidP="00CE63A1">
            <w:pPr>
              <w:jc w:val="both"/>
              <w:rPr>
                <w:sz w:val="28"/>
                <w:szCs w:val="28"/>
                <w:lang w:val="uk-UA"/>
              </w:rPr>
            </w:pPr>
            <w:r w:rsidRPr="00734718">
              <w:rPr>
                <w:sz w:val="28"/>
                <w:szCs w:val="28"/>
                <w:lang w:val="uk-UA"/>
              </w:rPr>
              <w:t>Організаційний період: розсаджування учнів (по одному за парту), ідентифікація учасників, перевірка наявності необхідних матеріалів та обладнання.</w:t>
            </w:r>
          </w:p>
        </w:tc>
        <w:tc>
          <w:tcPr>
            <w:tcW w:w="2156" w:type="dxa"/>
          </w:tcPr>
          <w:p w:rsidR="004825A4" w:rsidRPr="00734718" w:rsidRDefault="004825A4" w:rsidP="00CE63A1">
            <w:pPr>
              <w:jc w:val="center"/>
              <w:rPr>
                <w:sz w:val="28"/>
                <w:szCs w:val="28"/>
                <w:lang w:val="uk-UA"/>
              </w:rPr>
            </w:pPr>
            <w:r w:rsidRPr="00734718">
              <w:rPr>
                <w:sz w:val="28"/>
                <w:szCs w:val="28"/>
                <w:lang w:val="uk-UA"/>
              </w:rPr>
              <w:t>10</w:t>
            </w:r>
          </w:p>
        </w:tc>
      </w:tr>
      <w:tr w:rsidR="004825A4" w:rsidRPr="00734718" w:rsidTr="00CE63A1">
        <w:trPr>
          <w:jc w:val="center"/>
        </w:trPr>
        <w:tc>
          <w:tcPr>
            <w:tcW w:w="1308" w:type="dxa"/>
          </w:tcPr>
          <w:p w:rsidR="004825A4" w:rsidRPr="00734718" w:rsidRDefault="004825A4" w:rsidP="00CE63A1">
            <w:pPr>
              <w:jc w:val="both"/>
              <w:rPr>
                <w:sz w:val="28"/>
                <w:szCs w:val="28"/>
                <w:lang w:val="uk-UA"/>
              </w:rPr>
            </w:pPr>
            <w:r w:rsidRPr="00734718">
              <w:rPr>
                <w:sz w:val="28"/>
                <w:szCs w:val="28"/>
                <w:lang w:val="uk-UA"/>
              </w:rPr>
              <w:t>2.</w:t>
            </w:r>
          </w:p>
        </w:tc>
        <w:tc>
          <w:tcPr>
            <w:tcW w:w="5403" w:type="dxa"/>
          </w:tcPr>
          <w:p w:rsidR="004825A4" w:rsidRPr="00734718" w:rsidRDefault="004825A4" w:rsidP="00CE63A1">
            <w:pPr>
              <w:jc w:val="both"/>
              <w:rPr>
                <w:sz w:val="28"/>
                <w:szCs w:val="28"/>
                <w:lang w:val="uk-UA"/>
              </w:rPr>
            </w:pPr>
            <w:r w:rsidRPr="00734718">
              <w:rPr>
                <w:sz w:val="28"/>
                <w:szCs w:val="28"/>
                <w:lang w:val="uk-UA"/>
              </w:rPr>
              <w:t xml:space="preserve">Виконання завдань туру: </w:t>
            </w:r>
          </w:p>
          <w:p w:rsidR="004825A4" w:rsidRPr="00734718" w:rsidRDefault="004825A4" w:rsidP="00CE63A1">
            <w:pPr>
              <w:tabs>
                <w:tab w:val="left" w:pos="255"/>
                <w:tab w:val="left" w:pos="397"/>
              </w:tabs>
              <w:jc w:val="both"/>
              <w:rPr>
                <w:sz w:val="28"/>
                <w:szCs w:val="28"/>
                <w:lang w:val="uk-UA"/>
              </w:rPr>
            </w:pPr>
            <w:r w:rsidRPr="00734718">
              <w:rPr>
                <w:sz w:val="28"/>
                <w:szCs w:val="28"/>
                <w:lang w:val="uk-UA"/>
              </w:rPr>
              <w:t>а) вибір учасниками проблемної теми/ситуації;</w:t>
            </w:r>
          </w:p>
          <w:p w:rsidR="004825A4" w:rsidRPr="00734718" w:rsidRDefault="004825A4" w:rsidP="00CE63A1">
            <w:pPr>
              <w:jc w:val="both"/>
              <w:rPr>
                <w:sz w:val="28"/>
                <w:szCs w:val="28"/>
                <w:lang w:val="uk-UA"/>
              </w:rPr>
            </w:pPr>
            <w:r w:rsidRPr="00734718">
              <w:rPr>
                <w:sz w:val="28"/>
                <w:szCs w:val="28"/>
                <w:lang w:val="uk-UA"/>
              </w:rPr>
              <w:t>б) обміркування проблеми;</w:t>
            </w:r>
          </w:p>
          <w:p w:rsidR="004825A4" w:rsidRPr="00734718" w:rsidRDefault="004825A4" w:rsidP="00CE63A1">
            <w:pPr>
              <w:jc w:val="both"/>
              <w:rPr>
                <w:sz w:val="28"/>
                <w:szCs w:val="28"/>
                <w:lang w:val="uk-UA"/>
              </w:rPr>
            </w:pPr>
            <w:r w:rsidRPr="00734718">
              <w:rPr>
                <w:sz w:val="28"/>
                <w:szCs w:val="28"/>
                <w:lang w:val="uk-UA"/>
              </w:rPr>
              <w:t>в) написання розгорнутої відповіді з коментарем, міркуваннями, аналізом, оцінкою та прикладами.</w:t>
            </w:r>
          </w:p>
        </w:tc>
        <w:tc>
          <w:tcPr>
            <w:tcW w:w="2156" w:type="dxa"/>
          </w:tcPr>
          <w:p w:rsidR="004825A4" w:rsidRPr="00734718" w:rsidRDefault="004825A4" w:rsidP="00CE63A1">
            <w:pPr>
              <w:jc w:val="center"/>
              <w:rPr>
                <w:sz w:val="28"/>
                <w:szCs w:val="28"/>
                <w:lang w:val="uk-UA"/>
              </w:rPr>
            </w:pPr>
            <w:r w:rsidRPr="00734718">
              <w:rPr>
                <w:sz w:val="28"/>
                <w:szCs w:val="28"/>
                <w:lang w:val="uk-UA"/>
              </w:rPr>
              <w:t>45</w:t>
            </w:r>
          </w:p>
        </w:tc>
      </w:tr>
      <w:tr w:rsidR="004825A4" w:rsidRPr="00734718" w:rsidTr="00CE63A1">
        <w:trPr>
          <w:jc w:val="center"/>
        </w:trPr>
        <w:tc>
          <w:tcPr>
            <w:tcW w:w="1308" w:type="dxa"/>
          </w:tcPr>
          <w:p w:rsidR="004825A4" w:rsidRPr="00734718" w:rsidRDefault="004825A4" w:rsidP="00CE63A1">
            <w:pPr>
              <w:jc w:val="both"/>
              <w:rPr>
                <w:sz w:val="28"/>
                <w:szCs w:val="28"/>
                <w:lang w:val="uk-UA"/>
              </w:rPr>
            </w:pPr>
            <w:r w:rsidRPr="00734718">
              <w:rPr>
                <w:sz w:val="28"/>
                <w:szCs w:val="28"/>
                <w:lang w:val="uk-UA"/>
              </w:rPr>
              <w:t>3.</w:t>
            </w:r>
          </w:p>
        </w:tc>
        <w:tc>
          <w:tcPr>
            <w:tcW w:w="5403" w:type="dxa"/>
          </w:tcPr>
          <w:p w:rsidR="004825A4" w:rsidRPr="00734718" w:rsidRDefault="004825A4" w:rsidP="00CE63A1">
            <w:pPr>
              <w:jc w:val="both"/>
              <w:rPr>
                <w:sz w:val="28"/>
                <w:szCs w:val="28"/>
                <w:lang w:val="uk-UA"/>
              </w:rPr>
            </w:pPr>
            <w:r w:rsidRPr="00734718">
              <w:rPr>
                <w:sz w:val="28"/>
                <w:szCs w:val="28"/>
                <w:lang w:val="uk-UA"/>
              </w:rPr>
              <w:t>Попередження про завершення роботи.</w:t>
            </w:r>
          </w:p>
        </w:tc>
        <w:tc>
          <w:tcPr>
            <w:tcW w:w="2156" w:type="dxa"/>
          </w:tcPr>
          <w:p w:rsidR="004825A4" w:rsidRPr="00734718" w:rsidRDefault="004825A4" w:rsidP="00CE63A1">
            <w:pPr>
              <w:jc w:val="center"/>
              <w:rPr>
                <w:sz w:val="28"/>
                <w:szCs w:val="28"/>
                <w:lang w:val="uk-UA"/>
              </w:rPr>
            </w:pPr>
            <w:r w:rsidRPr="00734718">
              <w:rPr>
                <w:sz w:val="28"/>
                <w:szCs w:val="28"/>
                <w:lang w:val="uk-UA"/>
              </w:rPr>
              <w:t>1</w:t>
            </w:r>
          </w:p>
        </w:tc>
      </w:tr>
      <w:tr w:rsidR="004825A4" w:rsidRPr="00734718" w:rsidTr="00CE63A1">
        <w:trPr>
          <w:jc w:val="center"/>
        </w:trPr>
        <w:tc>
          <w:tcPr>
            <w:tcW w:w="1308" w:type="dxa"/>
          </w:tcPr>
          <w:p w:rsidR="004825A4" w:rsidRPr="00734718" w:rsidRDefault="004825A4" w:rsidP="00CE63A1">
            <w:pPr>
              <w:jc w:val="both"/>
              <w:rPr>
                <w:sz w:val="28"/>
                <w:szCs w:val="28"/>
                <w:lang w:val="uk-UA"/>
              </w:rPr>
            </w:pPr>
            <w:r w:rsidRPr="00734718">
              <w:rPr>
                <w:sz w:val="28"/>
                <w:szCs w:val="28"/>
                <w:lang w:val="uk-UA"/>
              </w:rPr>
              <w:t>4.</w:t>
            </w:r>
          </w:p>
        </w:tc>
        <w:tc>
          <w:tcPr>
            <w:tcW w:w="5403" w:type="dxa"/>
          </w:tcPr>
          <w:p w:rsidR="004825A4" w:rsidRPr="00734718" w:rsidRDefault="004825A4" w:rsidP="00CE63A1">
            <w:pPr>
              <w:jc w:val="both"/>
              <w:rPr>
                <w:sz w:val="28"/>
                <w:szCs w:val="28"/>
                <w:lang w:val="uk-UA"/>
              </w:rPr>
            </w:pPr>
            <w:r w:rsidRPr="00734718">
              <w:rPr>
                <w:sz w:val="28"/>
                <w:szCs w:val="28"/>
                <w:lang w:val="uk-UA"/>
              </w:rPr>
              <w:t>Збирання робіт.</w:t>
            </w:r>
          </w:p>
        </w:tc>
        <w:tc>
          <w:tcPr>
            <w:tcW w:w="2156" w:type="dxa"/>
          </w:tcPr>
          <w:p w:rsidR="004825A4" w:rsidRPr="00734718" w:rsidRDefault="004825A4" w:rsidP="00CE63A1">
            <w:pPr>
              <w:jc w:val="center"/>
              <w:rPr>
                <w:sz w:val="28"/>
                <w:szCs w:val="28"/>
                <w:lang w:val="uk-UA"/>
              </w:rPr>
            </w:pPr>
            <w:r w:rsidRPr="00734718">
              <w:rPr>
                <w:sz w:val="28"/>
                <w:szCs w:val="28"/>
                <w:lang w:val="uk-UA"/>
              </w:rPr>
              <w:t>4</w:t>
            </w:r>
          </w:p>
        </w:tc>
      </w:tr>
      <w:tr w:rsidR="004825A4" w:rsidRPr="00734718" w:rsidTr="00CE63A1">
        <w:trPr>
          <w:jc w:val="center"/>
        </w:trPr>
        <w:tc>
          <w:tcPr>
            <w:tcW w:w="1308" w:type="dxa"/>
          </w:tcPr>
          <w:p w:rsidR="004825A4" w:rsidRPr="00734718" w:rsidRDefault="004825A4" w:rsidP="00CE63A1">
            <w:pPr>
              <w:jc w:val="both"/>
              <w:rPr>
                <w:sz w:val="28"/>
                <w:szCs w:val="28"/>
                <w:lang w:val="uk-UA"/>
              </w:rPr>
            </w:pPr>
          </w:p>
        </w:tc>
        <w:tc>
          <w:tcPr>
            <w:tcW w:w="5403" w:type="dxa"/>
          </w:tcPr>
          <w:p w:rsidR="004825A4" w:rsidRPr="00734718" w:rsidRDefault="004825A4" w:rsidP="00CE63A1">
            <w:pPr>
              <w:jc w:val="both"/>
              <w:rPr>
                <w:sz w:val="28"/>
                <w:szCs w:val="28"/>
                <w:lang w:val="uk-UA"/>
              </w:rPr>
            </w:pPr>
            <w:r w:rsidRPr="00734718">
              <w:rPr>
                <w:sz w:val="28"/>
                <w:szCs w:val="28"/>
                <w:lang w:val="uk-UA"/>
              </w:rPr>
              <w:t>Разом</w:t>
            </w:r>
            <w:r w:rsidRPr="00734718">
              <w:rPr>
                <w:sz w:val="28"/>
                <w:szCs w:val="28"/>
                <w:lang w:val="uk-UA"/>
              </w:rPr>
              <w:tab/>
              <w:t xml:space="preserve">  </w:t>
            </w:r>
          </w:p>
        </w:tc>
        <w:tc>
          <w:tcPr>
            <w:tcW w:w="2156" w:type="dxa"/>
          </w:tcPr>
          <w:p w:rsidR="004825A4" w:rsidRPr="00734718" w:rsidRDefault="004825A4" w:rsidP="00CE63A1">
            <w:pPr>
              <w:jc w:val="center"/>
              <w:rPr>
                <w:sz w:val="28"/>
                <w:szCs w:val="28"/>
                <w:lang w:val="uk-UA"/>
              </w:rPr>
            </w:pPr>
            <w:r w:rsidRPr="00734718">
              <w:rPr>
                <w:sz w:val="28"/>
                <w:szCs w:val="28"/>
                <w:lang w:val="uk-UA"/>
              </w:rPr>
              <w:t>60</w:t>
            </w:r>
          </w:p>
        </w:tc>
      </w:tr>
    </w:tbl>
    <w:p w:rsidR="004825A4" w:rsidRPr="00734718" w:rsidRDefault="004825A4" w:rsidP="004825A4">
      <w:pPr>
        <w:ind w:firstLine="708"/>
        <w:jc w:val="both"/>
        <w:rPr>
          <w:sz w:val="28"/>
          <w:szCs w:val="28"/>
          <w:lang w:val="uk-UA"/>
        </w:rPr>
      </w:pPr>
      <w:r w:rsidRPr="00734718">
        <w:rPr>
          <w:sz w:val="28"/>
          <w:szCs w:val="28"/>
          <w:lang w:val="uk-UA"/>
        </w:rPr>
        <w:t>2. Вимоги до процедури проведення творчої письмової роботи.</w:t>
      </w:r>
      <w:r w:rsidRPr="00734718">
        <w:rPr>
          <w:sz w:val="28"/>
          <w:szCs w:val="28"/>
          <w:lang w:val="uk-UA"/>
        </w:rPr>
        <w:tab/>
      </w:r>
    </w:p>
    <w:p w:rsidR="004825A4" w:rsidRPr="00734718" w:rsidRDefault="004825A4" w:rsidP="004825A4">
      <w:pPr>
        <w:ind w:firstLine="851"/>
        <w:jc w:val="both"/>
        <w:rPr>
          <w:sz w:val="28"/>
          <w:szCs w:val="28"/>
          <w:lang w:val="uk-UA"/>
        </w:rPr>
      </w:pPr>
      <w:r w:rsidRPr="00734718">
        <w:rPr>
          <w:sz w:val="28"/>
          <w:szCs w:val="28"/>
          <w:lang w:val="uk-UA"/>
        </w:rPr>
        <w:t xml:space="preserve">Під час 30-хвилинної перерви учні мають вийти із приміщення. </w:t>
      </w:r>
    </w:p>
    <w:p w:rsidR="004825A4" w:rsidRPr="00734718" w:rsidRDefault="004825A4" w:rsidP="004825A4">
      <w:pPr>
        <w:ind w:firstLine="851"/>
        <w:jc w:val="both"/>
        <w:rPr>
          <w:sz w:val="28"/>
          <w:szCs w:val="28"/>
          <w:lang w:val="uk-UA"/>
        </w:rPr>
      </w:pPr>
      <w:r w:rsidRPr="00734718">
        <w:rPr>
          <w:sz w:val="28"/>
          <w:szCs w:val="28"/>
          <w:lang w:val="uk-UA"/>
        </w:rPr>
        <w:t xml:space="preserve">Учням пропонується завдання, які вони мають розв’язати, виходячи із власного досвіду та рівня писемної мовленнєвої компетенції. </w:t>
      </w:r>
      <w:r w:rsidRPr="00734718">
        <w:rPr>
          <w:sz w:val="28"/>
          <w:szCs w:val="28"/>
          <w:lang w:val="uk-UA"/>
        </w:rPr>
        <w:br/>
        <w:t>Вони зорієнтовані на зону інтересів учасників, спонукають їх до письмового висловлення життєвої та громадської позиції, ставлення до тих чи інших фактів або осмислення певних проблемних ситуацій.</w:t>
      </w:r>
    </w:p>
    <w:p w:rsidR="004825A4" w:rsidRPr="00734718" w:rsidRDefault="004825A4" w:rsidP="004825A4">
      <w:pPr>
        <w:ind w:firstLine="851"/>
        <w:jc w:val="both"/>
        <w:rPr>
          <w:sz w:val="28"/>
          <w:szCs w:val="28"/>
          <w:lang w:val="uk-UA"/>
        </w:rPr>
      </w:pPr>
      <w:r w:rsidRPr="00734718">
        <w:rPr>
          <w:sz w:val="28"/>
          <w:szCs w:val="28"/>
          <w:lang w:val="uk-UA"/>
        </w:rPr>
        <w:t xml:space="preserve">Учням кожного класу пропонуються проблемні ситуації. Вони мають у межах рекомендованого обсягу творчої роботи (не менше 20 речень) дати розгорнуту відповідь. </w:t>
      </w:r>
    </w:p>
    <w:p w:rsidR="004825A4" w:rsidRPr="00734718" w:rsidRDefault="004825A4" w:rsidP="004825A4">
      <w:pPr>
        <w:ind w:firstLine="851"/>
        <w:jc w:val="both"/>
        <w:rPr>
          <w:sz w:val="28"/>
          <w:szCs w:val="28"/>
          <w:lang w:val="uk-UA"/>
        </w:rPr>
      </w:pPr>
      <w:r w:rsidRPr="00734718">
        <w:rPr>
          <w:sz w:val="28"/>
          <w:szCs w:val="28"/>
          <w:lang w:val="uk-UA"/>
        </w:rPr>
        <w:t>Користуватись двомовними словниками не дозволяється.</w:t>
      </w:r>
    </w:p>
    <w:p w:rsidR="004825A4" w:rsidRPr="00734718" w:rsidRDefault="004825A4" w:rsidP="004825A4">
      <w:pPr>
        <w:ind w:firstLine="851"/>
        <w:jc w:val="both"/>
        <w:rPr>
          <w:sz w:val="28"/>
          <w:szCs w:val="28"/>
          <w:lang w:val="uk-UA"/>
        </w:rPr>
      </w:pPr>
      <w:r w:rsidRPr="00734718">
        <w:rPr>
          <w:sz w:val="28"/>
          <w:szCs w:val="28"/>
          <w:lang w:val="uk-UA"/>
        </w:rPr>
        <w:t>Виходити під час виконання завдань туру не дозволяється.</w:t>
      </w:r>
    </w:p>
    <w:p w:rsidR="004825A4" w:rsidRPr="00734718" w:rsidRDefault="004825A4" w:rsidP="004825A4">
      <w:pPr>
        <w:ind w:firstLine="708"/>
        <w:jc w:val="both"/>
        <w:rPr>
          <w:sz w:val="28"/>
          <w:szCs w:val="28"/>
          <w:lang w:val="uk-UA"/>
        </w:rPr>
      </w:pPr>
      <w:r w:rsidRPr="00734718">
        <w:rPr>
          <w:sz w:val="28"/>
          <w:szCs w:val="28"/>
          <w:lang w:val="uk-UA"/>
        </w:rPr>
        <w:t>3. Обсяг письмової роботи:</w:t>
      </w:r>
    </w:p>
    <w:p w:rsidR="004825A4" w:rsidRPr="00734718" w:rsidRDefault="004825A4" w:rsidP="004825A4">
      <w:pPr>
        <w:jc w:val="both"/>
        <w:rPr>
          <w:sz w:val="28"/>
          <w:szCs w:val="28"/>
          <w:lang w:val="uk-UA"/>
        </w:rPr>
      </w:pPr>
      <w:r w:rsidRPr="00734718">
        <w:rPr>
          <w:sz w:val="28"/>
          <w:szCs w:val="28"/>
          <w:lang w:val="uk-UA"/>
        </w:rPr>
        <w:t>8 клас – не менше 15 речень.</w:t>
      </w:r>
    </w:p>
    <w:p w:rsidR="004825A4" w:rsidRPr="00734718" w:rsidRDefault="004825A4" w:rsidP="004825A4">
      <w:pPr>
        <w:jc w:val="both"/>
        <w:rPr>
          <w:sz w:val="28"/>
          <w:szCs w:val="28"/>
          <w:lang w:val="uk-UA"/>
        </w:rPr>
      </w:pPr>
      <w:r w:rsidRPr="00734718">
        <w:rPr>
          <w:sz w:val="28"/>
          <w:szCs w:val="28"/>
          <w:lang w:val="uk-UA"/>
        </w:rPr>
        <w:t>9 клас – не менше 18 речень.</w:t>
      </w:r>
    </w:p>
    <w:p w:rsidR="004825A4" w:rsidRPr="00734718" w:rsidRDefault="004825A4" w:rsidP="004825A4">
      <w:pPr>
        <w:jc w:val="both"/>
        <w:rPr>
          <w:sz w:val="28"/>
          <w:szCs w:val="28"/>
          <w:lang w:val="uk-UA"/>
        </w:rPr>
      </w:pPr>
      <w:r w:rsidRPr="00734718">
        <w:rPr>
          <w:sz w:val="28"/>
          <w:szCs w:val="28"/>
          <w:lang w:val="uk-UA"/>
        </w:rPr>
        <w:t>10 клас – не менше 20 речень.</w:t>
      </w:r>
    </w:p>
    <w:p w:rsidR="004825A4" w:rsidRPr="00734718" w:rsidRDefault="004825A4" w:rsidP="004825A4">
      <w:pPr>
        <w:jc w:val="both"/>
        <w:rPr>
          <w:sz w:val="28"/>
          <w:szCs w:val="28"/>
          <w:lang w:val="uk-UA"/>
        </w:rPr>
      </w:pPr>
      <w:r w:rsidRPr="00734718">
        <w:rPr>
          <w:sz w:val="28"/>
          <w:szCs w:val="28"/>
          <w:lang w:val="uk-UA"/>
        </w:rPr>
        <w:t>11 клас – не менше 20 речень.</w:t>
      </w:r>
    </w:p>
    <w:p w:rsidR="00CE63A1" w:rsidRPr="00734718" w:rsidRDefault="00CE63A1" w:rsidP="004825A4">
      <w:pPr>
        <w:ind w:firstLine="708"/>
        <w:jc w:val="both"/>
        <w:rPr>
          <w:sz w:val="28"/>
          <w:szCs w:val="28"/>
          <w:lang w:val="uk-UA"/>
        </w:rPr>
      </w:pPr>
    </w:p>
    <w:p w:rsidR="00CE63A1" w:rsidRPr="00734718" w:rsidRDefault="00CE63A1" w:rsidP="004825A4">
      <w:pPr>
        <w:ind w:firstLine="708"/>
        <w:jc w:val="both"/>
        <w:rPr>
          <w:sz w:val="28"/>
          <w:szCs w:val="28"/>
          <w:lang w:val="uk-UA"/>
        </w:rPr>
      </w:pP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5</w:t>
      </w:r>
    </w:p>
    <w:p w:rsidR="004825A4" w:rsidRPr="00734718" w:rsidRDefault="004825A4" w:rsidP="004825A4">
      <w:pPr>
        <w:ind w:firstLine="708"/>
        <w:jc w:val="both"/>
        <w:rPr>
          <w:sz w:val="28"/>
          <w:szCs w:val="28"/>
          <w:lang w:val="uk-UA"/>
        </w:rPr>
      </w:pPr>
      <w:r w:rsidRPr="00734718">
        <w:rPr>
          <w:sz w:val="28"/>
          <w:szCs w:val="28"/>
          <w:lang w:val="uk-UA"/>
        </w:rPr>
        <w:t xml:space="preserve">4. </w:t>
      </w:r>
      <w:r w:rsidRPr="00734718">
        <w:rPr>
          <w:i/>
          <w:sz w:val="28"/>
          <w:szCs w:val="28"/>
          <w:lang w:val="uk-UA"/>
        </w:rPr>
        <w:t>Критерії оцінювання.</w:t>
      </w:r>
    </w:p>
    <w:p w:rsidR="004825A4" w:rsidRPr="00734718" w:rsidRDefault="004825A4" w:rsidP="004825A4">
      <w:pPr>
        <w:jc w:val="both"/>
        <w:rPr>
          <w:sz w:val="28"/>
          <w:szCs w:val="28"/>
          <w:lang w:val="uk-UA"/>
        </w:rPr>
      </w:pPr>
      <w:r w:rsidRPr="00734718">
        <w:rPr>
          <w:sz w:val="28"/>
          <w:szCs w:val="28"/>
          <w:lang w:val="uk-UA"/>
        </w:rPr>
        <w:t>І. Обсяг письмового повідомлення (від 0 до 2 балів).</w:t>
      </w:r>
    </w:p>
    <w:p w:rsidR="004825A4" w:rsidRPr="00734718" w:rsidRDefault="004825A4" w:rsidP="004825A4">
      <w:pPr>
        <w:jc w:val="both"/>
        <w:rPr>
          <w:sz w:val="28"/>
          <w:szCs w:val="28"/>
          <w:lang w:val="uk-UA"/>
        </w:rPr>
      </w:pPr>
      <w:r w:rsidRPr="00734718">
        <w:rPr>
          <w:sz w:val="28"/>
          <w:szCs w:val="28"/>
          <w:lang w:val="uk-UA"/>
        </w:rPr>
        <w:t>ІІ. Зовнішній вигляд і структура (від 0 до 2 балів).</w:t>
      </w:r>
    </w:p>
    <w:p w:rsidR="004825A4" w:rsidRPr="00734718" w:rsidRDefault="004825A4" w:rsidP="004825A4">
      <w:pPr>
        <w:jc w:val="both"/>
        <w:rPr>
          <w:sz w:val="28"/>
          <w:szCs w:val="28"/>
          <w:lang w:val="uk-UA"/>
        </w:rPr>
      </w:pPr>
      <w:r w:rsidRPr="00734718">
        <w:rPr>
          <w:sz w:val="28"/>
          <w:szCs w:val="28"/>
          <w:lang w:val="uk-UA"/>
        </w:rPr>
        <w:t>ІІІ. Повнота розкриття змісту (від 0 до 6 балів).</w:t>
      </w:r>
    </w:p>
    <w:p w:rsidR="004825A4" w:rsidRPr="00734718" w:rsidRDefault="004825A4" w:rsidP="004825A4">
      <w:pPr>
        <w:jc w:val="both"/>
        <w:rPr>
          <w:sz w:val="28"/>
          <w:szCs w:val="28"/>
          <w:lang w:val="uk-UA"/>
        </w:rPr>
      </w:pPr>
      <w:r w:rsidRPr="00734718">
        <w:rPr>
          <w:sz w:val="28"/>
          <w:szCs w:val="28"/>
          <w:lang w:val="uk-UA"/>
        </w:rPr>
        <w:t>ІV. Лексична насиченість (від 2 до 8 балів).</w:t>
      </w:r>
    </w:p>
    <w:p w:rsidR="004825A4" w:rsidRPr="00734718" w:rsidRDefault="004825A4" w:rsidP="004825A4">
      <w:pPr>
        <w:jc w:val="both"/>
        <w:rPr>
          <w:sz w:val="28"/>
          <w:szCs w:val="28"/>
          <w:lang w:val="uk-UA"/>
        </w:rPr>
      </w:pPr>
      <w:r w:rsidRPr="00734718">
        <w:rPr>
          <w:sz w:val="28"/>
          <w:szCs w:val="28"/>
          <w:lang w:val="uk-UA"/>
        </w:rPr>
        <w:t>V. Рівень розвитку граматичної компетенції (від 0 до 10 балів).</w:t>
      </w:r>
    </w:p>
    <w:p w:rsidR="004825A4" w:rsidRPr="00734718" w:rsidRDefault="004825A4" w:rsidP="004825A4">
      <w:pPr>
        <w:jc w:val="both"/>
        <w:rPr>
          <w:sz w:val="28"/>
          <w:szCs w:val="28"/>
          <w:lang w:val="uk-UA"/>
        </w:rPr>
      </w:pPr>
      <w:r w:rsidRPr="00734718">
        <w:rPr>
          <w:sz w:val="28"/>
          <w:szCs w:val="28"/>
          <w:lang w:val="uk-UA"/>
        </w:rPr>
        <w:t>VІ. Заохочувальний бал (0-2 бали).</w:t>
      </w:r>
    </w:p>
    <w:p w:rsidR="004825A4" w:rsidRPr="00734718" w:rsidRDefault="004825A4" w:rsidP="004825A4">
      <w:pPr>
        <w:ind w:firstLine="851"/>
        <w:jc w:val="both"/>
        <w:rPr>
          <w:sz w:val="28"/>
          <w:szCs w:val="28"/>
          <w:lang w:val="uk-UA"/>
        </w:rPr>
      </w:pPr>
      <w:r w:rsidRPr="00734718">
        <w:rPr>
          <w:sz w:val="28"/>
          <w:szCs w:val="28"/>
          <w:lang w:val="uk-UA"/>
        </w:rPr>
        <w:t>Загальна сума балів: від 2 до 30 у відповідності до критеріїв, які наведені вище.</w:t>
      </w:r>
    </w:p>
    <w:p w:rsidR="004825A4" w:rsidRPr="00734718" w:rsidRDefault="004825A4" w:rsidP="004825A4">
      <w:pPr>
        <w:ind w:firstLine="851"/>
        <w:jc w:val="both"/>
        <w:rPr>
          <w:sz w:val="28"/>
          <w:szCs w:val="28"/>
          <w:lang w:val="uk-UA"/>
        </w:rPr>
      </w:pPr>
      <w:r w:rsidRPr="00734718">
        <w:rPr>
          <w:sz w:val="28"/>
          <w:szCs w:val="28"/>
          <w:lang w:val="uk-UA"/>
        </w:rPr>
        <w:t xml:space="preserve">Завдання до першого (аудіювання), та до третього (творча письмова робота) турів з розрахунку на кожного учасника потрібно роздрукувати необхідну кількість копій. </w:t>
      </w:r>
    </w:p>
    <w:p w:rsidR="004825A4" w:rsidRPr="00734718" w:rsidRDefault="004825A4" w:rsidP="004825A4">
      <w:pPr>
        <w:ind w:firstLine="851"/>
        <w:jc w:val="both"/>
        <w:rPr>
          <w:sz w:val="28"/>
          <w:szCs w:val="28"/>
          <w:lang w:val="uk-UA"/>
        </w:rPr>
      </w:pPr>
      <w:r w:rsidRPr="00734718">
        <w:rPr>
          <w:sz w:val="28"/>
          <w:szCs w:val="28"/>
          <w:lang w:val="uk-UA"/>
        </w:rPr>
        <w:t>Тему творчої письмової роботи можна прописати на дошці.</w:t>
      </w:r>
    </w:p>
    <w:p w:rsidR="004825A4" w:rsidRPr="00734718" w:rsidRDefault="004825A4" w:rsidP="004825A4">
      <w:pPr>
        <w:ind w:firstLine="851"/>
        <w:jc w:val="both"/>
        <w:rPr>
          <w:sz w:val="28"/>
          <w:szCs w:val="28"/>
          <w:lang w:val="uk-UA"/>
        </w:rPr>
      </w:pPr>
      <w:r w:rsidRPr="00734718">
        <w:rPr>
          <w:sz w:val="28"/>
          <w:szCs w:val="28"/>
          <w:lang w:val="uk-UA"/>
        </w:rPr>
        <w:t xml:space="preserve">Наголошуємо, що оргкомітетам необхідно забезпечити однакові умови для виконання учасниками запропонованих завдань та дотримання однакових вимог при перевірці виконання робіт, згідно з критеріями оцінювання. </w:t>
      </w:r>
    </w:p>
    <w:p w:rsidR="004825A4" w:rsidRPr="00734718" w:rsidRDefault="004825A4" w:rsidP="004825A4">
      <w:pPr>
        <w:ind w:firstLine="851"/>
        <w:jc w:val="both"/>
        <w:rPr>
          <w:sz w:val="28"/>
          <w:szCs w:val="28"/>
          <w:lang w:val="uk-UA"/>
        </w:rPr>
      </w:pPr>
      <w:r w:rsidRPr="00734718">
        <w:rPr>
          <w:sz w:val="28"/>
          <w:szCs w:val="28"/>
          <w:lang w:val="uk-UA"/>
        </w:rPr>
        <w:t>Виконання олімпіадних завдань потребує не тільки досконалого володіння програмовим матеріалом в обсязі підручника, а й практичного опанування учнями мовленнєвих умінь на рівні, достатньому для здійснення іншомовного спілкування трьома видами мовленнєвої діяльності: аудіювання, говоріння та письма в типових ситуаціях, оскільки олімпіада – це захід, головною метою якого є пошук та підтримка обдарованої учнівської молоді.</w:t>
      </w:r>
    </w:p>
    <w:p w:rsidR="004825A4" w:rsidRPr="00734718" w:rsidRDefault="004825A4" w:rsidP="004825A4">
      <w:pPr>
        <w:ind w:firstLine="851"/>
        <w:jc w:val="both"/>
        <w:rPr>
          <w:sz w:val="28"/>
          <w:szCs w:val="28"/>
          <w:lang w:val="uk-UA"/>
        </w:rPr>
      </w:pPr>
      <w:r w:rsidRPr="00734718">
        <w:rPr>
          <w:sz w:val="28"/>
          <w:szCs w:val="28"/>
          <w:lang w:val="uk-UA"/>
        </w:rPr>
        <w:t>При розробці завдань ураховані вимоги, які висуваються до олімпіадних завдань IV етапу Всеукраїнської учнівської олімпіади з іноземних мов. Учні всіх чотирьох паралелей (8, 9, 10, 11 класи) будуть виконувати завдання, складені за єдиною схемою. У ході виконання завдань школярі мають продемонструвати також уміння правильно аргументувати та логічно структурувати свої думки, вживати якомога більше тематично релевантних лексичних одиниць.</w:t>
      </w:r>
    </w:p>
    <w:p w:rsidR="004825A4" w:rsidRPr="00734718" w:rsidRDefault="004825A4" w:rsidP="004825A4">
      <w:pPr>
        <w:ind w:firstLine="851"/>
        <w:jc w:val="both"/>
        <w:rPr>
          <w:sz w:val="28"/>
          <w:szCs w:val="28"/>
          <w:lang w:val="uk-UA"/>
        </w:rPr>
      </w:pPr>
    </w:p>
    <w:p w:rsidR="004825A4" w:rsidRPr="00734718" w:rsidRDefault="004825A4" w:rsidP="004825A4">
      <w:pPr>
        <w:ind w:firstLine="720"/>
        <w:jc w:val="center"/>
        <w:rPr>
          <w:i/>
          <w:sz w:val="28"/>
          <w:szCs w:val="28"/>
          <w:lang w:val="uk-UA"/>
        </w:rPr>
      </w:pPr>
      <w:r w:rsidRPr="00734718">
        <w:rPr>
          <w:i/>
          <w:sz w:val="28"/>
          <w:szCs w:val="28"/>
          <w:lang w:val="uk-UA"/>
        </w:rPr>
        <w:t xml:space="preserve">Завдання та рекомендації щодо підготовки школярів </w:t>
      </w:r>
    </w:p>
    <w:p w:rsidR="004825A4" w:rsidRPr="00734718" w:rsidRDefault="004825A4" w:rsidP="004825A4">
      <w:pPr>
        <w:ind w:firstLine="720"/>
        <w:jc w:val="center"/>
        <w:rPr>
          <w:i/>
          <w:sz w:val="28"/>
          <w:szCs w:val="28"/>
          <w:lang w:val="uk-UA"/>
        </w:rPr>
      </w:pPr>
      <w:r w:rsidRPr="00734718">
        <w:rPr>
          <w:i/>
          <w:sz w:val="28"/>
          <w:szCs w:val="28"/>
          <w:lang w:val="uk-UA"/>
        </w:rPr>
        <w:t>до ІІ етапу Всеукраїнської учнівської олімпіади з іноземних мов (англійська, німецька, французька)</w:t>
      </w:r>
    </w:p>
    <w:p w:rsidR="004825A4" w:rsidRPr="00734718" w:rsidRDefault="004825A4" w:rsidP="004825A4">
      <w:pPr>
        <w:ind w:firstLine="851"/>
        <w:jc w:val="both"/>
        <w:rPr>
          <w:sz w:val="28"/>
          <w:szCs w:val="28"/>
          <w:lang w:val="uk-UA"/>
        </w:rPr>
      </w:pPr>
      <w:r w:rsidRPr="00734718">
        <w:rPr>
          <w:sz w:val="28"/>
          <w:szCs w:val="28"/>
          <w:lang w:val="uk-UA"/>
        </w:rPr>
        <w:t xml:space="preserve">Радимо учасникам ІІ етапу Всеукраїнської учнівської  олімпіади з іноземних мов ознайомитися з електронними джерелами: </w:t>
      </w:r>
    </w:p>
    <w:p w:rsidR="004825A4" w:rsidRPr="00734718" w:rsidRDefault="004825A4" w:rsidP="004825A4">
      <w:pPr>
        <w:jc w:val="both"/>
        <w:rPr>
          <w:sz w:val="28"/>
          <w:szCs w:val="28"/>
          <w:lang w:val="uk-UA"/>
        </w:rPr>
      </w:pPr>
      <w:r w:rsidRPr="00734718">
        <w:rPr>
          <w:sz w:val="28"/>
          <w:szCs w:val="28"/>
          <w:lang w:val="uk-UA"/>
        </w:rPr>
        <w:t>1.       </w:t>
      </w:r>
      <w:hyperlink r:id="rId20" w:history="1">
        <w:r w:rsidRPr="00734718">
          <w:rPr>
            <w:rStyle w:val="a3"/>
            <w:sz w:val="28"/>
            <w:szCs w:val="28"/>
            <w:lang w:val="uk-UA"/>
          </w:rPr>
          <w:t>https://elt.oup.com/cat/subjects/exams_and_testing/?cc=ua&amp;selLanguage=</w:t>
        </w:r>
        <w:r w:rsidRPr="00734718">
          <w:rPr>
            <w:rStyle w:val="a3"/>
            <w:sz w:val="28"/>
            <w:szCs w:val="28"/>
            <w:lang w:val="uk-UA"/>
          </w:rPr>
          <w:br/>
        </w:r>
        <w:proofErr w:type="spellStart"/>
        <w:r w:rsidRPr="00734718">
          <w:rPr>
            <w:rStyle w:val="a3"/>
            <w:sz w:val="28"/>
            <w:szCs w:val="28"/>
            <w:lang w:val="uk-UA"/>
          </w:rPr>
          <w:t>uk&amp;mode</w:t>
        </w:r>
        <w:proofErr w:type="spellEnd"/>
        <w:r w:rsidRPr="00734718">
          <w:rPr>
            <w:rStyle w:val="a3"/>
            <w:sz w:val="28"/>
            <w:szCs w:val="28"/>
            <w:lang w:val="uk-UA"/>
          </w:rPr>
          <w:t>=</w:t>
        </w:r>
        <w:proofErr w:type="spellStart"/>
        <w:r w:rsidRPr="00734718">
          <w:rPr>
            <w:rStyle w:val="a3"/>
            <w:sz w:val="28"/>
            <w:szCs w:val="28"/>
            <w:lang w:val="uk-UA"/>
          </w:rPr>
          <w:t>hub</w:t>
        </w:r>
        <w:proofErr w:type="spellEnd"/>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2.       </w:t>
      </w:r>
      <w:hyperlink r:id="rId21" w:history="1">
        <w:r w:rsidRPr="00734718">
          <w:rPr>
            <w:rStyle w:val="a3"/>
            <w:sz w:val="28"/>
            <w:szCs w:val="28"/>
            <w:lang w:val="uk-UA"/>
          </w:rPr>
          <w:t>https://elt.oup.com/cat/subjects/grammar_vocab/?cc=ua&amp;selLanguage=uk&amp;</w:t>
        </w:r>
        <w:r w:rsidRPr="00734718">
          <w:rPr>
            <w:rStyle w:val="a3"/>
            <w:sz w:val="28"/>
            <w:szCs w:val="28"/>
            <w:lang w:val="uk-UA"/>
          </w:rPr>
          <w:br/>
        </w:r>
        <w:proofErr w:type="spellStart"/>
        <w:r w:rsidRPr="00734718">
          <w:rPr>
            <w:rStyle w:val="a3"/>
            <w:sz w:val="28"/>
            <w:szCs w:val="28"/>
            <w:lang w:val="uk-UA"/>
          </w:rPr>
          <w:t>mode</w:t>
        </w:r>
        <w:proofErr w:type="spellEnd"/>
        <w:r w:rsidRPr="00734718">
          <w:rPr>
            <w:rStyle w:val="a3"/>
            <w:sz w:val="28"/>
            <w:szCs w:val="28"/>
            <w:lang w:val="uk-UA"/>
          </w:rPr>
          <w:t>=</w:t>
        </w:r>
        <w:proofErr w:type="spellStart"/>
        <w:r w:rsidRPr="00734718">
          <w:rPr>
            <w:rStyle w:val="a3"/>
            <w:sz w:val="28"/>
            <w:szCs w:val="28"/>
            <w:lang w:val="uk-UA"/>
          </w:rPr>
          <w:t>hub</w:t>
        </w:r>
        <w:proofErr w:type="spellEnd"/>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3.</w:t>
      </w:r>
      <w:r w:rsidRPr="00734718">
        <w:rPr>
          <w:sz w:val="28"/>
          <w:szCs w:val="28"/>
          <w:lang w:val="uk-UA"/>
        </w:rPr>
        <w:tab/>
      </w:r>
      <w:hyperlink r:id="rId22" w:history="1">
        <w:r w:rsidRPr="00734718">
          <w:rPr>
            <w:rStyle w:val="a3"/>
            <w:sz w:val="28"/>
            <w:szCs w:val="28"/>
            <w:lang w:val="uk-UA"/>
          </w:rPr>
          <w:t>www.teachingenglish.org.uk</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4.</w:t>
      </w:r>
      <w:r w:rsidRPr="00734718">
        <w:rPr>
          <w:sz w:val="28"/>
          <w:szCs w:val="28"/>
          <w:lang w:val="uk-UA"/>
        </w:rPr>
        <w:tab/>
      </w:r>
      <w:hyperlink r:id="rId23" w:history="1">
        <w:r w:rsidRPr="00734718">
          <w:rPr>
            <w:rStyle w:val="a3"/>
            <w:sz w:val="28"/>
            <w:szCs w:val="28"/>
            <w:lang w:val="uk-UA"/>
          </w:rPr>
          <w:t>www.123listening.com</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5.</w:t>
      </w:r>
      <w:r w:rsidRPr="00734718">
        <w:rPr>
          <w:sz w:val="28"/>
          <w:szCs w:val="28"/>
          <w:lang w:val="uk-UA"/>
        </w:rPr>
        <w:tab/>
      </w:r>
      <w:hyperlink r:id="rId24" w:history="1">
        <w:r w:rsidRPr="00734718">
          <w:rPr>
            <w:rStyle w:val="a3"/>
            <w:sz w:val="28"/>
            <w:szCs w:val="28"/>
            <w:lang w:val="uk-UA"/>
          </w:rPr>
          <w:t>www.dreamenglish.com</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6.</w:t>
      </w:r>
      <w:r w:rsidRPr="00734718">
        <w:rPr>
          <w:sz w:val="28"/>
          <w:szCs w:val="28"/>
          <w:lang w:val="uk-UA"/>
        </w:rPr>
        <w:tab/>
      </w:r>
      <w:hyperlink r:id="rId25" w:history="1">
        <w:r w:rsidRPr="00734718">
          <w:rPr>
            <w:rStyle w:val="a3"/>
            <w:sz w:val="28"/>
            <w:szCs w:val="28"/>
            <w:lang w:val="uk-UA"/>
          </w:rPr>
          <w:t>www.teach-nology.com</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7.</w:t>
      </w:r>
      <w:r w:rsidRPr="00734718">
        <w:rPr>
          <w:sz w:val="28"/>
          <w:szCs w:val="28"/>
          <w:lang w:val="uk-UA"/>
        </w:rPr>
        <w:tab/>
      </w:r>
      <w:hyperlink r:id="rId26" w:history="1">
        <w:r w:rsidRPr="00734718">
          <w:rPr>
            <w:rStyle w:val="a3"/>
            <w:sz w:val="28"/>
            <w:szCs w:val="28"/>
            <w:lang w:val="uk-UA"/>
          </w:rPr>
          <w:t>www.englishtips.com</w:t>
        </w:r>
      </w:hyperlink>
      <w:r w:rsidRPr="00734718">
        <w:rPr>
          <w:sz w:val="28"/>
          <w:szCs w:val="28"/>
          <w:lang w:val="uk-UA"/>
        </w:rPr>
        <w:t xml:space="preserve">. </w:t>
      </w:r>
    </w:p>
    <w:p w:rsidR="00CE63A1" w:rsidRPr="00734718" w:rsidRDefault="00CE63A1" w:rsidP="00CE63A1">
      <w:pPr>
        <w:tabs>
          <w:tab w:val="left" w:pos="993"/>
        </w:tabs>
        <w:jc w:val="right"/>
        <w:rPr>
          <w:szCs w:val="28"/>
          <w:lang w:val="uk-UA"/>
        </w:rPr>
      </w:pPr>
      <w:r w:rsidRPr="00734718">
        <w:rPr>
          <w:szCs w:val="28"/>
          <w:lang w:val="uk-UA"/>
        </w:rPr>
        <w:lastRenderedPageBreak/>
        <w:t>Продовження додатка 5</w:t>
      </w:r>
    </w:p>
    <w:p w:rsidR="004825A4" w:rsidRPr="00734718" w:rsidRDefault="004825A4" w:rsidP="004825A4">
      <w:pPr>
        <w:jc w:val="both"/>
        <w:rPr>
          <w:sz w:val="28"/>
          <w:szCs w:val="28"/>
          <w:lang w:val="uk-UA"/>
        </w:rPr>
      </w:pPr>
      <w:r w:rsidRPr="00734718">
        <w:rPr>
          <w:sz w:val="28"/>
          <w:szCs w:val="28"/>
          <w:lang w:val="uk-UA"/>
        </w:rPr>
        <w:t>8.</w:t>
      </w:r>
      <w:r w:rsidRPr="00734718">
        <w:rPr>
          <w:sz w:val="28"/>
          <w:szCs w:val="28"/>
          <w:lang w:val="uk-UA"/>
        </w:rPr>
        <w:tab/>
      </w:r>
      <w:hyperlink r:id="rId27" w:history="1">
        <w:r w:rsidRPr="00734718">
          <w:rPr>
            <w:rStyle w:val="a3"/>
            <w:sz w:val="28"/>
            <w:szCs w:val="28"/>
            <w:lang w:val="uk-UA"/>
          </w:rPr>
          <w:t>www.english-to-go.com</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9.</w:t>
      </w:r>
      <w:r w:rsidRPr="00734718">
        <w:rPr>
          <w:sz w:val="28"/>
          <w:szCs w:val="28"/>
          <w:lang w:val="uk-UA"/>
        </w:rPr>
        <w:tab/>
      </w:r>
      <w:hyperlink r:id="rId28" w:history="1">
        <w:r w:rsidRPr="00734718">
          <w:rPr>
            <w:rStyle w:val="a3"/>
            <w:sz w:val="28"/>
            <w:szCs w:val="28"/>
            <w:lang w:val="uk-UA"/>
          </w:rPr>
          <w:t>www.english-at-home.com</w:t>
        </w:r>
      </w:hyperlink>
      <w:r w:rsidRPr="00734718">
        <w:rPr>
          <w:sz w:val="28"/>
          <w:szCs w:val="28"/>
          <w:lang w:val="uk-UA"/>
        </w:rPr>
        <w:t xml:space="preserve">. </w:t>
      </w:r>
    </w:p>
    <w:p w:rsidR="004825A4" w:rsidRPr="00734718" w:rsidRDefault="004825A4" w:rsidP="004825A4">
      <w:pPr>
        <w:jc w:val="both"/>
        <w:rPr>
          <w:sz w:val="28"/>
          <w:szCs w:val="28"/>
          <w:lang w:val="uk-UA"/>
        </w:rPr>
      </w:pPr>
      <w:r w:rsidRPr="00734718">
        <w:rPr>
          <w:sz w:val="28"/>
          <w:szCs w:val="28"/>
          <w:lang w:val="uk-UA"/>
        </w:rPr>
        <w:t>10.</w:t>
      </w:r>
      <w:r w:rsidRPr="00734718">
        <w:rPr>
          <w:sz w:val="28"/>
          <w:szCs w:val="28"/>
          <w:lang w:val="uk-UA"/>
        </w:rPr>
        <w:tab/>
      </w:r>
      <w:hyperlink r:id="rId29" w:history="1">
        <w:r w:rsidRPr="00734718">
          <w:rPr>
            <w:rStyle w:val="a3"/>
            <w:sz w:val="28"/>
            <w:szCs w:val="28"/>
            <w:lang w:val="uk-UA"/>
          </w:rPr>
          <w:t>www.englishzone.com</w:t>
        </w:r>
      </w:hyperlink>
      <w:r w:rsidRPr="00734718">
        <w:rPr>
          <w:sz w:val="28"/>
          <w:szCs w:val="28"/>
          <w:lang w:val="uk-UA"/>
        </w:rPr>
        <w:t xml:space="preserve">.  </w:t>
      </w:r>
    </w:p>
    <w:p w:rsidR="004825A4" w:rsidRPr="00734718" w:rsidRDefault="004825A4" w:rsidP="004825A4">
      <w:pPr>
        <w:tabs>
          <w:tab w:val="left" w:pos="709"/>
        </w:tabs>
        <w:jc w:val="both"/>
        <w:rPr>
          <w:sz w:val="28"/>
          <w:szCs w:val="28"/>
          <w:lang w:val="uk-UA"/>
        </w:rPr>
      </w:pPr>
      <w:r w:rsidRPr="00734718">
        <w:rPr>
          <w:sz w:val="28"/>
          <w:szCs w:val="28"/>
          <w:lang w:val="uk-UA"/>
        </w:rPr>
        <w:t xml:space="preserve">11.     </w:t>
      </w:r>
      <w:hyperlink r:id="rId30" w:history="1">
        <w:r w:rsidRPr="00734718">
          <w:rPr>
            <w:rStyle w:val="a3"/>
            <w:sz w:val="28"/>
            <w:szCs w:val="28"/>
            <w:lang w:val="uk-UA"/>
          </w:rPr>
          <w:t>http://www.kinderbrockhaus.de</w:t>
        </w:r>
      </w:hyperlink>
      <w:r w:rsidRPr="00734718">
        <w:rPr>
          <w:sz w:val="28"/>
          <w:szCs w:val="28"/>
          <w:lang w:val="uk-UA"/>
        </w:rPr>
        <w:t xml:space="preserve"> </w:t>
      </w:r>
    </w:p>
    <w:p w:rsidR="004825A4" w:rsidRPr="00734718" w:rsidRDefault="004825A4" w:rsidP="004825A4">
      <w:pPr>
        <w:tabs>
          <w:tab w:val="left" w:pos="709"/>
        </w:tabs>
        <w:jc w:val="both"/>
        <w:rPr>
          <w:sz w:val="28"/>
          <w:szCs w:val="28"/>
          <w:lang w:val="uk-UA"/>
        </w:rPr>
      </w:pPr>
      <w:r w:rsidRPr="00734718">
        <w:rPr>
          <w:sz w:val="28"/>
          <w:szCs w:val="28"/>
          <w:lang w:val="uk-UA"/>
        </w:rPr>
        <w:t xml:space="preserve">12.     </w:t>
      </w:r>
      <w:r w:rsidRPr="00734718">
        <w:rPr>
          <w:sz w:val="28"/>
          <w:szCs w:val="28"/>
          <w:lang w:val="uk-UA"/>
        </w:rPr>
        <w:fldChar w:fldCharType="begin"/>
      </w:r>
      <w:r w:rsidRPr="00734718">
        <w:rPr>
          <w:sz w:val="28"/>
          <w:szCs w:val="28"/>
          <w:lang w:val="uk-UA"/>
        </w:rPr>
        <w:instrText xml:space="preserve"> HYPERLINK "http://www.hueber.de/deutsch-als-fremdsprache  </w:instrText>
      </w:r>
    </w:p>
    <w:p w:rsidR="004825A4" w:rsidRPr="00734718" w:rsidRDefault="004825A4" w:rsidP="004825A4">
      <w:pPr>
        <w:tabs>
          <w:tab w:val="left" w:pos="709"/>
        </w:tabs>
        <w:jc w:val="both"/>
        <w:rPr>
          <w:rStyle w:val="a3"/>
          <w:sz w:val="28"/>
          <w:szCs w:val="28"/>
          <w:lang w:val="uk-UA"/>
        </w:rPr>
      </w:pPr>
      <w:r w:rsidRPr="00734718">
        <w:rPr>
          <w:sz w:val="28"/>
          <w:szCs w:val="28"/>
          <w:lang w:val="uk-UA"/>
        </w:rPr>
        <w:instrText xml:space="preserve">" </w:instrText>
      </w:r>
      <w:r w:rsidRPr="00734718">
        <w:rPr>
          <w:sz w:val="28"/>
          <w:szCs w:val="28"/>
          <w:lang w:val="uk-UA"/>
        </w:rPr>
        <w:fldChar w:fldCharType="separate"/>
      </w:r>
      <w:r w:rsidRPr="00734718">
        <w:rPr>
          <w:rStyle w:val="a3"/>
          <w:sz w:val="28"/>
          <w:szCs w:val="28"/>
          <w:lang w:val="uk-UA"/>
        </w:rPr>
        <w:t xml:space="preserve">http://www.hueber.de/deutsch-als-fremdsprache  </w:t>
      </w:r>
    </w:p>
    <w:p w:rsidR="004825A4" w:rsidRPr="00734718" w:rsidRDefault="004825A4" w:rsidP="004825A4">
      <w:pPr>
        <w:tabs>
          <w:tab w:val="left" w:pos="709"/>
        </w:tabs>
        <w:jc w:val="both"/>
        <w:rPr>
          <w:sz w:val="28"/>
          <w:szCs w:val="28"/>
          <w:lang w:val="uk-UA"/>
        </w:rPr>
      </w:pPr>
      <w:r w:rsidRPr="00734718">
        <w:rPr>
          <w:sz w:val="28"/>
          <w:szCs w:val="28"/>
          <w:lang w:val="uk-UA"/>
        </w:rPr>
        <w:fldChar w:fldCharType="end"/>
      </w:r>
      <w:r w:rsidRPr="00734718">
        <w:rPr>
          <w:sz w:val="28"/>
          <w:szCs w:val="28"/>
          <w:lang w:val="uk-UA"/>
        </w:rPr>
        <w:t xml:space="preserve">13.     </w:t>
      </w:r>
      <w:hyperlink r:id="rId31" w:history="1">
        <w:r w:rsidRPr="00734718">
          <w:rPr>
            <w:rStyle w:val="a3"/>
            <w:sz w:val="28"/>
            <w:szCs w:val="28"/>
            <w:lang w:val="uk-UA"/>
          </w:rPr>
          <w:t>https://www.goethe.de/de/index.html</w:t>
        </w:r>
      </w:hyperlink>
      <w:r w:rsidRPr="00734718">
        <w:rPr>
          <w:sz w:val="28"/>
          <w:szCs w:val="28"/>
          <w:lang w:val="uk-UA"/>
        </w:rPr>
        <w:t xml:space="preserve"> </w:t>
      </w:r>
    </w:p>
    <w:p w:rsidR="004825A4" w:rsidRPr="00734718" w:rsidRDefault="004825A4" w:rsidP="004825A4">
      <w:pPr>
        <w:tabs>
          <w:tab w:val="left" w:pos="709"/>
        </w:tabs>
        <w:jc w:val="both"/>
        <w:rPr>
          <w:sz w:val="28"/>
          <w:szCs w:val="28"/>
          <w:lang w:val="uk-UA"/>
        </w:rPr>
      </w:pPr>
      <w:r w:rsidRPr="00734718">
        <w:rPr>
          <w:sz w:val="28"/>
          <w:szCs w:val="28"/>
          <w:lang w:val="uk-UA"/>
        </w:rPr>
        <w:t xml:space="preserve">14.     </w:t>
      </w:r>
      <w:hyperlink r:id="rId32" w:history="1">
        <w:r w:rsidRPr="00734718">
          <w:rPr>
            <w:rStyle w:val="a3"/>
            <w:sz w:val="28"/>
            <w:szCs w:val="28"/>
            <w:lang w:val="uk-UA"/>
          </w:rPr>
          <w:t>https://francaisonline.com</w:t>
        </w:r>
      </w:hyperlink>
      <w:r w:rsidRPr="00734718">
        <w:rPr>
          <w:sz w:val="28"/>
          <w:szCs w:val="28"/>
          <w:lang w:val="uk-UA"/>
        </w:rPr>
        <w:t xml:space="preserve"> </w:t>
      </w:r>
    </w:p>
    <w:p w:rsidR="004825A4" w:rsidRPr="00734718" w:rsidRDefault="004825A4" w:rsidP="004825A4">
      <w:pPr>
        <w:tabs>
          <w:tab w:val="left" w:pos="709"/>
        </w:tabs>
        <w:jc w:val="both"/>
        <w:rPr>
          <w:sz w:val="28"/>
          <w:szCs w:val="28"/>
          <w:lang w:val="uk-UA"/>
        </w:rPr>
      </w:pPr>
      <w:r w:rsidRPr="00734718">
        <w:rPr>
          <w:sz w:val="28"/>
          <w:szCs w:val="28"/>
          <w:lang w:val="uk-UA"/>
        </w:rPr>
        <w:t xml:space="preserve">15.     </w:t>
      </w:r>
      <w:hyperlink r:id="rId33" w:history="1">
        <w:r w:rsidRPr="00734718">
          <w:rPr>
            <w:rStyle w:val="a3"/>
            <w:sz w:val="28"/>
            <w:szCs w:val="28"/>
            <w:lang w:val="uk-UA"/>
          </w:rPr>
          <w:t>http://bescherelle.com</w:t>
        </w:r>
      </w:hyperlink>
      <w:r w:rsidRPr="00734718">
        <w:rPr>
          <w:sz w:val="28"/>
          <w:szCs w:val="28"/>
          <w:lang w:val="uk-UA"/>
        </w:rPr>
        <w:t xml:space="preserve"> </w:t>
      </w:r>
    </w:p>
    <w:p w:rsidR="004825A4" w:rsidRPr="00734718" w:rsidRDefault="004825A4" w:rsidP="004825A4">
      <w:pPr>
        <w:tabs>
          <w:tab w:val="left" w:pos="709"/>
        </w:tabs>
        <w:jc w:val="both"/>
        <w:rPr>
          <w:sz w:val="28"/>
          <w:szCs w:val="28"/>
          <w:lang w:val="uk-UA"/>
        </w:rPr>
      </w:pPr>
      <w:r w:rsidRPr="00734718">
        <w:rPr>
          <w:sz w:val="28"/>
          <w:szCs w:val="28"/>
          <w:lang w:val="uk-UA"/>
        </w:rPr>
        <w:t xml:space="preserve">16.     </w:t>
      </w:r>
      <w:hyperlink r:id="rId34" w:history="1">
        <w:r w:rsidRPr="00734718">
          <w:rPr>
            <w:rStyle w:val="a3"/>
            <w:sz w:val="28"/>
            <w:szCs w:val="28"/>
            <w:lang w:val="uk-UA"/>
          </w:rPr>
          <w:t>https://frenchassistant.com</w:t>
        </w:r>
      </w:hyperlink>
      <w:r w:rsidRPr="00734718">
        <w:rPr>
          <w:sz w:val="28"/>
          <w:szCs w:val="28"/>
          <w:lang w:val="uk-UA"/>
        </w:rPr>
        <w:t xml:space="preserve"> </w:t>
      </w:r>
    </w:p>
    <w:p w:rsidR="004825A4" w:rsidRPr="00734718" w:rsidRDefault="004825A4" w:rsidP="004825A4">
      <w:pPr>
        <w:tabs>
          <w:tab w:val="left" w:pos="709"/>
        </w:tabs>
        <w:jc w:val="both"/>
        <w:rPr>
          <w:szCs w:val="28"/>
          <w:lang w:val="uk-UA"/>
        </w:rPr>
      </w:pPr>
    </w:p>
    <w:p w:rsidR="004825A4" w:rsidRPr="00734718" w:rsidRDefault="004825A4" w:rsidP="004825A4">
      <w:pPr>
        <w:tabs>
          <w:tab w:val="left" w:pos="709"/>
        </w:tabs>
        <w:jc w:val="both"/>
        <w:rPr>
          <w:szCs w:val="28"/>
          <w:lang w:val="uk-UA"/>
        </w:rPr>
      </w:pPr>
    </w:p>
    <w:p w:rsidR="001E6C13" w:rsidRPr="00734718" w:rsidRDefault="001E6C13">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6</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sz w:val="28"/>
          <w:lang w:val="uk-UA"/>
        </w:rPr>
      </w:pPr>
    </w:p>
    <w:p w:rsidR="00C0041A" w:rsidRPr="00734718" w:rsidRDefault="00C0041A" w:rsidP="00C0041A">
      <w:pPr>
        <w:jc w:val="center"/>
        <w:rPr>
          <w:b/>
          <w:sz w:val="28"/>
          <w:szCs w:val="28"/>
          <w:lang w:val="uk-UA"/>
        </w:rPr>
      </w:pPr>
      <w:r w:rsidRPr="00734718">
        <w:rPr>
          <w:b/>
          <w:sz w:val="28"/>
          <w:szCs w:val="28"/>
          <w:lang w:val="uk-UA"/>
        </w:rPr>
        <w:t xml:space="preserve">Методичні рекомендації та завдання з підготовки школярів до участі </w:t>
      </w:r>
      <w:r w:rsidRPr="00734718">
        <w:rPr>
          <w:b/>
          <w:sz w:val="28"/>
          <w:szCs w:val="28"/>
          <w:lang w:val="uk-UA"/>
        </w:rPr>
        <w:br/>
        <w:t xml:space="preserve">в ІІ етапі Всеукраїнської учнівської олімпіади з біології </w:t>
      </w:r>
      <w:r w:rsidRPr="00734718">
        <w:rPr>
          <w:b/>
          <w:sz w:val="28"/>
          <w:szCs w:val="28"/>
          <w:lang w:val="uk-UA"/>
        </w:rPr>
        <w:br/>
        <w:t>у 2018-2019 навчальному році</w:t>
      </w:r>
    </w:p>
    <w:p w:rsidR="00C0041A" w:rsidRPr="00734718" w:rsidRDefault="00C0041A" w:rsidP="00C0041A">
      <w:pPr>
        <w:jc w:val="center"/>
        <w:rPr>
          <w:b/>
          <w:sz w:val="28"/>
          <w:szCs w:val="28"/>
          <w:lang w:val="uk-UA"/>
        </w:rPr>
      </w:pPr>
    </w:p>
    <w:p w:rsidR="00C0041A" w:rsidRPr="00734718" w:rsidRDefault="00C0041A" w:rsidP="00C0041A">
      <w:pPr>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біології у 2018-2019 навчальному році</w:t>
      </w:r>
    </w:p>
    <w:p w:rsidR="00C0041A" w:rsidRPr="00734718" w:rsidRDefault="00C0041A" w:rsidP="00C0041A">
      <w:pPr>
        <w:jc w:val="center"/>
        <w:outlineLvl w:val="0"/>
        <w:rPr>
          <w:b/>
          <w:bCs/>
          <w:caps/>
          <w:sz w:val="28"/>
          <w:szCs w:val="28"/>
          <w:lang w:val="uk-UA"/>
        </w:rPr>
      </w:pP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 xml:space="preserve">Документом, що визначає мету, завдання, структуру, технологію проведення Всеукраїнських олімпіад є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(наказ Міністерства освіти і науки, молоді та спорту України від 22.09.2011 № 1099), яким повинні керуватися оргкомітети та журі при проведенні ІІ туру Всеукраїнської учнівської олімпіади з біології у 2018-2019 навчальному році. </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 xml:space="preserve">У ІІ етапі Всеукраїнської учнівської олімпіади з біології беруть участь учні 8-11 класів, що стали переможцями І етапу. </w:t>
      </w:r>
      <w:r w:rsidRPr="00734718">
        <w:rPr>
          <w:rStyle w:val="FontStyle19"/>
          <w:sz w:val="28"/>
          <w:szCs w:val="28"/>
          <w:lang w:val="uk-UA" w:eastAsia="uk-UA"/>
        </w:rPr>
        <w:t>За бажанням учасник має право, на загальних умовах, брати участь у змаганнях серед учнів старших класів (порівняно з класом навчання).</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ІІ етап Всеукраїнської учнівської олімпіади з біології проводиться  відповідно до наказу Департаменту освіти і науки Сумської обласної державної адміністрації від 23.08.2018 № 504-ОД «Про проведення І-ІІ етапів Всеукраїнських учнівських олімпіад з навчальних предметів у 2018-</w:t>
      </w:r>
      <w:r w:rsidRPr="00734718">
        <w:rPr>
          <w:sz w:val="28"/>
          <w:szCs w:val="28"/>
          <w:lang w:val="uk-UA"/>
        </w:rPr>
        <w:br/>
        <w:t xml:space="preserve">2019 навчальному році». </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 xml:space="preserve">Час на виконання роботи у 8-9 класах – 3 години (180 хвилин),                           у 10-11 класах – 4 години (240 хвилин). </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 xml:space="preserve">Оргкомітетам слід забезпечити однакові умови для виконання учасниками запропонованих завдань та дотримання однакових вимог при перевірці робіт. </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Зміст завдань копіюється індивідуально для кожного учня. Оприлюднюють його безпосередньо перед початком олімпіади.</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Оргкомітетами здійснюються усі необхідні заходи для забезпечення секретності змісту завдань та публічно оголошуються тексти завдань.</w:t>
      </w:r>
    </w:p>
    <w:p w:rsidR="00C0041A" w:rsidRPr="00734718" w:rsidRDefault="00C0041A" w:rsidP="00CA6E8F">
      <w:pPr>
        <w:numPr>
          <w:ilvl w:val="0"/>
          <w:numId w:val="3"/>
        </w:numPr>
        <w:tabs>
          <w:tab w:val="clear" w:pos="360"/>
          <w:tab w:val="num" w:pos="993"/>
        </w:tabs>
        <w:ind w:left="0" w:firstLine="709"/>
        <w:jc w:val="both"/>
        <w:rPr>
          <w:sz w:val="28"/>
          <w:szCs w:val="28"/>
          <w:lang w:val="uk-UA"/>
        </w:rPr>
      </w:pPr>
      <w:r w:rsidRPr="00734718">
        <w:rPr>
          <w:sz w:val="28"/>
          <w:szCs w:val="28"/>
          <w:lang w:val="uk-UA"/>
        </w:rPr>
        <w:t>Завдання ІІ етапу олімпіади з біології, розроблені Сумським обласним інститутом післядипломної педагогічної освіти, є обов’язковими. Оргкомітети та журі ІІ етапу олімпіад не мають права змінювати (повністю або частково) завдання та оприлюднювати їх зміст раніше, ніж це визначено графіком та умовами проведення олімпіади.</w:t>
      </w:r>
    </w:p>
    <w:p w:rsidR="00C0041A" w:rsidRPr="00734718" w:rsidRDefault="00C0041A" w:rsidP="00CA6E8F">
      <w:pPr>
        <w:numPr>
          <w:ilvl w:val="0"/>
          <w:numId w:val="3"/>
        </w:numPr>
        <w:tabs>
          <w:tab w:val="clear" w:pos="360"/>
          <w:tab w:val="num" w:pos="1134"/>
        </w:tabs>
        <w:ind w:left="0" w:firstLine="709"/>
        <w:jc w:val="both"/>
        <w:rPr>
          <w:sz w:val="28"/>
          <w:szCs w:val="28"/>
          <w:lang w:val="uk-UA"/>
        </w:rPr>
      </w:pPr>
      <w:r w:rsidRPr="00734718">
        <w:rPr>
          <w:sz w:val="28"/>
          <w:szCs w:val="28"/>
          <w:lang w:val="uk-UA"/>
        </w:rPr>
        <w:t>Перед початком олімпіади рекомендуємо організаторам провести інструктаж для учнів щодо вимог оформлення роботи, терміну її виконання та правил поведінки під час олімпіади (заборонено спілкування між учасниками олімпіади, користування мобільним телефоном, використання цифрових пристроїв).</w:t>
      </w: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6</w:t>
      </w:r>
    </w:p>
    <w:p w:rsidR="00C0041A" w:rsidRPr="00734718" w:rsidRDefault="00C0041A" w:rsidP="00CA6E8F">
      <w:pPr>
        <w:numPr>
          <w:ilvl w:val="0"/>
          <w:numId w:val="3"/>
        </w:numPr>
        <w:tabs>
          <w:tab w:val="clear" w:pos="360"/>
          <w:tab w:val="num" w:pos="1134"/>
        </w:tabs>
        <w:ind w:left="0" w:firstLine="709"/>
        <w:jc w:val="both"/>
        <w:rPr>
          <w:sz w:val="28"/>
          <w:szCs w:val="28"/>
          <w:lang w:val="uk-UA"/>
        </w:rPr>
      </w:pPr>
      <w:r w:rsidRPr="00734718">
        <w:rPr>
          <w:sz w:val="28"/>
          <w:szCs w:val="28"/>
          <w:lang w:val="uk-UA"/>
        </w:rPr>
        <w:t xml:space="preserve"> Завдання олімпіади виводяться на паперові носії з розрахунку: </w:t>
      </w:r>
      <w:r w:rsidRPr="00734718">
        <w:rPr>
          <w:sz w:val="28"/>
          <w:szCs w:val="28"/>
          <w:lang w:val="uk-UA"/>
        </w:rPr>
        <w:br/>
        <w:t>8 класи – 6 аркушів А4 на кожного учасника; 9 класи – 6 аркушів А4 на кожного учасника; 10 класи – 10 аркушів А4 на кожного учасника; 11 класи</w:t>
      </w:r>
      <w:r w:rsidRPr="00734718">
        <w:rPr>
          <w:b/>
          <w:sz w:val="28"/>
          <w:szCs w:val="28"/>
          <w:lang w:val="uk-UA"/>
        </w:rPr>
        <w:t xml:space="preserve"> </w:t>
      </w:r>
      <w:r w:rsidRPr="00734718">
        <w:rPr>
          <w:sz w:val="28"/>
          <w:szCs w:val="28"/>
          <w:lang w:val="uk-UA"/>
        </w:rPr>
        <w:t>–                     11 аркушів А4 на кожного учасника.</w:t>
      </w:r>
    </w:p>
    <w:p w:rsidR="00C0041A" w:rsidRPr="00734718" w:rsidRDefault="00C0041A" w:rsidP="00CA6E8F">
      <w:pPr>
        <w:numPr>
          <w:ilvl w:val="0"/>
          <w:numId w:val="3"/>
        </w:numPr>
        <w:tabs>
          <w:tab w:val="clear" w:pos="360"/>
          <w:tab w:val="num" w:pos="1134"/>
        </w:tabs>
        <w:ind w:left="0" w:firstLine="709"/>
        <w:jc w:val="both"/>
        <w:rPr>
          <w:sz w:val="28"/>
          <w:szCs w:val="28"/>
          <w:lang w:val="uk-UA"/>
        </w:rPr>
      </w:pPr>
      <w:r w:rsidRPr="00734718">
        <w:rPr>
          <w:sz w:val="28"/>
          <w:szCs w:val="28"/>
          <w:lang w:val="uk-UA"/>
        </w:rPr>
        <w:t xml:space="preserve"> При визначенні переможців змагань слід дотримуватися вимог п. 5.4 чинного Положення, зокрема вимоги, що «переможцем не може бути учасник, який за сумарним результатом виступів на всіх обов’язкових турах відповідного етапу олімпіади набрав менше, ніж третину від максимально можливої сумарної кількості балів». </w:t>
      </w:r>
    </w:p>
    <w:p w:rsidR="00C0041A" w:rsidRPr="00734718" w:rsidRDefault="00C0041A" w:rsidP="00C0041A">
      <w:pPr>
        <w:ind w:left="357"/>
        <w:jc w:val="both"/>
        <w:rPr>
          <w:sz w:val="16"/>
          <w:szCs w:val="16"/>
          <w:lang w:val="uk-UA"/>
        </w:rPr>
      </w:pPr>
    </w:p>
    <w:p w:rsidR="00C0041A" w:rsidRPr="00734718" w:rsidRDefault="00C0041A" w:rsidP="00C0041A">
      <w:pPr>
        <w:ind w:firstLine="720"/>
        <w:jc w:val="center"/>
        <w:rPr>
          <w:i/>
          <w:sz w:val="28"/>
          <w:szCs w:val="28"/>
          <w:lang w:val="uk-UA"/>
        </w:rPr>
      </w:pPr>
      <w:r w:rsidRPr="00734718">
        <w:rPr>
          <w:i/>
          <w:sz w:val="28"/>
          <w:szCs w:val="28"/>
          <w:lang w:val="uk-UA"/>
        </w:rPr>
        <w:t>Критерії оцінювання ІІ етапу Всеукраїнської учнівської олімпіади</w:t>
      </w:r>
    </w:p>
    <w:p w:rsidR="00C0041A" w:rsidRPr="00734718" w:rsidRDefault="00C0041A" w:rsidP="00C0041A">
      <w:pPr>
        <w:ind w:firstLine="720"/>
        <w:jc w:val="center"/>
        <w:rPr>
          <w:i/>
          <w:sz w:val="28"/>
          <w:szCs w:val="28"/>
          <w:lang w:val="uk-UA"/>
        </w:rPr>
      </w:pPr>
      <w:r w:rsidRPr="00734718">
        <w:rPr>
          <w:i/>
          <w:sz w:val="28"/>
          <w:szCs w:val="28"/>
          <w:lang w:val="uk-UA"/>
        </w:rPr>
        <w:t>з біології у 2018-2019 навчальному році</w:t>
      </w:r>
    </w:p>
    <w:p w:rsidR="00C0041A" w:rsidRPr="00734718" w:rsidRDefault="00C0041A" w:rsidP="00C0041A">
      <w:pPr>
        <w:ind w:firstLine="720"/>
        <w:jc w:val="center"/>
        <w:rPr>
          <w:i/>
          <w:sz w:val="28"/>
          <w:szCs w:val="28"/>
          <w:lang w:val="uk-UA"/>
        </w:rPr>
      </w:pPr>
    </w:p>
    <w:p w:rsidR="00C0041A" w:rsidRPr="00734718" w:rsidRDefault="00C0041A" w:rsidP="00C0041A">
      <w:pPr>
        <w:tabs>
          <w:tab w:val="left" w:pos="5490"/>
        </w:tabs>
        <w:ind w:firstLine="709"/>
        <w:outlineLvl w:val="0"/>
        <w:rPr>
          <w:sz w:val="28"/>
          <w:szCs w:val="28"/>
          <w:lang w:val="uk-UA"/>
        </w:rPr>
      </w:pPr>
      <w:r w:rsidRPr="00734718">
        <w:rPr>
          <w:sz w:val="28"/>
          <w:szCs w:val="28"/>
          <w:lang w:val="uk-UA"/>
        </w:rPr>
        <w:t xml:space="preserve">Теоретичні завдання – тести трьох рівнів складності (А, Б, В), завдання з відкритою відповіддю та задачі. </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 xml:space="preserve">Тестові завдання групи А передбачають вибір однієї правильної відповіді із чотирьох запропонованих. </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Тестові завдання групи Б передбачають вибір усіх можливих правильних відповідей із п’яти запропонованих (кількість правильних відповідей може бути від однієї до п’яти).</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 xml:space="preserve">Тестові завдання групи В містять завдання, одне або декілька, до поставленої умови. Це завдання: з вибором однієї або кількох правильних відповідей; на встановлення відповідності; на встановлення правильної послідовності; на визначення правильності наведених пояснень, припущень, тверджень тощо.  </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На примірниках завдань вказано максимальну кількість балів до кожного виду роботи та спосіб відповіді.</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При оцінюванні тестових завдань групи А за правильну відповідь одержується 0,5 балів. За повністю правильну відповідь на тестове завдання групи Б учасник може отримати 1 бал. Частково правильні та неправильні відповіді тестів групи Б, а також відсутність відповіді оцінюється в 0 балів. За вірну відповідь на тестове завдання групи В учень отримує кількість балів, вказану на примірнику завдань.</w:t>
      </w:r>
    </w:p>
    <w:p w:rsidR="00C0041A" w:rsidRPr="00734718" w:rsidRDefault="00C0041A" w:rsidP="00CA6E8F">
      <w:pPr>
        <w:numPr>
          <w:ilvl w:val="0"/>
          <w:numId w:val="4"/>
        </w:numPr>
        <w:tabs>
          <w:tab w:val="clear" w:pos="360"/>
          <w:tab w:val="num" w:pos="993"/>
        </w:tabs>
        <w:ind w:left="0" w:firstLine="709"/>
        <w:jc w:val="both"/>
        <w:rPr>
          <w:sz w:val="28"/>
          <w:szCs w:val="28"/>
          <w:lang w:val="uk-UA"/>
        </w:rPr>
      </w:pPr>
      <w:r w:rsidRPr="00734718">
        <w:rPr>
          <w:sz w:val="28"/>
          <w:szCs w:val="28"/>
          <w:lang w:val="uk-UA"/>
        </w:rPr>
        <w:t>Кількісний склад завдань:</w:t>
      </w:r>
    </w:p>
    <w:p w:rsidR="00C0041A" w:rsidRPr="00734718" w:rsidRDefault="00C0041A" w:rsidP="00C0041A">
      <w:pPr>
        <w:ind w:left="709"/>
        <w:jc w:val="both"/>
        <w:rPr>
          <w:sz w:val="28"/>
          <w:szCs w:val="28"/>
          <w:lang w:val="uk-UA"/>
        </w:rPr>
      </w:pP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564"/>
        <w:gridCol w:w="1565"/>
        <w:gridCol w:w="1564"/>
        <w:gridCol w:w="1565"/>
        <w:gridCol w:w="1565"/>
      </w:tblGrid>
      <w:tr w:rsidR="00C0041A" w:rsidRPr="00734718" w:rsidTr="00740B13">
        <w:trPr>
          <w:trHeight w:val="553"/>
        </w:trPr>
        <w:tc>
          <w:tcPr>
            <w:tcW w:w="1513" w:type="dxa"/>
            <w:shd w:val="clear" w:color="auto" w:fill="auto"/>
          </w:tcPr>
          <w:p w:rsidR="00C0041A" w:rsidRPr="00734718" w:rsidRDefault="00C0041A" w:rsidP="00C0041A">
            <w:pPr>
              <w:jc w:val="center"/>
              <w:rPr>
                <w:lang w:val="uk-UA"/>
              </w:rPr>
            </w:pPr>
            <w:r w:rsidRPr="00734718">
              <w:rPr>
                <w:lang w:val="uk-UA"/>
              </w:rPr>
              <w:t>Клас</w:t>
            </w:r>
          </w:p>
        </w:tc>
        <w:tc>
          <w:tcPr>
            <w:tcW w:w="1564" w:type="dxa"/>
            <w:shd w:val="clear" w:color="auto" w:fill="auto"/>
          </w:tcPr>
          <w:p w:rsidR="00C0041A" w:rsidRPr="00734718" w:rsidRDefault="00C0041A" w:rsidP="00C0041A">
            <w:pPr>
              <w:jc w:val="center"/>
              <w:rPr>
                <w:lang w:val="uk-UA"/>
              </w:rPr>
            </w:pPr>
            <w:r w:rsidRPr="00734718">
              <w:rPr>
                <w:lang w:val="uk-UA"/>
              </w:rPr>
              <w:t>Завдання групи А</w:t>
            </w:r>
          </w:p>
        </w:tc>
        <w:tc>
          <w:tcPr>
            <w:tcW w:w="1565" w:type="dxa"/>
            <w:shd w:val="clear" w:color="auto" w:fill="auto"/>
          </w:tcPr>
          <w:p w:rsidR="00C0041A" w:rsidRPr="00734718" w:rsidRDefault="00C0041A" w:rsidP="00C0041A">
            <w:pPr>
              <w:jc w:val="center"/>
              <w:rPr>
                <w:lang w:val="uk-UA"/>
              </w:rPr>
            </w:pPr>
            <w:r w:rsidRPr="00734718">
              <w:rPr>
                <w:lang w:val="uk-UA"/>
              </w:rPr>
              <w:t>Завдання групи Б</w:t>
            </w:r>
          </w:p>
        </w:tc>
        <w:tc>
          <w:tcPr>
            <w:tcW w:w="1564" w:type="dxa"/>
            <w:shd w:val="clear" w:color="auto" w:fill="auto"/>
          </w:tcPr>
          <w:p w:rsidR="00C0041A" w:rsidRPr="00734718" w:rsidRDefault="00C0041A" w:rsidP="00C0041A">
            <w:pPr>
              <w:jc w:val="center"/>
              <w:rPr>
                <w:lang w:val="uk-UA"/>
              </w:rPr>
            </w:pPr>
            <w:r w:rsidRPr="00734718">
              <w:rPr>
                <w:lang w:val="uk-UA"/>
              </w:rPr>
              <w:t>Завдання групи В</w:t>
            </w:r>
          </w:p>
        </w:tc>
        <w:tc>
          <w:tcPr>
            <w:tcW w:w="1565" w:type="dxa"/>
            <w:shd w:val="clear" w:color="auto" w:fill="auto"/>
          </w:tcPr>
          <w:p w:rsidR="00C0041A" w:rsidRPr="00734718" w:rsidRDefault="00C0041A" w:rsidP="00C0041A">
            <w:pPr>
              <w:jc w:val="center"/>
              <w:rPr>
                <w:lang w:val="uk-UA"/>
              </w:rPr>
            </w:pPr>
            <w:r w:rsidRPr="00734718">
              <w:rPr>
                <w:lang w:val="uk-UA"/>
              </w:rPr>
              <w:t>Завдання з відкритою відповіддю</w:t>
            </w:r>
          </w:p>
        </w:tc>
        <w:tc>
          <w:tcPr>
            <w:tcW w:w="1565" w:type="dxa"/>
            <w:shd w:val="clear" w:color="auto" w:fill="auto"/>
          </w:tcPr>
          <w:p w:rsidR="00C0041A" w:rsidRPr="00734718" w:rsidRDefault="00C0041A" w:rsidP="00C0041A">
            <w:pPr>
              <w:jc w:val="center"/>
              <w:rPr>
                <w:lang w:val="uk-UA"/>
              </w:rPr>
            </w:pPr>
            <w:r w:rsidRPr="00734718">
              <w:rPr>
                <w:lang w:val="uk-UA"/>
              </w:rPr>
              <w:t>Задача</w:t>
            </w:r>
          </w:p>
        </w:tc>
      </w:tr>
      <w:tr w:rsidR="00C0041A" w:rsidRPr="00734718" w:rsidTr="00740B13">
        <w:trPr>
          <w:trHeight w:val="553"/>
        </w:trPr>
        <w:tc>
          <w:tcPr>
            <w:tcW w:w="1513" w:type="dxa"/>
            <w:shd w:val="clear" w:color="auto" w:fill="auto"/>
          </w:tcPr>
          <w:p w:rsidR="00C0041A" w:rsidRPr="00734718" w:rsidRDefault="00C0041A" w:rsidP="00C0041A">
            <w:pPr>
              <w:jc w:val="center"/>
              <w:rPr>
                <w:lang w:val="uk-UA"/>
              </w:rPr>
            </w:pPr>
            <w:r w:rsidRPr="00734718">
              <w:rPr>
                <w:lang w:val="uk-UA"/>
              </w:rPr>
              <w:t>8</w:t>
            </w:r>
          </w:p>
        </w:tc>
        <w:tc>
          <w:tcPr>
            <w:tcW w:w="1564" w:type="dxa"/>
            <w:shd w:val="clear" w:color="auto" w:fill="auto"/>
          </w:tcPr>
          <w:p w:rsidR="00C0041A" w:rsidRPr="00734718" w:rsidRDefault="00C0041A" w:rsidP="00C0041A">
            <w:pPr>
              <w:jc w:val="center"/>
              <w:rPr>
                <w:lang w:val="uk-UA"/>
              </w:rPr>
            </w:pPr>
            <w:r w:rsidRPr="00734718">
              <w:rPr>
                <w:lang w:val="uk-UA"/>
              </w:rPr>
              <w:t>10</w:t>
            </w:r>
          </w:p>
        </w:tc>
        <w:tc>
          <w:tcPr>
            <w:tcW w:w="1565" w:type="dxa"/>
            <w:shd w:val="clear" w:color="auto" w:fill="auto"/>
          </w:tcPr>
          <w:p w:rsidR="00C0041A" w:rsidRPr="00734718" w:rsidRDefault="00C0041A" w:rsidP="00C0041A">
            <w:pPr>
              <w:jc w:val="center"/>
              <w:rPr>
                <w:lang w:val="uk-UA"/>
              </w:rPr>
            </w:pPr>
            <w:r w:rsidRPr="00734718">
              <w:rPr>
                <w:lang w:val="uk-UA"/>
              </w:rPr>
              <w:t>20</w:t>
            </w:r>
          </w:p>
        </w:tc>
        <w:tc>
          <w:tcPr>
            <w:tcW w:w="1564" w:type="dxa"/>
            <w:shd w:val="clear" w:color="auto" w:fill="auto"/>
          </w:tcPr>
          <w:p w:rsidR="00C0041A" w:rsidRPr="00734718" w:rsidRDefault="00C0041A" w:rsidP="00C0041A">
            <w:pPr>
              <w:jc w:val="center"/>
              <w:rPr>
                <w:lang w:val="uk-UA"/>
              </w:rPr>
            </w:pPr>
            <w:r w:rsidRPr="00734718">
              <w:rPr>
                <w:lang w:val="uk-UA"/>
              </w:rPr>
              <w:t>2</w:t>
            </w:r>
          </w:p>
        </w:tc>
        <w:tc>
          <w:tcPr>
            <w:tcW w:w="1565" w:type="dxa"/>
            <w:shd w:val="clear" w:color="auto" w:fill="auto"/>
          </w:tcPr>
          <w:p w:rsidR="00C0041A" w:rsidRPr="00734718" w:rsidRDefault="00C0041A" w:rsidP="00C0041A">
            <w:pPr>
              <w:jc w:val="center"/>
              <w:rPr>
                <w:lang w:val="uk-UA"/>
              </w:rPr>
            </w:pPr>
            <w:r w:rsidRPr="00734718">
              <w:rPr>
                <w:lang w:val="uk-UA"/>
              </w:rPr>
              <w:t>1</w:t>
            </w:r>
          </w:p>
        </w:tc>
        <w:tc>
          <w:tcPr>
            <w:tcW w:w="1565" w:type="dxa"/>
            <w:shd w:val="clear" w:color="auto" w:fill="auto"/>
          </w:tcPr>
          <w:p w:rsidR="00C0041A" w:rsidRPr="00734718" w:rsidRDefault="00C0041A" w:rsidP="00C0041A">
            <w:pPr>
              <w:jc w:val="center"/>
              <w:rPr>
                <w:lang w:val="uk-UA"/>
              </w:rPr>
            </w:pPr>
          </w:p>
        </w:tc>
      </w:tr>
      <w:tr w:rsidR="00C0041A" w:rsidRPr="00734718" w:rsidTr="00740B13">
        <w:trPr>
          <w:trHeight w:val="553"/>
        </w:trPr>
        <w:tc>
          <w:tcPr>
            <w:tcW w:w="1513" w:type="dxa"/>
            <w:shd w:val="clear" w:color="auto" w:fill="auto"/>
          </w:tcPr>
          <w:p w:rsidR="00C0041A" w:rsidRPr="00734718" w:rsidRDefault="00C0041A" w:rsidP="00C0041A">
            <w:pPr>
              <w:jc w:val="center"/>
              <w:rPr>
                <w:lang w:val="uk-UA"/>
              </w:rPr>
            </w:pPr>
            <w:r w:rsidRPr="00734718">
              <w:rPr>
                <w:lang w:val="uk-UA"/>
              </w:rPr>
              <w:t>9</w:t>
            </w:r>
          </w:p>
        </w:tc>
        <w:tc>
          <w:tcPr>
            <w:tcW w:w="1564" w:type="dxa"/>
            <w:shd w:val="clear" w:color="auto" w:fill="auto"/>
          </w:tcPr>
          <w:p w:rsidR="00C0041A" w:rsidRPr="00734718" w:rsidRDefault="00C0041A" w:rsidP="00C0041A">
            <w:pPr>
              <w:jc w:val="center"/>
              <w:rPr>
                <w:lang w:val="uk-UA"/>
              </w:rPr>
            </w:pPr>
            <w:r w:rsidRPr="00734718">
              <w:rPr>
                <w:lang w:val="uk-UA"/>
              </w:rPr>
              <w:t>10</w:t>
            </w:r>
          </w:p>
        </w:tc>
        <w:tc>
          <w:tcPr>
            <w:tcW w:w="1565" w:type="dxa"/>
            <w:shd w:val="clear" w:color="auto" w:fill="auto"/>
          </w:tcPr>
          <w:p w:rsidR="00C0041A" w:rsidRPr="00734718" w:rsidRDefault="00C0041A" w:rsidP="00C0041A">
            <w:pPr>
              <w:jc w:val="center"/>
              <w:rPr>
                <w:lang w:val="uk-UA"/>
              </w:rPr>
            </w:pPr>
            <w:r w:rsidRPr="00734718">
              <w:rPr>
                <w:lang w:val="uk-UA"/>
              </w:rPr>
              <w:t>20</w:t>
            </w:r>
          </w:p>
        </w:tc>
        <w:tc>
          <w:tcPr>
            <w:tcW w:w="1564" w:type="dxa"/>
            <w:shd w:val="clear" w:color="auto" w:fill="auto"/>
          </w:tcPr>
          <w:p w:rsidR="00C0041A" w:rsidRPr="00734718" w:rsidRDefault="00C0041A" w:rsidP="00C0041A">
            <w:pPr>
              <w:jc w:val="center"/>
              <w:rPr>
                <w:lang w:val="uk-UA"/>
              </w:rPr>
            </w:pPr>
            <w:r w:rsidRPr="00734718">
              <w:rPr>
                <w:lang w:val="uk-UA"/>
              </w:rPr>
              <w:t>2</w:t>
            </w:r>
          </w:p>
        </w:tc>
        <w:tc>
          <w:tcPr>
            <w:tcW w:w="1565" w:type="dxa"/>
            <w:shd w:val="clear" w:color="auto" w:fill="auto"/>
          </w:tcPr>
          <w:p w:rsidR="00C0041A" w:rsidRPr="00734718" w:rsidRDefault="00C0041A" w:rsidP="00C0041A">
            <w:pPr>
              <w:jc w:val="center"/>
              <w:rPr>
                <w:lang w:val="uk-UA"/>
              </w:rPr>
            </w:pPr>
            <w:r w:rsidRPr="00734718">
              <w:rPr>
                <w:lang w:val="uk-UA"/>
              </w:rPr>
              <w:t>1</w:t>
            </w:r>
          </w:p>
        </w:tc>
        <w:tc>
          <w:tcPr>
            <w:tcW w:w="1565" w:type="dxa"/>
            <w:shd w:val="clear" w:color="auto" w:fill="auto"/>
          </w:tcPr>
          <w:p w:rsidR="00C0041A" w:rsidRPr="00734718" w:rsidRDefault="00C0041A" w:rsidP="00C0041A">
            <w:pPr>
              <w:jc w:val="center"/>
              <w:rPr>
                <w:lang w:val="uk-UA"/>
              </w:rPr>
            </w:pPr>
          </w:p>
        </w:tc>
      </w:tr>
      <w:tr w:rsidR="00C0041A" w:rsidRPr="00734718" w:rsidTr="00740B13">
        <w:trPr>
          <w:trHeight w:val="553"/>
        </w:trPr>
        <w:tc>
          <w:tcPr>
            <w:tcW w:w="1513" w:type="dxa"/>
            <w:shd w:val="clear" w:color="auto" w:fill="auto"/>
          </w:tcPr>
          <w:p w:rsidR="00C0041A" w:rsidRPr="00734718" w:rsidRDefault="00C0041A" w:rsidP="00C0041A">
            <w:pPr>
              <w:jc w:val="center"/>
              <w:rPr>
                <w:lang w:val="uk-UA"/>
              </w:rPr>
            </w:pPr>
            <w:r w:rsidRPr="00734718">
              <w:rPr>
                <w:lang w:val="uk-UA"/>
              </w:rPr>
              <w:t>10</w:t>
            </w:r>
          </w:p>
        </w:tc>
        <w:tc>
          <w:tcPr>
            <w:tcW w:w="1564" w:type="dxa"/>
            <w:shd w:val="clear" w:color="auto" w:fill="auto"/>
          </w:tcPr>
          <w:p w:rsidR="00C0041A" w:rsidRPr="00734718" w:rsidRDefault="00C0041A" w:rsidP="00C0041A">
            <w:pPr>
              <w:jc w:val="center"/>
              <w:rPr>
                <w:lang w:val="uk-UA"/>
              </w:rPr>
            </w:pPr>
            <w:r w:rsidRPr="00734718">
              <w:rPr>
                <w:lang w:val="uk-UA"/>
              </w:rPr>
              <w:t>20</w:t>
            </w:r>
          </w:p>
        </w:tc>
        <w:tc>
          <w:tcPr>
            <w:tcW w:w="1565" w:type="dxa"/>
            <w:shd w:val="clear" w:color="auto" w:fill="auto"/>
          </w:tcPr>
          <w:p w:rsidR="00C0041A" w:rsidRPr="00734718" w:rsidRDefault="00C0041A" w:rsidP="00C0041A">
            <w:pPr>
              <w:jc w:val="center"/>
              <w:rPr>
                <w:lang w:val="uk-UA"/>
              </w:rPr>
            </w:pPr>
            <w:r w:rsidRPr="00734718">
              <w:rPr>
                <w:lang w:val="uk-UA"/>
              </w:rPr>
              <w:t>40</w:t>
            </w:r>
          </w:p>
        </w:tc>
        <w:tc>
          <w:tcPr>
            <w:tcW w:w="1564" w:type="dxa"/>
            <w:shd w:val="clear" w:color="auto" w:fill="auto"/>
          </w:tcPr>
          <w:p w:rsidR="00C0041A" w:rsidRPr="00734718" w:rsidRDefault="00C0041A" w:rsidP="00C0041A">
            <w:pPr>
              <w:jc w:val="center"/>
              <w:rPr>
                <w:lang w:val="uk-UA"/>
              </w:rPr>
            </w:pPr>
            <w:r w:rsidRPr="00734718">
              <w:rPr>
                <w:lang w:val="uk-UA"/>
              </w:rPr>
              <w:t>4</w:t>
            </w:r>
          </w:p>
        </w:tc>
        <w:tc>
          <w:tcPr>
            <w:tcW w:w="1565" w:type="dxa"/>
            <w:shd w:val="clear" w:color="auto" w:fill="auto"/>
          </w:tcPr>
          <w:p w:rsidR="00C0041A" w:rsidRPr="00734718" w:rsidRDefault="00C0041A" w:rsidP="00C0041A">
            <w:pPr>
              <w:jc w:val="center"/>
              <w:rPr>
                <w:lang w:val="uk-UA"/>
              </w:rPr>
            </w:pPr>
            <w:r w:rsidRPr="00734718">
              <w:rPr>
                <w:lang w:val="uk-UA"/>
              </w:rPr>
              <w:t>1</w:t>
            </w:r>
          </w:p>
        </w:tc>
        <w:tc>
          <w:tcPr>
            <w:tcW w:w="1565" w:type="dxa"/>
            <w:shd w:val="clear" w:color="auto" w:fill="auto"/>
          </w:tcPr>
          <w:p w:rsidR="00C0041A" w:rsidRPr="00734718" w:rsidRDefault="00C0041A" w:rsidP="00C0041A">
            <w:pPr>
              <w:jc w:val="center"/>
              <w:rPr>
                <w:lang w:val="uk-UA"/>
              </w:rPr>
            </w:pPr>
          </w:p>
        </w:tc>
      </w:tr>
      <w:tr w:rsidR="00C0041A" w:rsidRPr="00734718" w:rsidTr="00740B13">
        <w:trPr>
          <w:trHeight w:val="553"/>
        </w:trPr>
        <w:tc>
          <w:tcPr>
            <w:tcW w:w="1513" w:type="dxa"/>
            <w:shd w:val="clear" w:color="auto" w:fill="auto"/>
          </w:tcPr>
          <w:p w:rsidR="00C0041A" w:rsidRPr="00734718" w:rsidRDefault="00C0041A" w:rsidP="00C0041A">
            <w:pPr>
              <w:jc w:val="center"/>
              <w:rPr>
                <w:lang w:val="uk-UA"/>
              </w:rPr>
            </w:pPr>
            <w:r w:rsidRPr="00734718">
              <w:rPr>
                <w:lang w:val="uk-UA"/>
              </w:rPr>
              <w:t>11</w:t>
            </w:r>
          </w:p>
        </w:tc>
        <w:tc>
          <w:tcPr>
            <w:tcW w:w="1564" w:type="dxa"/>
            <w:shd w:val="clear" w:color="auto" w:fill="auto"/>
          </w:tcPr>
          <w:p w:rsidR="00C0041A" w:rsidRPr="00734718" w:rsidRDefault="00C0041A" w:rsidP="00C0041A">
            <w:pPr>
              <w:jc w:val="center"/>
              <w:rPr>
                <w:lang w:val="uk-UA"/>
              </w:rPr>
            </w:pPr>
            <w:r w:rsidRPr="00734718">
              <w:rPr>
                <w:lang w:val="uk-UA"/>
              </w:rPr>
              <w:t>20</w:t>
            </w:r>
          </w:p>
        </w:tc>
        <w:tc>
          <w:tcPr>
            <w:tcW w:w="1565" w:type="dxa"/>
            <w:shd w:val="clear" w:color="auto" w:fill="auto"/>
          </w:tcPr>
          <w:p w:rsidR="00C0041A" w:rsidRPr="00734718" w:rsidRDefault="00C0041A" w:rsidP="00C0041A">
            <w:pPr>
              <w:jc w:val="center"/>
              <w:rPr>
                <w:lang w:val="uk-UA"/>
              </w:rPr>
            </w:pPr>
            <w:r w:rsidRPr="00734718">
              <w:rPr>
                <w:lang w:val="uk-UA"/>
              </w:rPr>
              <w:t>40</w:t>
            </w:r>
          </w:p>
        </w:tc>
        <w:tc>
          <w:tcPr>
            <w:tcW w:w="1564" w:type="dxa"/>
            <w:shd w:val="clear" w:color="auto" w:fill="auto"/>
          </w:tcPr>
          <w:p w:rsidR="00C0041A" w:rsidRPr="00734718" w:rsidRDefault="00C0041A" w:rsidP="00C0041A">
            <w:pPr>
              <w:jc w:val="center"/>
              <w:rPr>
                <w:lang w:val="uk-UA"/>
              </w:rPr>
            </w:pPr>
            <w:r w:rsidRPr="00734718">
              <w:rPr>
                <w:lang w:val="uk-UA"/>
              </w:rPr>
              <w:t>4</w:t>
            </w:r>
          </w:p>
        </w:tc>
        <w:tc>
          <w:tcPr>
            <w:tcW w:w="1565" w:type="dxa"/>
            <w:shd w:val="clear" w:color="auto" w:fill="auto"/>
          </w:tcPr>
          <w:p w:rsidR="00C0041A" w:rsidRPr="00734718" w:rsidRDefault="00C0041A" w:rsidP="00C0041A">
            <w:pPr>
              <w:jc w:val="center"/>
              <w:rPr>
                <w:lang w:val="uk-UA"/>
              </w:rPr>
            </w:pPr>
            <w:r w:rsidRPr="00734718">
              <w:rPr>
                <w:lang w:val="uk-UA"/>
              </w:rPr>
              <w:t>1</w:t>
            </w:r>
          </w:p>
        </w:tc>
        <w:tc>
          <w:tcPr>
            <w:tcW w:w="1565" w:type="dxa"/>
            <w:shd w:val="clear" w:color="auto" w:fill="auto"/>
          </w:tcPr>
          <w:p w:rsidR="00C0041A" w:rsidRPr="00734718" w:rsidRDefault="00C0041A" w:rsidP="00C0041A">
            <w:pPr>
              <w:jc w:val="center"/>
              <w:rPr>
                <w:lang w:val="uk-UA"/>
              </w:rPr>
            </w:pPr>
            <w:r w:rsidRPr="00734718">
              <w:rPr>
                <w:lang w:val="uk-UA"/>
              </w:rPr>
              <w:t>1</w:t>
            </w:r>
          </w:p>
        </w:tc>
      </w:tr>
    </w:tbl>
    <w:p w:rsidR="00C0041A" w:rsidRPr="00734718" w:rsidRDefault="00C0041A" w:rsidP="00C0041A">
      <w:pPr>
        <w:ind w:firstLine="720"/>
        <w:jc w:val="center"/>
        <w:rPr>
          <w:i/>
          <w:sz w:val="16"/>
          <w:szCs w:val="28"/>
          <w:lang w:val="uk-UA"/>
        </w:rPr>
      </w:pPr>
    </w:p>
    <w:p w:rsidR="00C0041A" w:rsidRPr="00734718" w:rsidRDefault="00C0041A" w:rsidP="00C0041A">
      <w:pPr>
        <w:ind w:firstLine="720"/>
        <w:jc w:val="center"/>
        <w:rPr>
          <w:i/>
          <w:sz w:val="16"/>
          <w:szCs w:val="28"/>
          <w:lang w:val="uk-UA"/>
        </w:rPr>
      </w:pPr>
    </w:p>
    <w:p w:rsidR="00C0041A" w:rsidRPr="00734718" w:rsidRDefault="00C0041A" w:rsidP="00C0041A">
      <w:pPr>
        <w:ind w:firstLine="720"/>
        <w:jc w:val="center"/>
        <w:rPr>
          <w:i/>
          <w:sz w:val="16"/>
          <w:szCs w:val="28"/>
          <w:lang w:val="uk-UA"/>
        </w:rPr>
      </w:pPr>
    </w:p>
    <w:p w:rsidR="00C0041A" w:rsidRPr="00734718" w:rsidRDefault="00C0041A" w:rsidP="00C0041A">
      <w:pPr>
        <w:ind w:firstLine="720"/>
        <w:jc w:val="center"/>
        <w:rPr>
          <w:i/>
          <w:sz w:val="16"/>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6</w:t>
      </w:r>
    </w:p>
    <w:p w:rsidR="00C0041A" w:rsidRPr="00734718" w:rsidRDefault="00C0041A" w:rsidP="00C0041A">
      <w:pPr>
        <w:ind w:firstLine="720"/>
        <w:jc w:val="center"/>
        <w:rPr>
          <w:i/>
          <w:sz w:val="28"/>
          <w:szCs w:val="28"/>
          <w:lang w:val="uk-UA"/>
        </w:rPr>
      </w:pPr>
      <w:r w:rsidRPr="00734718">
        <w:rPr>
          <w:i/>
          <w:sz w:val="28"/>
          <w:szCs w:val="28"/>
          <w:lang w:val="uk-UA"/>
        </w:rPr>
        <w:t xml:space="preserve">Завдання та рекомендації щодо підготовки школярів </w:t>
      </w:r>
    </w:p>
    <w:p w:rsidR="00C0041A" w:rsidRPr="00734718" w:rsidRDefault="00C0041A" w:rsidP="00C0041A">
      <w:pPr>
        <w:ind w:firstLine="720"/>
        <w:jc w:val="center"/>
        <w:rPr>
          <w:i/>
          <w:sz w:val="28"/>
          <w:szCs w:val="28"/>
          <w:lang w:val="uk-UA"/>
        </w:rPr>
      </w:pPr>
      <w:r w:rsidRPr="00734718">
        <w:rPr>
          <w:i/>
          <w:sz w:val="28"/>
          <w:szCs w:val="28"/>
          <w:lang w:val="uk-UA"/>
        </w:rPr>
        <w:t xml:space="preserve">до ІІ етапу Всеукраїнської учнівської олімпіади з біології </w:t>
      </w:r>
    </w:p>
    <w:p w:rsidR="00C0041A" w:rsidRPr="00734718" w:rsidRDefault="00C0041A" w:rsidP="00C0041A">
      <w:pPr>
        <w:ind w:firstLine="720"/>
        <w:jc w:val="center"/>
        <w:rPr>
          <w:i/>
          <w:sz w:val="28"/>
          <w:szCs w:val="28"/>
          <w:lang w:val="uk-UA"/>
        </w:rPr>
      </w:pPr>
      <w:r w:rsidRPr="00734718">
        <w:rPr>
          <w:i/>
          <w:sz w:val="28"/>
          <w:szCs w:val="28"/>
          <w:lang w:val="uk-UA"/>
        </w:rPr>
        <w:t>у 2018-2019 навчальному році</w:t>
      </w:r>
    </w:p>
    <w:p w:rsidR="00C0041A" w:rsidRPr="00734718" w:rsidRDefault="00C0041A" w:rsidP="00C0041A">
      <w:pPr>
        <w:ind w:firstLine="720"/>
        <w:jc w:val="center"/>
        <w:rPr>
          <w:i/>
          <w:sz w:val="28"/>
          <w:szCs w:val="28"/>
          <w:lang w:val="uk-UA"/>
        </w:rPr>
      </w:pPr>
    </w:p>
    <w:p w:rsidR="00C0041A" w:rsidRPr="00734718" w:rsidRDefault="00C0041A" w:rsidP="00C0041A">
      <w:pPr>
        <w:tabs>
          <w:tab w:val="left" w:pos="1843"/>
        </w:tabs>
        <w:ind w:firstLine="720"/>
        <w:jc w:val="both"/>
        <w:rPr>
          <w:sz w:val="28"/>
          <w:szCs w:val="28"/>
          <w:lang w:val="uk-UA"/>
        </w:rPr>
      </w:pPr>
      <w:r w:rsidRPr="00734718">
        <w:rPr>
          <w:sz w:val="28"/>
          <w:szCs w:val="28"/>
          <w:lang w:val="uk-UA"/>
        </w:rPr>
        <w:t>Перелік тем, які доцільно опрацювати учням та за якими будуть складатись олімпіадні завдання:</w:t>
      </w:r>
    </w:p>
    <w:p w:rsidR="00C0041A" w:rsidRPr="00734718" w:rsidRDefault="00C0041A" w:rsidP="00C0041A">
      <w:pPr>
        <w:tabs>
          <w:tab w:val="left" w:pos="1843"/>
        </w:tabs>
        <w:ind w:firstLine="720"/>
        <w:jc w:val="both"/>
        <w:rPr>
          <w:caps/>
          <w:sz w:val="28"/>
          <w:szCs w:val="28"/>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202"/>
      </w:tblGrid>
      <w:tr w:rsidR="00C0041A" w:rsidRPr="00734718" w:rsidTr="00C0041A">
        <w:tc>
          <w:tcPr>
            <w:tcW w:w="1080" w:type="dxa"/>
            <w:shd w:val="clear" w:color="auto" w:fill="auto"/>
          </w:tcPr>
          <w:p w:rsidR="00C0041A" w:rsidRPr="00734718" w:rsidRDefault="00C0041A" w:rsidP="00C0041A">
            <w:pPr>
              <w:jc w:val="center"/>
              <w:rPr>
                <w:sz w:val="28"/>
                <w:szCs w:val="28"/>
                <w:lang w:val="uk-UA"/>
              </w:rPr>
            </w:pPr>
            <w:r w:rsidRPr="00734718">
              <w:rPr>
                <w:sz w:val="28"/>
                <w:szCs w:val="28"/>
                <w:lang w:val="uk-UA"/>
              </w:rPr>
              <w:t>Клас</w:t>
            </w:r>
          </w:p>
        </w:tc>
        <w:tc>
          <w:tcPr>
            <w:tcW w:w="8202" w:type="dxa"/>
            <w:shd w:val="clear" w:color="auto" w:fill="auto"/>
          </w:tcPr>
          <w:p w:rsidR="00C0041A" w:rsidRPr="00734718" w:rsidRDefault="00C0041A" w:rsidP="00C0041A">
            <w:pPr>
              <w:jc w:val="center"/>
              <w:rPr>
                <w:sz w:val="28"/>
                <w:szCs w:val="28"/>
                <w:lang w:val="uk-UA"/>
              </w:rPr>
            </w:pPr>
            <w:r w:rsidRPr="00734718">
              <w:rPr>
                <w:sz w:val="28"/>
                <w:szCs w:val="28"/>
                <w:lang w:val="uk-UA"/>
              </w:rPr>
              <w:t>Тема</w:t>
            </w:r>
          </w:p>
        </w:tc>
      </w:tr>
      <w:tr w:rsidR="00C0041A" w:rsidRPr="005C0207" w:rsidTr="00C0041A">
        <w:tc>
          <w:tcPr>
            <w:tcW w:w="1080" w:type="dxa"/>
            <w:shd w:val="clear" w:color="auto" w:fill="auto"/>
          </w:tcPr>
          <w:p w:rsidR="00C0041A" w:rsidRPr="00734718" w:rsidRDefault="00C0041A" w:rsidP="00C0041A">
            <w:pPr>
              <w:jc w:val="center"/>
              <w:rPr>
                <w:sz w:val="28"/>
                <w:szCs w:val="28"/>
                <w:lang w:val="uk-UA"/>
              </w:rPr>
            </w:pPr>
            <w:r w:rsidRPr="00734718">
              <w:rPr>
                <w:sz w:val="28"/>
                <w:szCs w:val="28"/>
                <w:lang w:val="uk-UA"/>
              </w:rPr>
              <w:t>8</w:t>
            </w:r>
          </w:p>
        </w:tc>
        <w:tc>
          <w:tcPr>
            <w:tcW w:w="8202" w:type="dxa"/>
            <w:shd w:val="clear" w:color="auto" w:fill="auto"/>
          </w:tcPr>
          <w:p w:rsidR="00C0041A" w:rsidRPr="00734718" w:rsidRDefault="00C0041A" w:rsidP="00C0041A">
            <w:pPr>
              <w:jc w:val="both"/>
              <w:rPr>
                <w:sz w:val="28"/>
                <w:szCs w:val="28"/>
                <w:lang w:val="uk-UA"/>
              </w:rPr>
            </w:pPr>
            <w:r w:rsidRPr="00734718">
              <w:rPr>
                <w:sz w:val="28"/>
                <w:szCs w:val="28"/>
                <w:lang w:val="uk-UA"/>
              </w:rPr>
              <w:t>Біологія рослин.</w:t>
            </w:r>
          </w:p>
          <w:p w:rsidR="00C0041A" w:rsidRPr="00734718" w:rsidRDefault="00C0041A" w:rsidP="00C0041A">
            <w:pPr>
              <w:jc w:val="both"/>
              <w:rPr>
                <w:sz w:val="28"/>
                <w:szCs w:val="28"/>
                <w:lang w:val="uk-UA"/>
              </w:rPr>
            </w:pPr>
            <w:r w:rsidRPr="00734718">
              <w:rPr>
                <w:sz w:val="28"/>
                <w:szCs w:val="28"/>
                <w:lang w:val="uk-UA"/>
              </w:rPr>
              <w:t>Біологія тварин.</w:t>
            </w:r>
          </w:p>
          <w:p w:rsidR="00C0041A" w:rsidRPr="00734718" w:rsidRDefault="00C0041A" w:rsidP="00C0041A">
            <w:pPr>
              <w:jc w:val="both"/>
              <w:rPr>
                <w:sz w:val="28"/>
                <w:szCs w:val="28"/>
                <w:lang w:val="uk-UA"/>
              </w:rPr>
            </w:pPr>
            <w:r w:rsidRPr="00734718">
              <w:rPr>
                <w:sz w:val="28"/>
                <w:szCs w:val="28"/>
                <w:lang w:val="uk-UA"/>
              </w:rPr>
              <w:t>Біологія людини: організм людини як біологічна система; опора та рух; обмін речовин та перетворення енергії; травлення, транспорт речовин.</w:t>
            </w:r>
          </w:p>
          <w:p w:rsidR="00C0041A" w:rsidRPr="00734718" w:rsidRDefault="00C0041A" w:rsidP="00C0041A">
            <w:pPr>
              <w:jc w:val="both"/>
              <w:rPr>
                <w:sz w:val="28"/>
                <w:szCs w:val="28"/>
                <w:lang w:val="uk-UA"/>
              </w:rPr>
            </w:pPr>
          </w:p>
        </w:tc>
      </w:tr>
      <w:tr w:rsidR="00C0041A" w:rsidRPr="005C0207" w:rsidTr="00C0041A">
        <w:tc>
          <w:tcPr>
            <w:tcW w:w="1080" w:type="dxa"/>
            <w:shd w:val="clear" w:color="auto" w:fill="auto"/>
          </w:tcPr>
          <w:p w:rsidR="00C0041A" w:rsidRPr="00734718" w:rsidRDefault="00C0041A" w:rsidP="00C0041A">
            <w:pPr>
              <w:jc w:val="center"/>
              <w:rPr>
                <w:sz w:val="28"/>
                <w:szCs w:val="28"/>
                <w:lang w:val="uk-UA"/>
              </w:rPr>
            </w:pPr>
            <w:r w:rsidRPr="00734718">
              <w:rPr>
                <w:sz w:val="28"/>
                <w:szCs w:val="28"/>
                <w:lang w:val="uk-UA"/>
              </w:rPr>
              <w:t>9</w:t>
            </w:r>
          </w:p>
        </w:tc>
        <w:tc>
          <w:tcPr>
            <w:tcW w:w="8202" w:type="dxa"/>
            <w:shd w:val="clear" w:color="auto" w:fill="auto"/>
          </w:tcPr>
          <w:p w:rsidR="00C0041A" w:rsidRPr="00734718" w:rsidRDefault="00C0041A" w:rsidP="00C0041A">
            <w:pPr>
              <w:jc w:val="both"/>
              <w:rPr>
                <w:sz w:val="28"/>
                <w:szCs w:val="28"/>
                <w:lang w:val="uk-UA"/>
              </w:rPr>
            </w:pPr>
            <w:r w:rsidRPr="00734718">
              <w:rPr>
                <w:sz w:val="28"/>
                <w:szCs w:val="28"/>
                <w:lang w:val="uk-UA"/>
              </w:rPr>
              <w:t>Біологія рослин.</w:t>
            </w:r>
          </w:p>
          <w:p w:rsidR="00C0041A" w:rsidRPr="00734718" w:rsidRDefault="00C0041A" w:rsidP="00C0041A">
            <w:pPr>
              <w:jc w:val="both"/>
              <w:rPr>
                <w:sz w:val="28"/>
                <w:szCs w:val="28"/>
                <w:lang w:val="uk-UA"/>
              </w:rPr>
            </w:pPr>
            <w:r w:rsidRPr="00734718">
              <w:rPr>
                <w:sz w:val="28"/>
                <w:szCs w:val="28"/>
                <w:lang w:val="uk-UA"/>
              </w:rPr>
              <w:t>Біологія тварин.</w:t>
            </w:r>
          </w:p>
          <w:p w:rsidR="00C0041A" w:rsidRPr="00734718" w:rsidRDefault="00C0041A" w:rsidP="00C0041A">
            <w:pPr>
              <w:jc w:val="both"/>
              <w:rPr>
                <w:sz w:val="28"/>
                <w:szCs w:val="28"/>
                <w:lang w:val="uk-UA"/>
              </w:rPr>
            </w:pPr>
            <w:r w:rsidRPr="00734718">
              <w:rPr>
                <w:sz w:val="28"/>
                <w:szCs w:val="28"/>
                <w:lang w:val="uk-UA"/>
              </w:rPr>
              <w:t>Біологія людини.</w:t>
            </w:r>
          </w:p>
          <w:p w:rsidR="00C0041A" w:rsidRPr="00734718" w:rsidRDefault="00C0041A" w:rsidP="00C0041A">
            <w:pPr>
              <w:jc w:val="both"/>
              <w:rPr>
                <w:sz w:val="28"/>
                <w:szCs w:val="28"/>
                <w:lang w:val="uk-UA"/>
              </w:rPr>
            </w:pPr>
            <w:r w:rsidRPr="00734718">
              <w:rPr>
                <w:sz w:val="28"/>
                <w:szCs w:val="28"/>
                <w:lang w:val="uk-UA"/>
              </w:rPr>
              <w:t>Загальна біологія: основні галузі біології та її місце серед наук, основні методи біологічних досліджень, хімічний склад клітини, структура клітини, принципи функціонування клітини.</w:t>
            </w:r>
          </w:p>
          <w:p w:rsidR="00740B13" w:rsidRPr="00734718" w:rsidRDefault="00740B13" w:rsidP="00C0041A">
            <w:pPr>
              <w:jc w:val="both"/>
              <w:rPr>
                <w:sz w:val="28"/>
                <w:szCs w:val="28"/>
                <w:lang w:val="uk-UA"/>
              </w:rPr>
            </w:pPr>
          </w:p>
        </w:tc>
      </w:tr>
      <w:tr w:rsidR="00C0041A" w:rsidRPr="005C0207" w:rsidTr="00C0041A">
        <w:tc>
          <w:tcPr>
            <w:tcW w:w="1080" w:type="dxa"/>
            <w:shd w:val="clear" w:color="auto" w:fill="auto"/>
          </w:tcPr>
          <w:p w:rsidR="00C0041A" w:rsidRPr="00734718" w:rsidRDefault="00C0041A" w:rsidP="00C0041A">
            <w:pPr>
              <w:jc w:val="center"/>
              <w:rPr>
                <w:sz w:val="28"/>
                <w:szCs w:val="28"/>
                <w:lang w:val="uk-UA"/>
              </w:rPr>
            </w:pPr>
            <w:r w:rsidRPr="00734718">
              <w:rPr>
                <w:sz w:val="28"/>
                <w:szCs w:val="28"/>
                <w:lang w:val="uk-UA"/>
              </w:rPr>
              <w:t>10</w:t>
            </w:r>
          </w:p>
        </w:tc>
        <w:tc>
          <w:tcPr>
            <w:tcW w:w="8202" w:type="dxa"/>
            <w:shd w:val="clear" w:color="auto" w:fill="auto"/>
          </w:tcPr>
          <w:p w:rsidR="00C0041A" w:rsidRPr="00734718" w:rsidRDefault="00C0041A" w:rsidP="00C0041A">
            <w:pPr>
              <w:jc w:val="both"/>
              <w:rPr>
                <w:sz w:val="28"/>
                <w:szCs w:val="28"/>
                <w:lang w:val="uk-UA"/>
              </w:rPr>
            </w:pPr>
            <w:r w:rsidRPr="00734718">
              <w:rPr>
                <w:sz w:val="28"/>
                <w:szCs w:val="28"/>
                <w:lang w:val="uk-UA"/>
              </w:rPr>
              <w:t>Біологія рослин.</w:t>
            </w:r>
          </w:p>
          <w:p w:rsidR="00C0041A" w:rsidRPr="00734718" w:rsidRDefault="00C0041A" w:rsidP="00C0041A">
            <w:pPr>
              <w:jc w:val="both"/>
              <w:rPr>
                <w:sz w:val="28"/>
                <w:szCs w:val="28"/>
                <w:lang w:val="uk-UA"/>
              </w:rPr>
            </w:pPr>
            <w:r w:rsidRPr="00734718">
              <w:rPr>
                <w:sz w:val="28"/>
                <w:szCs w:val="28"/>
                <w:lang w:val="uk-UA"/>
              </w:rPr>
              <w:t xml:space="preserve">Біологія тварин. </w:t>
            </w:r>
          </w:p>
          <w:p w:rsidR="00C0041A" w:rsidRPr="00734718" w:rsidRDefault="00C0041A" w:rsidP="00C0041A">
            <w:pPr>
              <w:jc w:val="both"/>
              <w:rPr>
                <w:sz w:val="28"/>
                <w:szCs w:val="28"/>
                <w:lang w:val="uk-UA"/>
              </w:rPr>
            </w:pPr>
            <w:r w:rsidRPr="00734718">
              <w:rPr>
                <w:sz w:val="28"/>
                <w:szCs w:val="28"/>
                <w:lang w:val="uk-UA"/>
              </w:rPr>
              <w:t xml:space="preserve">Біологія людини. </w:t>
            </w:r>
          </w:p>
          <w:p w:rsidR="00C0041A" w:rsidRPr="00734718" w:rsidRDefault="00C0041A" w:rsidP="00C0041A">
            <w:pPr>
              <w:jc w:val="both"/>
              <w:rPr>
                <w:sz w:val="28"/>
                <w:szCs w:val="28"/>
                <w:lang w:val="uk-UA"/>
              </w:rPr>
            </w:pPr>
            <w:r w:rsidRPr="00734718">
              <w:rPr>
                <w:sz w:val="28"/>
                <w:szCs w:val="28"/>
                <w:lang w:val="uk-UA"/>
              </w:rPr>
              <w:t>Загальна біологія.</w:t>
            </w:r>
          </w:p>
          <w:p w:rsidR="00C0041A" w:rsidRPr="00734718" w:rsidRDefault="00C0041A" w:rsidP="00C0041A">
            <w:pPr>
              <w:jc w:val="both"/>
              <w:rPr>
                <w:sz w:val="28"/>
                <w:szCs w:val="28"/>
                <w:lang w:val="uk-UA"/>
              </w:rPr>
            </w:pPr>
            <w:r w:rsidRPr="00734718">
              <w:rPr>
                <w:sz w:val="28"/>
                <w:szCs w:val="28"/>
                <w:lang w:val="uk-UA"/>
              </w:rPr>
              <w:t xml:space="preserve">Біологія і екологія: </w:t>
            </w:r>
            <w:r w:rsidRPr="00734718">
              <w:rPr>
                <w:sz w:val="28"/>
                <w:szCs w:val="28"/>
                <w:lang w:val="uk-UA" w:eastAsia="en-US"/>
              </w:rPr>
              <w:t>міждисциплінарні зв’язки біології та екології; р</w:t>
            </w:r>
            <w:r w:rsidRPr="00734718">
              <w:rPr>
                <w:spacing w:val="3"/>
                <w:sz w:val="28"/>
                <w:szCs w:val="28"/>
                <w:shd w:val="clear" w:color="auto" w:fill="FFFFFF"/>
                <w:lang w:val="uk-UA" w:eastAsia="en-US"/>
              </w:rPr>
              <w:t xml:space="preserve">івні організації біологічних систем та їхній взаємозв’язок; фундаментальні властивості живого; </w:t>
            </w:r>
            <w:proofErr w:type="spellStart"/>
            <w:r w:rsidRPr="00734718">
              <w:rPr>
                <w:spacing w:val="3"/>
                <w:sz w:val="28"/>
                <w:szCs w:val="28"/>
                <w:shd w:val="clear" w:color="auto" w:fill="FFFFFF"/>
                <w:lang w:val="uk-UA" w:eastAsia="en-US"/>
              </w:rPr>
              <w:t>біорізноманіття</w:t>
            </w:r>
            <w:proofErr w:type="spellEnd"/>
            <w:r w:rsidRPr="00734718">
              <w:rPr>
                <w:spacing w:val="3"/>
                <w:sz w:val="28"/>
                <w:szCs w:val="28"/>
                <w:shd w:val="clear" w:color="auto" w:fill="FFFFFF"/>
                <w:lang w:val="uk-UA" w:eastAsia="en-US"/>
              </w:rPr>
              <w:t>, обмін речовин і перетворення енергії.</w:t>
            </w:r>
            <w:r w:rsidRPr="00734718">
              <w:rPr>
                <w:sz w:val="28"/>
                <w:szCs w:val="28"/>
                <w:lang w:val="uk-UA"/>
              </w:rPr>
              <w:t xml:space="preserve"> </w:t>
            </w:r>
          </w:p>
          <w:p w:rsidR="00740B13" w:rsidRPr="00734718" w:rsidRDefault="00740B13" w:rsidP="00C0041A">
            <w:pPr>
              <w:jc w:val="both"/>
              <w:rPr>
                <w:sz w:val="28"/>
                <w:szCs w:val="28"/>
                <w:lang w:val="uk-UA"/>
              </w:rPr>
            </w:pPr>
          </w:p>
        </w:tc>
      </w:tr>
      <w:tr w:rsidR="00C0041A" w:rsidRPr="005C0207" w:rsidTr="00C0041A">
        <w:tc>
          <w:tcPr>
            <w:tcW w:w="1080" w:type="dxa"/>
            <w:shd w:val="clear" w:color="auto" w:fill="auto"/>
          </w:tcPr>
          <w:p w:rsidR="00C0041A" w:rsidRPr="00734718" w:rsidRDefault="00C0041A" w:rsidP="00C0041A">
            <w:pPr>
              <w:jc w:val="center"/>
              <w:rPr>
                <w:sz w:val="28"/>
                <w:szCs w:val="28"/>
                <w:lang w:val="uk-UA"/>
              </w:rPr>
            </w:pPr>
            <w:r w:rsidRPr="00734718">
              <w:rPr>
                <w:sz w:val="28"/>
                <w:szCs w:val="28"/>
                <w:lang w:val="uk-UA"/>
              </w:rPr>
              <w:t>11</w:t>
            </w:r>
          </w:p>
        </w:tc>
        <w:tc>
          <w:tcPr>
            <w:tcW w:w="8202" w:type="dxa"/>
            <w:shd w:val="clear" w:color="auto" w:fill="auto"/>
          </w:tcPr>
          <w:p w:rsidR="00C0041A" w:rsidRPr="00734718" w:rsidRDefault="00C0041A" w:rsidP="00C0041A">
            <w:pPr>
              <w:jc w:val="both"/>
              <w:rPr>
                <w:sz w:val="28"/>
                <w:szCs w:val="28"/>
                <w:lang w:val="uk-UA"/>
              </w:rPr>
            </w:pPr>
            <w:r w:rsidRPr="00734718">
              <w:rPr>
                <w:sz w:val="28"/>
                <w:szCs w:val="28"/>
                <w:lang w:val="uk-UA"/>
              </w:rPr>
              <w:t>Біологія рослин.</w:t>
            </w:r>
          </w:p>
          <w:p w:rsidR="00C0041A" w:rsidRPr="00734718" w:rsidRDefault="00C0041A" w:rsidP="00C0041A">
            <w:pPr>
              <w:jc w:val="both"/>
              <w:rPr>
                <w:sz w:val="28"/>
                <w:szCs w:val="28"/>
                <w:lang w:val="uk-UA"/>
              </w:rPr>
            </w:pPr>
            <w:r w:rsidRPr="00734718">
              <w:rPr>
                <w:sz w:val="28"/>
                <w:szCs w:val="28"/>
                <w:lang w:val="uk-UA"/>
              </w:rPr>
              <w:t xml:space="preserve">Біологія тварин. </w:t>
            </w:r>
          </w:p>
          <w:p w:rsidR="00C0041A" w:rsidRPr="00734718" w:rsidRDefault="00C0041A" w:rsidP="00C0041A">
            <w:pPr>
              <w:jc w:val="both"/>
              <w:rPr>
                <w:sz w:val="28"/>
                <w:szCs w:val="28"/>
                <w:lang w:val="uk-UA"/>
              </w:rPr>
            </w:pPr>
            <w:r w:rsidRPr="00734718">
              <w:rPr>
                <w:sz w:val="28"/>
                <w:szCs w:val="28"/>
                <w:lang w:val="uk-UA"/>
              </w:rPr>
              <w:t xml:space="preserve">Біологія людини. </w:t>
            </w:r>
          </w:p>
          <w:p w:rsidR="00C0041A" w:rsidRPr="00734718" w:rsidRDefault="00C0041A" w:rsidP="00C0041A">
            <w:pPr>
              <w:jc w:val="both"/>
              <w:rPr>
                <w:sz w:val="28"/>
                <w:szCs w:val="28"/>
                <w:lang w:val="uk-UA"/>
              </w:rPr>
            </w:pPr>
            <w:r w:rsidRPr="00734718">
              <w:rPr>
                <w:sz w:val="28"/>
                <w:szCs w:val="28"/>
                <w:lang w:val="uk-UA"/>
              </w:rPr>
              <w:t xml:space="preserve">Загальна біологія: основні властивості організмів; універсальні властивості організмів (клітина); генетика; селекція; розмноження та індивідуальний розвиток організмів; вірусологія. </w:t>
            </w:r>
          </w:p>
        </w:tc>
      </w:tr>
    </w:tbl>
    <w:p w:rsidR="00B97FA0" w:rsidRPr="00734718" w:rsidRDefault="00B97FA0">
      <w:pPr>
        <w:rPr>
          <w:lang w:val="uk-UA"/>
        </w:rPr>
      </w:pPr>
    </w:p>
    <w:p w:rsidR="00B97FA0" w:rsidRPr="00734718" w:rsidRDefault="00B97FA0">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7</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C0041A" w:rsidRPr="00734718" w:rsidRDefault="00C0041A" w:rsidP="00C0041A">
      <w:pPr>
        <w:jc w:val="center"/>
        <w:rPr>
          <w:b/>
          <w:sz w:val="28"/>
          <w:szCs w:val="28"/>
          <w:lang w:val="uk-UA"/>
        </w:rPr>
      </w:pPr>
      <w:r w:rsidRPr="00734718">
        <w:rPr>
          <w:b/>
          <w:sz w:val="28"/>
          <w:szCs w:val="28"/>
          <w:lang w:val="uk-UA"/>
        </w:rPr>
        <w:t xml:space="preserve">Методичні рекомендації та завдання з підготовки школярів </w:t>
      </w:r>
    </w:p>
    <w:p w:rsidR="00C0041A" w:rsidRPr="00734718" w:rsidRDefault="00C0041A" w:rsidP="00C0041A">
      <w:pPr>
        <w:jc w:val="center"/>
        <w:rPr>
          <w:b/>
          <w:sz w:val="28"/>
          <w:szCs w:val="28"/>
          <w:lang w:val="uk-UA"/>
        </w:rPr>
      </w:pPr>
      <w:r w:rsidRPr="00734718">
        <w:rPr>
          <w:b/>
          <w:sz w:val="28"/>
          <w:szCs w:val="28"/>
          <w:lang w:val="uk-UA"/>
        </w:rPr>
        <w:t>до участі у ІІ етапі Всеукраїнської учнівської</w:t>
      </w:r>
    </w:p>
    <w:p w:rsidR="00C0041A" w:rsidRPr="00734718" w:rsidRDefault="00C0041A" w:rsidP="00C0041A">
      <w:pPr>
        <w:jc w:val="center"/>
        <w:rPr>
          <w:b/>
          <w:sz w:val="28"/>
          <w:szCs w:val="28"/>
          <w:lang w:val="uk-UA"/>
        </w:rPr>
      </w:pPr>
      <w:r w:rsidRPr="00734718">
        <w:rPr>
          <w:b/>
          <w:sz w:val="28"/>
          <w:szCs w:val="28"/>
          <w:lang w:val="uk-UA"/>
        </w:rPr>
        <w:t>олімпіади з історії у 2018-2019 навчальному році</w:t>
      </w:r>
    </w:p>
    <w:p w:rsidR="00C0041A" w:rsidRPr="00734718" w:rsidRDefault="00C0041A" w:rsidP="00C0041A">
      <w:pPr>
        <w:spacing w:line="360" w:lineRule="auto"/>
        <w:jc w:val="both"/>
        <w:rPr>
          <w:sz w:val="28"/>
          <w:szCs w:val="28"/>
          <w:lang w:val="uk-UA"/>
        </w:rPr>
      </w:pPr>
    </w:p>
    <w:p w:rsidR="00C0041A" w:rsidRPr="00734718" w:rsidRDefault="00C0041A" w:rsidP="00C0041A">
      <w:pPr>
        <w:jc w:val="center"/>
        <w:rPr>
          <w:i/>
          <w:color w:val="000000"/>
          <w:sz w:val="28"/>
          <w:szCs w:val="28"/>
          <w:lang w:val="uk-UA"/>
        </w:rPr>
      </w:pPr>
      <w:r w:rsidRPr="00734718">
        <w:rPr>
          <w:i/>
          <w:color w:val="000000"/>
          <w:sz w:val="28"/>
          <w:szCs w:val="28"/>
          <w:lang w:val="uk-UA"/>
        </w:rPr>
        <w:t xml:space="preserve">Інструктивні рекомендації щодо проведення </w:t>
      </w:r>
    </w:p>
    <w:p w:rsidR="00C0041A" w:rsidRPr="00734718" w:rsidRDefault="00C0041A" w:rsidP="00C0041A">
      <w:pPr>
        <w:jc w:val="center"/>
        <w:rPr>
          <w:i/>
          <w:sz w:val="28"/>
          <w:szCs w:val="28"/>
          <w:lang w:val="uk-UA"/>
        </w:rPr>
      </w:pPr>
      <w:r w:rsidRPr="00734718">
        <w:rPr>
          <w:i/>
          <w:sz w:val="28"/>
          <w:szCs w:val="28"/>
          <w:lang w:val="uk-UA"/>
        </w:rPr>
        <w:t>ІІ етапу Всеукраїнської учнівської</w:t>
      </w:r>
    </w:p>
    <w:p w:rsidR="00C0041A" w:rsidRPr="00734718" w:rsidRDefault="00C0041A" w:rsidP="00C0041A">
      <w:pPr>
        <w:jc w:val="center"/>
        <w:rPr>
          <w:i/>
          <w:sz w:val="28"/>
          <w:szCs w:val="28"/>
          <w:lang w:val="uk-UA"/>
        </w:rPr>
      </w:pPr>
      <w:r w:rsidRPr="00734718">
        <w:rPr>
          <w:i/>
          <w:sz w:val="28"/>
          <w:szCs w:val="28"/>
          <w:lang w:val="uk-UA"/>
        </w:rPr>
        <w:t>олімпіади з історії у 2018-2019 навчальному році</w:t>
      </w:r>
    </w:p>
    <w:p w:rsidR="00C0041A" w:rsidRPr="00734718" w:rsidRDefault="00C0041A" w:rsidP="00C0041A">
      <w:pPr>
        <w:jc w:val="both"/>
        <w:rPr>
          <w:sz w:val="16"/>
          <w:szCs w:val="16"/>
          <w:lang w:val="uk-UA"/>
        </w:rPr>
      </w:pPr>
    </w:p>
    <w:p w:rsidR="00C0041A" w:rsidRPr="00734718" w:rsidRDefault="00C0041A" w:rsidP="00C0041A">
      <w:pPr>
        <w:spacing w:line="276" w:lineRule="auto"/>
        <w:ind w:firstLine="708"/>
        <w:jc w:val="both"/>
        <w:rPr>
          <w:sz w:val="28"/>
          <w:szCs w:val="28"/>
          <w:lang w:val="uk-UA"/>
        </w:rPr>
      </w:pPr>
      <w:r w:rsidRPr="00734718">
        <w:rPr>
          <w:sz w:val="28"/>
          <w:szCs w:val="28"/>
          <w:lang w:val="uk-UA"/>
        </w:rPr>
        <w:t>У ІІ етапі Всеукраїнської учнівської олімпіаді з історії беруть участь учні  8-11 класів.</w:t>
      </w:r>
    </w:p>
    <w:p w:rsidR="00C0041A" w:rsidRPr="00734718" w:rsidRDefault="00C0041A" w:rsidP="00C0041A">
      <w:pPr>
        <w:spacing w:line="276" w:lineRule="auto"/>
        <w:ind w:firstLine="708"/>
        <w:jc w:val="both"/>
        <w:rPr>
          <w:sz w:val="28"/>
          <w:szCs w:val="28"/>
          <w:lang w:val="uk-UA"/>
        </w:rPr>
      </w:pPr>
      <w:r w:rsidRPr="00734718">
        <w:rPr>
          <w:sz w:val="28"/>
          <w:szCs w:val="28"/>
          <w:lang w:val="uk-UA"/>
        </w:rPr>
        <w:t>Час роботи над олімпіадними завданнями – 4 астрономічні години.</w:t>
      </w:r>
    </w:p>
    <w:p w:rsidR="00C0041A" w:rsidRPr="00734718" w:rsidRDefault="00C0041A" w:rsidP="00C0041A">
      <w:pPr>
        <w:spacing w:line="276" w:lineRule="auto"/>
        <w:ind w:firstLine="708"/>
        <w:jc w:val="both"/>
        <w:rPr>
          <w:sz w:val="28"/>
          <w:szCs w:val="28"/>
          <w:lang w:val="uk-UA"/>
        </w:rPr>
      </w:pPr>
    </w:p>
    <w:p w:rsidR="00C0041A" w:rsidRPr="00734718" w:rsidRDefault="00C0041A" w:rsidP="00C0041A">
      <w:pPr>
        <w:ind w:firstLine="708"/>
        <w:contextualSpacing/>
        <w:jc w:val="both"/>
        <w:rPr>
          <w:sz w:val="28"/>
          <w:szCs w:val="28"/>
          <w:lang w:val="uk-UA"/>
        </w:rPr>
      </w:pPr>
      <w:r w:rsidRPr="00734718">
        <w:rPr>
          <w:sz w:val="28"/>
          <w:szCs w:val="28"/>
          <w:lang w:val="uk-UA"/>
        </w:rPr>
        <w:t xml:space="preserve">Комплект олімпіадних завдань охоплює програмовий матеріал з різних розділів курсу історії України та Всесвітньої історії за попередні роки навчання та теми, які учні повинні опанувати відповідно до чинних навчальних програм для закладів загальної середньої освіти. Олімпіадні завдання розроблені з урахуванням змісту та структури завдань, що пропонуються на ІV етапі Всеукраїнської учнівської олімпіади з історії. </w:t>
      </w:r>
    </w:p>
    <w:p w:rsidR="00C0041A" w:rsidRPr="00734718" w:rsidRDefault="00C0041A" w:rsidP="00C0041A">
      <w:pPr>
        <w:ind w:firstLine="708"/>
        <w:contextualSpacing/>
        <w:jc w:val="both"/>
        <w:rPr>
          <w:sz w:val="28"/>
          <w:szCs w:val="28"/>
          <w:lang w:val="uk-UA"/>
        </w:rPr>
      </w:pPr>
      <w:r w:rsidRPr="00734718">
        <w:rPr>
          <w:sz w:val="28"/>
          <w:szCs w:val="28"/>
          <w:lang w:val="uk-UA"/>
        </w:rPr>
        <w:t xml:space="preserve">Завдання з олімпіади по історії  спрямовані як на виявлення поглибленого знання й розуміння учнями низки визначальних історичних подій, явищ, процесів, так і сформованості у них предметних </w:t>
      </w:r>
      <w:proofErr w:type="spellStart"/>
      <w:r w:rsidRPr="00734718">
        <w:rPr>
          <w:sz w:val="28"/>
          <w:szCs w:val="28"/>
          <w:lang w:val="uk-UA"/>
        </w:rPr>
        <w:t>компетентностей</w:t>
      </w:r>
      <w:proofErr w:type="spellEnd"/>
      <w:r w:rsidRPr="00734718">
        <w:rPr>
          <w:sz w:val="28"/>
          <w:szCs w:val="28"/>
          <w:lang w:val="uk-UA"/>
        </w:rPr>
        <w:t xml:space="preserve"> (хронологічної, просторової, інформаційної, мовленнєвої, логічної та </w:t>
      </w:r>
      <w:proofErr w:type="spellStart"/>
      <w:r w:rsidRPr="00734718">
        <w:rPr>
          <w:sz w:val="28"/>
          <w:szCs w:val="28"/>
          <w:lang w:val="uk-UA"/>
        </w:rPr>
        <w:t>аксеологічної</w:t>
      </w:r>
      <w:proofErr w:type="spellEnd"/>
      <w:r w:rsidRPr="00734718">
        <w:rPr>
          <w:sz w:val="28"/>
          <w:szCs w:val="28"/>
          <w:lang w:val="uk-UA"/>
        </w:rPr>
        <w:t>). До комплекту будуть включені завдання, пов’язані з історією регіону, де проходитиме IV етап Всеукраїнської учнівської олімпіади з історії, з дотриманням обов’язкової умови: ці завдання відображатимуть факти, події, явища, що мають загальноукраїнське значення або ж розглядаються у загальноукраїнському контексті.</w:t>
      </w:r>
    </w:p>
    <w:p w:rsidR="00C0041A" w:rsidRPr="00734718" w:rsidRDefault="00C0041A" w:rsidP="00C0041A">
      <w:pPr>
        <w:pStyle w:val="ab"/>
        <w:ind w:firstLine="567"/>
        <w:jc w:val="both"/>
        <w:rPr>
          <w:rFonts w:ascii="Times New Roman" w:hAnsi="Times New Roman" w:cs="Times New Roman"/>
          <w:lang w:val="uk-UA"/>
        </w:rPr>
      </w:pPr>
      <w:r w:rsidRPr="00734718">
        <w:rPr>
          <w:rFonts w:ascii="Times New Roman" w:hAnsi="Times New Roman" w:cs="Times New Roman"/>
          <w:lang w:val="uk-UA"/>
        </w:rPr>
        <w:t>Структура комплекту завдань для учнів 8-11 класів може охоплювати завдання на виявлення  рівня розвиненості в учасників олімпіади:</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уміння визначати провідні тенденції історичного процесу; </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уміння давати порівняльну характеристику; </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встановлювати хронологічні, просторові та причинно-наслідкові зв’язки; </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розкривати значення, висловлювати власну точку зору, аргументувати свою позицію; </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визначати роль особистості в історії;  </w:t>
      </w:r>
    </w:p>
    <w:p w:rsidR="00C0041A" w:rsidRPr="00734718" w:rsidRDefault="00C0041A" w:rsidP="00CA6E8F">
      <w:pPr>
        <w:pStyle w:val="ab"/>
        <w:numPr>
          <w:ilvl w:val="0"/>
          <w:numId w:val="6"/>
        </w:numPr>
        <w:tabs>
          <w:tab w:val="left" w:pos="993"/>
        </w:tabs>
        <w:ind w:left="0" w:firstLine="709"/>
        <w:jc w:val="both"/>
        <w:rPr>
          <w:rFonts w:ascii="Times New Roman" w:hAnsi="Times New Roman" w:cs="Times New Roman"/>
          <w:lang w:val="uk-UA"/>
        </w:rPr>
      </w:pPr>
      <w:r w:rsidRPr="00734718">
        <w:rPr>
          <w:rFonts w:ascii="Times New Roman" w:hAnsi="Times New Roman" w:cs="Times New Roman"/>
          <w:lang w:val="uk-UA"/>
        </w:rPr>
        <w:t xml:space="preserve">володіти категоріями історичного часу, історичного простору та історичного руху, головними історичними поняттями. </w:t>
      </w:r>
    </w:p>
    <w:p w:rsidR="00CE63A1" w:rsidRPr="00734718" w:rsidRDefault="00C0041A" w:rsidP="00C0041A">
      <w:pPr>
        <w:ind w:firstLine="720"/>
        <w:jc w:val="both"/>
        <w:rPr>
          <w:sz w:val="28"/>
          <w:szCs w:val="28"/>
          <w:lang w:val="uk-UA"/>
        </w:rPr>
      </w:pPr>
      <w:r w:rsidRPr="00734718">
        <w:rPr>
          <w:sz w:val="28"/>
          <w:szCs w:val="28"/>
          <w:lang w:val="uk-UA"/>
        </w:rPr>
        <w:t xml:space="preserve">Одним із видів олімпіадних завдань є есе. Есе – самостійна, творча письмова робота, прикметною ознакою якої є особистісний характер сприймання проблеми та її осмислення, невеликий обсяг, вільна композиція, </w:t>
      </w:r>
    </w:p>
    <w:p w:rsidR="00CE63A1" w:rsidRPr="00734718" w:rsidRDefault="00CE63A1" w:rsidP="00CE63A1">
      <w:pPr>
        <w:jc w:val="both"/>
        <w:rPr>
          <w:sz w:val="28"/>
          <w:szCs w:val="28"/>
          <w:lang w:val="uk-UA"/>
        </w:rPr>
      </w:pPr>
    </w:p>
    <w:p w:rsidR="00CE63A1" w:rsidRPr="00734718" w:rsidRDefault="00CE63A1" w:rsidP="00CE63A1">
      <w:pPr>
        <w:pStyle w:val="a5"/>
        <w:tabs>
          <w:tab w:val="left" w:pos="993"/>
        </w:tabs>
        <w:ind w:left="360"/>
        <w:jc w:val="right"/>
        <w:rPr>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7</w:t>
      </w:r>
    </w:p>
    <w:p w:rsidR="00C0041A" w:rsidRPr="00734718" w:rsidRDefault="00C0041A" w:rsidP="00CE63A1">
      <w:pPr>
        <w:jc w:val="both"/>
        <w:rPr>
          <w:sz w:val="28"/>
          <w:szCs w:val="28"/>
          <w:lang w:val="uk-UA"/>
        </w:rPr>
      </w:pPr>
      <w:r w:rsidRPr="00734718">
        <w:rPr>
          <w:sz w:val="28"/>
          <w:szCs w:val="28"/>
          <w:lang w:val="uk-UA"/>
        </w:rPr>
        <w:t xml:space="preserve">невимушеність та емоційність викладу. Есе складається з таких частин – вступ, основна частина, висновок. </w:t>
      </w:r>
    </w:p>
    <w:p w:rsidR="00C0041A" w:rsidRPr="00734718" w:rsidRDefault="00C0041A" w:rsidP="00C0041A">
      <w:pPr>
        <w:ind w:firstLine="720"/>
        <w:jc w:val="both"/>
        <w:rPr>
          <w:sz w:val="28"/>
          <w:szCs w:val="28"/>
          <w:lang w:val="uk-UA"/>
        </w:rPr>
      </w:pPr>
      <w:r w:rsidRPr="00734718">
        <w:rPr>
          <w:sz w:val="28"/>
          <w:szCs w:val="28"/>
          <w:lang w:val="uk-UA"/>
        </w:rPr>
        <w:t>Вступ – обґрунтування вибору теми есе.</w:t>
      </w:r>
    </w:p>
    <w:p w:rsidR="00C0041A" w:rsidRPr="00734718" w:rsidRDefault="00C0041A" w:rsidP="00C0041A">
      <w:pPr>
        <w:ind w:firstLine="720"/>
        <w:jc w:val="both"/>
        <w:rPr>
          <w:sz w:val="28"/>
          <w:szCs w:val="28"/>
          <w:lang w:val="uk-UA"/>
        </w:rPr>
      </w:pPr>
      <w:r w:rsidRPr="00734718">
        <w:rPr>
          <w:sz w:val="28"/>
          <w:szCs w:val="28"/>
          <w:lang w:val="uk-UA"/>
        </w:rPr>
        <w:t>Основна частина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C0041A" w:rsidRPr="00734718" w:rsidRDefault="00C0041A" w:rsidP="00C0041A">
      <w:pPr>
        <w:ind w:firstLine="720"/>
        <w:jc w:val="both"/>
        <w:rPr>
          <w:sz w:val="28"/>
          <w:szCs w:val="28"/>
          <w:lang w:val="uk-UA"/>
        </w:rPr>
      </w:pPr>
      <w:r w:rsidRPr="00734718">
        <w:rPr>
          <w:sz w:val="28"/>
          <w:szCs w:val="28"/>
          <w:lang w:val="uk-UA"/>
        </w:rPr>
        <w:t>Висновок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C0041A" w:rsidRPr="00734718" w:rsidRDefault="00C0041A" w:rsidP="00C0041A">
      <w:pPr>
        <w:ind w:firstLine="540"/>
        <w:jc w:val="both"/>
        <w:rPr>
          <w:sz w:val="28"/>
          <w:szCs w:val="28"/>
          <w:lang w:val="uk-UA"/>
        </w:rPr>
      </w:pPr>
      <w:r w:rsidRPr="00734718">
        <w:rPr>
          <w:sz w:val="28"/>
          <w:szCs w:val="28"/>
          <w:lang w:val="uk-UA"/>
        </w:rPr>
        <w:t>Завдання вимагають ксерокопіювання на кожного учня з розрахунку              4 аркуші (формату А-4). Зошити для виконання олімпіадних завдань готує міський (районний) відділ освіти та відділи освіти об’єднаних територіальних громад. На кожній сторінці до середини зошита необхідно поставити штамп відповідних відділів освіти міст (районів), об’єднаних територіальних громад.</w:t>
      </w:r>
    </w:p>
    <w:p w:rsidR="00C0041A" w:rsidRPr="00734718" w:rsidRDefault="00C0041A" w:rsidP="00C0041A">
      <w:pPr>
        <w:ind w:firstLine="720"/>
        <w:jc w:val="both"/>
        <w:rPr>
          <w:sz w:val="28"/>
          <w:szCs w:val="28"/>
          <w:lang w:val="uk-UA"/>
        </w:rPr>
      </w:pPr>
      <w:r w:rsidRPr="00734718">
        <w:rPr>
          <w:sz w:val="28"/>
          <w:szCs w:val="28"/>
          <w:lang w:val="uk-UA"/>
        </w:rPr>
        <w:t>Звертаємо увагу на те, що під час виконання завдань учням не дозволяється використовувати словники, підручники, навчальні посібники, картами тощо.</w:t>
      </w:r>
    </w:p>
    <w:p w:rsidR="00C0041A" w:rsidRPr="00734718" w:rsidRDefault="00C0041A" w:rsidP="00C0041A">
      <w:pPr>
        <w:widowControl w:val="0"/>
        <w:tabs>
          <w:tab w:val="left" w:pos="851"/>
          <w:tab w:val="left" w:pos="1560"/>
        </w:tabs>
        <w:autoSpaceDE w:val="0"/>
        <w:autoSpaceDN w:val="0"/>
        <w:adjustRightInd w:val="0"/>
        <w:jc w:val="both"/>
        <w:rPr>
          <w:b/>
          <w:bCs/>
          <w:lang w:val="uk-UA"/>
        </w:rPr>
      </w:pPr>
    </w:p>
    <w:p w:rsidR="00C0041A" w:rsidRPr="00734718" w:rsidRDefault="00C0041A" w:rsidP="00C0041A">
      <w:pPr>
        <w:pStyle w:val="32"/>
        <w:widowControl w:val="0"/>
        <w:tabs>
          <w:tab w:val="left" w:pos="567"/>
          <w:tab w:val="left" w:pos="993"/>
        </w:tabs>
        <w:spacing w:after="0" w:line="240" w:lineRule="auto"/>
        <w:ind w:left="0" w:firstLine="709"/>
        <w:contextualSpacing/>
        <w:jc w:val="both"/>
        <w:rPr>
          <w:bCs/>
          <w:color w:val="000000"/>
          <w:sz w:val="28"/>
          <w:szCs w:val="28"/>
          <w:lang w:eastAsia="uk-UA"/>
        </w:rPr>
      </w:pPr>
      <w:r w:rsidRPr="00734718">
        <w:rPr>
          <w:rFonts w:ascii="Times New Roman" w:hAnsi="Times New Roman" w:cs="Times New Roman"/>
          <w:i/>
          <w:color w:val="000000"/>
          <w:sz w:val="28"/>
          <w:szCs w:val="28"/>
          <w:lang w:eastAsia="uk-UA"/>
        </w:rPr>
        <w:t xml:space="preserve">Пам’ятка учасникам олімпіади з історії </w:t>
      </w:r>
      <w:r w:rsidRPr="00734718">
        <w:rPr>
          <w:rFonts w:ascii="Times New Roman" w:hAnsi="Times New Roman" w:cs="Times New Roman"/>
          <w:bCs/>
          <w:i/>
          <w:color w:val="000000"/>
          <w:sz w:val="28"/>
          <w:szCs w:val="28"/>
          <w:lang w:eastAsia="uk-UA"/>
        </w:rPr>
        <w:t>щодо виконання олімпіадних завдань.</w:t>
      </w:r>
      <w:r w:rsidRPr="00734718">
        <w:rPr>
          <w:bCs/>
          <w:color w:val="000000"/>
          <w:sz w:val="28"/>
          <w:szCs w:val="28"/>
          <w:lang w:eastAsia="uk-UA"/>
        </w:rPr>
        <w:t xml:space="preserve"> </w:t>
      </w:r>
    </w:p>
    <w:p w:rsidR="00C0041A" w:rsidRPr="00734718" w:rsidRDefault="00C0041A" w:rsidP="00C0041A">
      <w:pPr>
        <w:pStyle w:val="32"/>
        <w:widowControl w:val="0"/>
        <w:tabs>
          <w:tab w:val="left" w:pos="567"/>
          <w:tab w:val="left" w:pos="993"/>
        </w:tabs>
        <w:spacing w:after="0" w:line="240" w:lineRule="auto"/>
        <w:ind w:left="0" w:firstLine="709"/>
        <w:contextualSpacing/>
        <w:jc w:val="both"/>
        <w:rPr>
          <w:rFonts w:ascii="Times New Roman" w:hAnsi="Times New Roman"/>
          <w:bCs/>
          <w:sz w:val="28"/>
          <w:szCs w:val="28"/>
        </w:rPr>
      </w:pPr>
      <w:r w:rsidRPr="00734718">
        <w:rPr>
          <w:rFonts w:ascii="Times New Roman" w:hAnsi="Times New Roman" w:cs="Times New Roman"/>
          <w:color w:val="000000"/>
          <w:sz w:val="28"/>
          <w:szCs w:val="28"/>
          <w:lang w:eastAsia="uk-UA"/>
        </w:rPr>
        <w:t xml:space="preserve">Перш ніж почати виконувати роботу  уважно прочитайте всі завдання. Починайте з виконання тих завдань, які ви знаєте найкраще. </w:t>
      </w:r>
      <w:r w:rsidRPr="00734718">
        <w:rPr>
          <w:rFonts w:ascii="Times New Roman" w:hAnsi="Times New Roman"/>
          <w:bCs/>
          <w:sz w:val="28"/>
          <w:szCs w:val="28"/>
        </w:rPr>
        <w:t xml:space="preserve">Зверніть увагу на кількість балів у завданнях – це своєрідна підказка для вас щодо розподілу часу на відповіді. Питома вага часу для відповіді на вузлове завдання не  повинна бути меншою за питому вагу максимальної оцінки за нього.  </w:t>
      </w:r>
    </w:p>
    <w:p w:rsidR="00C0041A" w:rsidRPr="00734718" w:rsidRDefault="00C0041A" w:rsidP="00C0041A">
      <w:pPr>
        <w:shd w:val="clear" w:color="auto" w:fill="FFFFFF"/>
        <w:ind w:firstLine="709"/>
        <w:jc w:val="both"/>
        <w:rPr>
          <w:color w:val="000000"/>
          <w:sz w:val="28"/>
          <w:szCs w:val="28"/>
          <w:lang w:val="uk-UA" w:eastAsia="uk-UA"/>
        </w:rPr>
      </w:pPr>
      <w:r w:rsidRPr="00734718">
        <w:rPr>
          <w:color w:val="000000"/>
          <w:sz w:val="28"/>
          <w:szCs w:val="28"/>
          <w:lang w:val="uk-UA" w:eastAsia="uk-UA"/>
        </w:rPr>
        <w:t xml:space="preserve">Намагайтеся виконувати всі завдання. Пам’ятайте, що відсутність відповіді – це 0 балів, а наявність навіть недосконалої відповіді може принести певні бали. Ваша відповідь має бути аргументованою (насиченою іменами, датами, подіями, історичною термінологією), але не переобтяженою тими речами, які жодним чином не стосуються суті питання. </w:t>
      </w:r>
    </w:p>
    <w:p w:rsidR="00C0041A" w:rsidRPr="00734718" w:rsidRDefault="00C0041A" w:rsidP="00C0041A">
      <w:pPr>
        <w:shd w:val="clear" w:color="auto" w:fill="FFFFFF"/>
        <w:ind w:firstLine="709"/>
        <w:jc w:val="both"/>
        <w:rPr>
          <w:color w:val="000000"/>
          <w:sz w:val="28"/>
          <w:szCs w:val="28"/>
          <w:lang w:val="uk-UA"/>
        </w:rPr>
      </w:pPr>
      <w:r w:rsidRPr="00734718">
        <w:rPr>
          <w:color w:val="000000"/>
          <w:sz w:val="28"/>
          <w:szCs w:val="28"/>
          <w:lang w:val="uk-UA"/>
        </w:rPr>
        <w:t>Залишайте між відповідями на запитання кілька вільних рядків. Це візуально відділить одну відповідь від іншої  та зробить роботу акуратнішою  та легшою для сприйняття, а також дасть змогу дописати вам, у разі потреби, доповнення до відповіді.</w:t>
      </w:r>
    </w:p>
    <w:p w:rsidR="00C0041A" w:rsidRPr="00734718" w:rsidRDefault="00C0041A" w:rsidP="00C0041A">
      <w:pPr>
        <w:shd w:val="clear" w:color="auto" w:fill="FFFFFF"/>
        <w:ind w:firstLine="709"/>
        <w:jc w:val="both"/>
        <w:rPr>
          <w:color w:val="000000"/>
          <w:sz w:val="28"/>
          <w:szCs w:val="28"/>
          <w:lang w:val="uk-UA"/>
        </w:rPr>
      </w:pPr>
      <w:r w:rsidRPr="00734718">
        <w:rPr>
          <w:color w:val="000000"/>
          <w:sz w:val="28"/>
          <w:szCs w:val="28"/>
          <w:lang w:val="uk-UA"/>
        </w:rPr>
        <w:t>Не робіть на роботі жодних позначок, за допомогою яких можна ідентифікувати зашифровану роботу – це підстава для вашої дискваліфікації.</w:t>
      </w:r>
    </w:p>
    <w:p w:rsidR="00C0041A" w:rsidRPr="00734718" w:rsidRDefault="00C0041A" w:rsidP="00C0041A">
      <w:pPr>
        <w:shd w:val="clear" w:color="auto" w:fill="FFFFFF"/>
        <w:ind w:firstLine="709"/>
        <w:jc w:val="both"/>
        <w:rPr>
          <w:color w:val="000000"/>
          <w:sz w:val="28"/>
          <w:szCs w:val="28"/>
          <w:lang w:val="uk-UA" w:eastAsia="uk-UA"/>
        </w:rPr>
      </w:pPr>
      <w:r w:rsidRPr="00734718">
        <w:rPr>
          <w:color w:val="000000"/>
          <w:sz w:val="28"/>
          <w:szCs w:val="28"/>
          <w:lang w:val="uk-UA" w:eastAsia="uk-UA"/>
        </w:rPr>
        <w:t>За  необхідності користуйтеся чернеткою, яка необхідна для:</w:t>
      </w:r>
    </w:p>
    <w:p w:rsidR="00C0041A" w:rsidRPr="00734718" w:rsidRDefault="00C0041A" w:rsidP="00C0041A">
      <w:pPr>
        <w:shd w:val="clear" w:color="auto" w:fill="FFFFFF"/>
        <w:ind w:firstLine="709"/>
        <w:jc w:val="both"/>
        <w:rPr>
          <w:color w:val="000000"/>
          <w:sz w:val="28"/>
          <w:szCs w:val="28"/>
          <w:lang w:val="uk-UA" w:eastAsia="uk-UA"/>
        </w:rPr>
      </w:pPr>
      <w:r w:rsidRPr="00734718">
        <w:rPr>
          <w:color w:val="000000"/>
          <w:sz w:val="28"/>
          <w:szCs w:val="28"/>
          <w:lang w:val="uk-UA" w:eastAsia="uk-UA"/>
        </w:rPr>
        <w:t xml:space="preserve">– складання та запису плану відповіді; </w:t>
      </w:r>
    </w:p>
    <w:p w:rsidR="00C0041A" w:rsidRPr="00734718" w:rsidRDefault="00C0041A" w:rsidP="00C0041A">
      <w:pPr>
        <w:shd w:val="clear" w:color="auto" w:fill="FFFFFF"/>
        <w:ind w:firstLine="709"/>
        <w:jc w:val="both"/>
        <w:rPr>
          <w:color w:val="000000"/>
          <w:sz w:val="28"/>
          <w:szCs w:val="28"/>
          <w:lang w:val="uk-UA" w:eastAsia="uk-UA"/>
        </w:rPr>
      </w:pPr>
      <w:r w:rsidRPr="00734718">
        <w:rPr>
          <w:color w:val="000000"/>
          <w:sz w:val="28"/>
          <w:szCs w:val="28"/>
          <w:lang w:val="uk-UA" w:eastAsia="uk-UA"/>
        </w:rPr>
        <w:t>– виконання завдань, пов’язаних із визначенням понять – визначення краще спочатку записати на чернетці, відшліфувати його, і лише потім переносити у роботу, хронології тощо.</w:t>
      </w:r>
    </w:p>
    <w:p w:rsidR="00C0041A" w:rsidRPr="00734718" w:rsidRDefault="00C0041A" w:rsidP="00C0041A">
      <w:pPr>
        <w:jc w:val="center"/>
        <w:rPr>
          <w:i/>
          <w:sz w:val="28"/>
          <w:szCs w:val="28"/>
          <w:lang w:val="uk-UA"/>
        </w:rPr>
      </w:pPr>
    </w:p>
    <w:p w:rsidR="00C0041A" w:rsidRPr="00734718" w:rsidRDefault="00C0041A" w:rsidP="00C0041A">
      <w:pPr>
        <w:jc w:val="center"/>
        <w:rPr>
          <w:i/>
          <w:sz w:val="28"/>
          <w:szCs w:val="28"/>
          <w:lang w:val="uk-UA"/>
        </w:rPr>
      </w:pPr>
    </w:p>
    <w:p w:rsidR="00C0041A" w:rsidRPr="00734718" w:rsidRDefault="00C0041A" w:rsidP="00C0041A">
      <w:pPr>
        <w:jc w:val="center"/>
        <w:rPr>
          <w:i/>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7</w:t>
      </w:r>
    </w:p>
    <w:p w:rsidR="00C0041A" w:rsidRPr="00734718" w:rsidRDefault="00C0041A" w:rsidP="00C0041A">
      <w:pPr>
        <w:jc w:val="center"/>
        <w:rPr>
          <w:i/>
          <w:sz w:val="28"/>
          <w:szCs w:val="28"/>
          <w:lang w:val="uk-UA"/>
        </w:rPr>
      </w:pPr>
      <w:r w:rsidRPr="00734718">
        <w:rPr>
          <w:i/>
          <w:sz w:val="28"/>
          <w:szCs w:val="28"/>
          <w:lang w:val="uk-UA"/>
        </w:rPr>
        <w:t>Критерії оцінювання ІІ етапу Всеукраїнської учнівської</w:t>
      </w:r>
    </w:p>
    <w:p w:rsidR="00C0041A" w:rsidRPr="00734718" w:rsidRDefault="00C0041A" w:rsidP="00C0041A">
      <w:pPr>
        <w:jc w:val="center"/>
        <w:rPr>
          <w:i/>
          <w:sz w:val="28"/>
          <w:szCs w:val="28"/>
          <w:lang w:val="uk-UA"/>
        </w:rPr>
      </w:pPr>
      <w:r w:rsidRPr="00734718">
        <w:rPr>
          <w:i/>
          <w:sz w:val="28"/>
          <w:szCs w:val="28"/>
          <w:lang w:val="uk-UA"/>
        </w:rPr>
        <w:t>олімпіади з історії у 2018-2019 навчальному році</w:t>
      </w:r>
    </w:p>
    <w:p w:rsidR="00C0041A" w:rsidRPr="00734718" w:rsidRDefault="00C0041A" w:rsidP="00C0041A">
      <w:pPr>
        <w:ind w:firstLine="708"/>
        <w:jc w:val="center"/>
        <w:rPr>
          <w:sz w:val="16"/>
          <w:szCs w:val="16"/>
          <w:lang w:val="uk-UA"/>
        </w:rPr>
      </w:pPr>
    </w:p>
    <w:p w:rsidR="00C0041A" w:rsidRPr="00734718" w:rsidRDefault="00C0041A" w:rsidP="00C0041A">
      <w:pPr>
        <w:ind w:firstLine="708"/>
        <w:jc w:val="both"/>
        <w:rPr>
          <w:sz w:val="28"/>
          <w:szCs w:val="28"/>
          <w:lang w:val="uk-UA"/>
        </w:rPr>
      </w:pPr>
      <w:r w:rsidRPr="00734718">
        <w:rPr>
          <w:sz w:val="28"/>
          <w:szCs w:val="28"/>
          <w:lang w:val="uk-UA"/>
        </w:rPr>
        <w:t>Оцінювання олімпіадних завдань здійснюється балами, указаними безпосередньо в завданнях. Критерії оцінювання олімпіадних робіт розробляють  самостійно члени журі після оприлюднення завдань.</w:t>
      </w:r>
    </w:p>
    <w:p w:rsidR="00C0041A" w:rsidRPr="00734718" w:rsidRDefault="00C0041A" w:rsidP="00C0041A">
      <w:pPr>
        <w:ind w:firstLine="567"/>
        <w:jc w:val="both"/>
        <w:rPr>
          <w:sz w:val="28"/>
          <w:szCs w:val="28"/>
          <w:lang w:val="uk-UA" w:eastAsia="en-US"/>
        </w:rPr>
      </w:pPr>
      <w:r w:rsidRPr="00734718">
        <w:rPr>
          <w:bCs/>
          <w:sz w:val="28"/>
          <w:szCs w:val="28"/>
          <w:lang w:val="uk-UA" w:eastAsia="en-US"/>
        </w:rPr>
        <w:t xml:space="preserve">  Перевірку та оцінювання</w:t>
      </w:r>
      <w:r w:rsidRPr="00734718">
        <w:rPr>
          <w:sz w:val="28"/>
          <w:szCs w:val="28"/>
          <w:lang w:val="uk-UA" w:eastAsia="en-US"/>
        </w:rPr>
        <w:t xml:space="preserve"> робіт фахове журі</w:t>
      </w:r>
      <w:r w:rsidRPr="00734718">
        <w:rPr>
          <w:sz w:val="28"/>
          <w:szCs w:val="28"/>
          <w:lang w:val="uk-UA"/>
        </w:rPr>
        <w:t xml:space="preserve"> </w:t>
      </w:r>
      <w:r w:rsidRPr="00734718">
        <w:rPr>
          <w:sz w:val="28"/>
          <w:szCs w:val="28"/>
          <w:lang w:val="uk-UA" w:eastAsia="en-US"/>
        </w:rPr>
        <w:t xml:space="preserve">здійснює </w:t>
      </w:r>
      <w:r w:rsidRPr="00734718">
        <w:rPr>
          <w:sz w:val="28"/>
          <w:szCs w:val="28"/>
          <w:lang w:val="uk-UA"/>
        </w:rPr>
        <w:t>у день проведення олімпіади</w:t>
      </w:r>
      <w:r w:rsidRPr="00734718">
        <w:rPr>
          <w:sz w:val="28"/>
          <w:szCs w:val="28"/>
          <w:lang w:val="uk-UA" w:eastAsia="en-US"/>
        </w:rPr>
        <w:t>:</w:t>
      </w:r>
    </w:p>
    <w:p w:rsidR="00C0041A" w:rsidRPr="00734718" w:rsidRDefault="00C0041A" w:rsidP="00CA6E8F">
      <w:pPr>
        <w:pStyle w:val="32"/>
        <w:numPr>
          <w:ilvl w:val="0"/>
          <w:numId w:val="6"/>
        </w:numPr>
        <w:tabs>
          <w:tab w:val="left" w:pos="993"/>
        </w:tabs>
        <w:spacing w:after="0" w:line="240" w:lineRule="auto"/>
        <w:ind w:left="0" w:firstLine="709"/>
        <w:jc w:val="both"/>
        <w:rPr>
          <w:rFonts w:ascii="Times New Roman" w:hAnsi="Times New Roman" w:cs="Times New Roman"/>
          <w:sz w:val="28"/>
          <w:szCs w:val="28"/>
        </w:rPr>
      </w:pPr>
      <w:r w:rsidRPr="00734718">
        <w:rPr>
          <w:rFonts w:ascii="Times New Roman" w:hAnsi="Times New Roman" w:cs="Times New Roman"/>
          <w:sz w:val="28"/>
          <w:szCs w:val="28"/>
        </w:rPr>
        <w:t>члени журі в олімпіадних роботах ставлять кількість балів за кожне завдання, підраховують загальну кількість балів та записують їх у кінці роботи. Поруч кожен член журі записує своє прізвище та ставить підпис;</w:t>
      </w:r>
    </w:p>
    <w:p w:rsidR="00C0041A" w:rsidRPr="00734718" w:rsidRDefault="00C0041A" w:rsidP="00CA6E8F">
      <w:pPr>
        <w:pStyle w:val="32"/>
        <w:numPr>
          <w:ilvl w:val="0"/>
          <w:numId w:val="6"/>
        </w:numPr>
        <w:tabs>
          <w:tab w:val="left" w:pos="993"/>
        </w:tabs>
        <w:spacing w:after="0" w:line="240" w:lineRule="auto"/>
        <w:ind w:left="0" w:firstLine="709"/>
        <w:jc w:val="both"/>
        <w:rPr>
          <w:rFonts w:ascii="Times New Roman" w:hAnsi="Times New Roman" w:cs="Times New Roman"/>
          <w:sz w:val="28"/>
          <w:szCs w:val="28"/>
        </w:rPr>
      </w:pPr>
      <w:r w:rsidRPr="00734718">
        <w:rPr>
          <w:rFonts w:ascii="Times New Roman" w:hAnsi="Times New Roman" w:cs="Times New Roman"/>
          <w:sz w:val="28"/>
          <w:szCs w:val="28"/>
        </w:rPr>
        <w:t>для забезпечення прозорості й об’єктивності перевірку робіт необхідно організувати так, щоб кожен член журі перевіряв одне питання у всіх роботах на паралелі.</w:t>
      </w:r>
    </w:p>
    <w:p w:rsidR="00C0041A" w:rsidRPr="00734718" w:rsidRDefault="00C0041A" w:rsidP="00C0041A">
      <w:pPr>
        <w:pStyle w:val="aa"/>
        <w:shd w:val="clear" w:color="auto" w:fill="FFFFFF"/>
        <w:spacing w:before="0" w:beforeAutospacing="0" w:after="0" w:afterAutospacing="0"/>
        <w:ind w:firstLine="709"/>
        <w:jc w:val="both"/>
        <w:rPr>
          <w:color w:val="000000"/>
          <w:sz w:val="28"/>
          <w:szCs w:val="28"/>
          <w:lang w:val="uk-UA"/>
        </w:rPr>
      </w:pPr>
      <w:r w:rsidRPr="00734718">
        <w:rPr>
          <w:color w:val="000000"/>
          <w:sz w:val="28"/>
          <w:szCs w:val="28"/>
          <w:lang w:val="uk-UA"/>
        </w:rPr>
        <w:t>Під час оцінювання завдань з історії враховується:</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bCs/>
          <w:sz w:val="28"/>
          <w:szCs w:val="28"/>
        </w:rPr>
        <w:t xml:space="preserve"> уміння встановлювати послідовність та синхронність історичних подій вітчизняної та всесвітньої історії;</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bCs/>
          <w:sz w:val="28"/>
          <w:szCs w:val="28"/>
        </w:rPr>
        <w:t xml:space="preserve"> використання карти як джерела інформації при характеристиці історичних подій, явищ, процесів;</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bCs/>
          <w:sz w:val="28"/>
          <w:szCs w:val="28"/>
        </w:rPr>
        <w:t xml:space="preserve"> аналіз джерел історичної інформації;</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bCs/>
          <w:sz w:val="28"/>
          <w:szCs w:val="28"/>
        </w:rPr>
        <w:t xml:space="preserve"> уміння визначати, застосовувати історичні терміни, поняття;</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bCs/>
          <w:sz w:val="28"/>
          <w:szCs w:val="28"/>
        </w:rPr>
        <w:t xml:space="preserve"> уміння давати історичну характеристику видатним діячам;</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color w:val="000000"/>
          <w:sz w:val="28"/>
          <w:szCs w:val="28"/>
          <w:shd w:val="clear" w:color="auto" w:fill="FFFFFF"/>
        </w:rPr>
        <w:t xml:space="preserve"> уміння порівнювати, пояснювати, узагальнювати та критично оцінювати факти та діяльність осіб, спираючись на набуті знання;</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color w:val="000000"/>
          <w:sz w:val="28"/>
          <w:szCs w:val="28"/>
          <w:shd w:val="clear" w:color="auto" w:fill="FFFFFF"/>
        </w:rPr>
        <w:t xml:space="preserve"> розуміння історичних процесів;</w:t>
      </w:r>
    </w:p>
    <w:p w:rsidR="00C0041A" w:rsidRPr="00734718" w:rsidRDefault="00C0041A" w:rsidP="00CA6E8F">
      <w:pPr>
        <w:pStyle w:val="32"/>
        <w:numPr>
          <w:ilvl w:val="0"/>
          <w:numId w:val="6"/>
        </w:numPr>
        <w:tabs>
          <w:tab w:val="left" w:pos="851"/>
          <w:tab w:val="left" w:pos="7380"/>
        </w:tabs>
        <w:spacing w:after="0" w:line="240" w:lineRule="auto"/>
        <w:ind w:left="0" w:firstLine="709"/>
        <w:jc w:val="both"/>
        <w:rPr>
          <w:rFonts w:ascii="Times New Roman" w:hAnsi="Times New Roman" w:cs="Times New Roman"/>
          <w:bCs/>
          <w:sz w:val="28"/>
          <w:szCs w:val="28"/>
        </w:rPr>
      </w:pPr>
      <w:r w:rsidRPr="00734718">
        <w:rPr>
          <w:rFonts w:ascii="Times New Roman" w:hAnsi="Times New Roman" w:cs="Times New Roman"/>
          <w:color w:val="000000"/>
          <w:sz w:val="28"/>
          <w:szCs w:val="28"/>
          <w:shd w:val="clear" w:color="auto" w:fill="FFFFFF"/>
        </w:rPr>
        <w:t xml:space="preserve"> уміння висловлювати власні судження, співвідносити історичні процеси тощо.</w:t>
      </w:r>
    </w:p>
    <w:p w:rsidR="00C0041A" w:rsidRPr="00734718" w:rsidRDefault="00C0041A" w:rsidP="00C0041A">
      <w:pPr>
        <w:rPr>
          <w:i/>
          <w:sz w:val="28"/>
          <w:szCs w:val="28"/>
          <w:lang w:val="uk-UA"/>
        </w:rPr>
      </w:pPr>
    </w:p>
    <w:p w:rsidR="00C0041A" w:rsidRPr="00734718" w:rsidRDefault="00C0041A" w:rsidP="00C0041A">
      <w:pPr>
        <w:jc w:val="center"/>
        <w:rPr>
          <w:i/>
          <w:sz w:val="28"/>
          <w:szCs w:val="28"/>
          <w:lang w:val="uk-UA"/>
        </w:rPr>
      </w:pPr>
      <w:r w:rsidRPr="00734718">
        <w:rPr>
          <w:i/>
          <w:sz w:val="28"/>
          <w:szCs w:val="28"/>
          <w:lang w:val="uk-UA"/>
        </w:rPr>
        <w:t xml:space="preserve">Завдання та методичні рекомендації щодо підготовки школярів </w:t>
      </w:r>
    </w:p>
    <w:p w:rsidR="00C0041A" w:rsidRPr="00734718" w:rsidRDefault="00C0041A" w:rsidP="00C0041A">
      <w:pPr>
        <w:jc w:val="center"/>
        <w:rPr>
          <w:i/>
          <w:sz w:val="28"/>
          <w:szCs w:val="28"/>
          <w:lang w:val="uk-UA"/>
        </w:rPr>
      </w:pPr>
      <w:r w:rsidRPr="00734718">
        <w:rPr>
          <w:i/>
          <w:sz w:val="28"/>
          <w:szCs w:val="28"/>
          <w:lang w:val="uk-UA"/>
        </w:rPr>
        <w:t>до ІІ етапу Всеукраїнської учнівської</w:t>
      </w:r>
    </w:p>
    <w:p w:rsidR="00C0041A" w:rsidRPr="00734718" w:rsidRDefault="00C0041A" w:rsidP="00C0041A">
      <w:pPr>
        <w:jc w:val="center"/>
        <w:rPr>
          <w:i/>
          <w:sz w:val="28"/>
          <w:szCs w:val="28"/>
          <w:lang w:val="uk-UA"/>
        </w:rPr>
      </w:pPr>
      <w:r w:rsidRPr="00734718">
        <w:rPr>
          <w:i/>
          <w:sz w:val="28"/>
          <w:szCs w:val="28"/>
          <w:lang w:val="uk-UA"/>
        </w:rPr>
        <w:t>олімпіади з історії у 2018-2019 навчальному році</w:t>
      </w:r>
    </w:p>
    <w:p w:rsidR="00C0041A" w:rsidRPr="00734718" w:rsidRDefault="00C0041A" w:rsidP="00C0041A">
      <w:pPr>
        <w:pStyle w:val="ab"/>
        <w:ind w:firstLine="708"/>
        <w:jc w:val="both"/>
        <w:rPr>
          <w:rFonts w:ascii="Times New Roman" w:hAnsi="Times New Roman" w:cs="Times New Roman"/>
          <w:sz w:val="16"/>
          <w:szCs w:val="16"/>
          <w:lang w:val="uk-UA"/>
        </w:rPr>
      </w:pPr>
    </w:p>
    <w:p w:rsidR="00C0041A" w:rsidRPr="00734718" w:rsidRDefault="00C0041A" w:rsidP="00C0041A">
      <w:pPr>
        <w:ind w:firstLine="709"/>
        <w:jc w:val="both"/>
        <w:rPr>
          <w:sz w:val="28"/>
          <w:szCs w:val="28"/>
          <w:lang w:val="uk-UA"/>
        </w:rPr>
      </w:pPr>
      <w:r w:rsidRPr="00734718">
        <w:rPr>
          <w:sz w:val="28"/>
          <w:szCs w:val="28"/>
          <w:lang w:val="uk-UA"/>
        </w:rPr>
        <w:t>Підготовку  до олімпіади з історії рекомендуємо розпочинати з ознайомлення з нормативно-правовою базою, перш за все  з оновлених навчальних програмам з історії України та Всесвітньої історії:</w:t>
      </w:r>
    </w:p>
    <w:p w:rsidR="00C0041A" w:rsidRPr="00734718" w:rsidRDefault="00C0041A" w:rsidP="00CA6E8F">
      <w:pPr>
        <w:numPr>
          <w:ilvl w:val="0"/>
          <w:numId w:val="5"/>
        </w:numPr>
        <w:tabs>
          <w:tab w:val="clear" w:pos="1065"/>
          <w:tab w:val="num" w:pos="0"/>
          <w:tab w:val="left" w:pos="1080"/>
        </w:tabs>
        <w:ind w:left="0" w:firstLine="705"/>
        <w:jc w:val="both"/>
        <w:rPr>
          <w:sz w:val="28"/>
          <w:szCs w:val="28"/>
          <w:lang w:val="uk-UA"/>
        </w:rPr>
      </w:pPr>
      <w:r w:rsidRPr="00734718">
        <w:rPr>
          <w:sz w:val="28"/>
          <w:szCs w:val="28"/>
          <w:lang w:val="uk-UA"/>
        </w:rPr>
        <w:t>Історія України. Всесвітня історія 5-9 класи (програма затверджена наказом Міністерства освіти і науки України від 07.06.2017 № 804);</w:t>
      </w:r>
    </w:p>
    <w:p w:rsidR="00C0041A" w:rsidRPr="00734718" w:rsidRDefault="00C0041A" w:rsidP="00C0041A">
      <w:pPr>
        <w:pStyle w:val="3"/>
        <w:shd w:val="clear" w:color="auto" w:fill="FFFFFF"/>
        <w:spacing w:before="0"/>
        <w:ind w:firstLine="703"/>
        <w:jc w:val="both"/>
        <w:rPr>
          <w:rFonts w:ascii="Times New Roman" w:hAnsi="Times New Roman" w:cs="Times New Roman"/>
          <w:b w:val="0"/>
          <w:iCs/>
          <w:color w:val="auto"/>
          <w:sz w:val="28"/>
          <w:szCs w:val="28"/>
          <w:lang w:val="uk-UA"/>
        </w:rPr>
      </w:pPr>
      <w:r w:rsidRPr="00734718">
        <w:rPr>
          <w:b w:val="0"/>
          <w:sz w:val="28"/>
          <w:szCs w:val="28"/>
          <w:lang w:val="uk-UA"/>
        </w:rPr>
        <w:t xml:space="preserve">– </w:t>
      </w:r>
      <w:r w:rsidRPr="00734718">
        <w:rPr>
          <w:rFonts w:ascii="Times New Roman" w:hAnsi="Times New Roman" w:cs="Times New Roman"/>
          <w:b w:val="0"/>
          <w:color w:val="auto"/>
          <w:sz w:val="28"/>
          <w:szCs w:val="28"/>
          <w:lang w:val="uk-UA"/>
        </w:rPr>
        <w:t>Історія України. Всесвітня історія 10-11 клас програма для закладів загальної середньої освіти (затверджено</w:t>
      </w:r>
      <w:r w:rsidRPr="00734718">
        <w:rPr>
          <w:rFonts w:ascii="Times New Roman" w:hAnsi="Times New Roman" w:cs="Times New Roman"/>
          <w:color w:val="auto"/>
          <w:sz w:val="28"/>
          <w:szCs w:val="28"/>
          <w:lang w:val="uk-UA"/>
        </w:rPr>
        <w:t xml:space="preserve"> </w:t>
      </w:r>
      <w:r w:rsidRPr="00734718">
        <w:rPr>
          <w:rFonts w:ascii="Times New Roman" w:hAnsi="Times New Roman" w:cs="Times New Roman"/>
          <w:b w:val="0"/>
          <w:iCs/>
          <w:color w:val="auto"/>
          <w:sz w:val="28"/>
          <w:szCs w:val="28"/>
          <w:lang w:val="uk-UA"/>
        </w:rPr>
        <w:t xml:space="preserve">наказом Міністерства освіти і науки від 23.10. 2017 № 1407) для учнів 10 класу; </w:t>
      </w:r>
    </w:p>
    <w:p w:rsidR="00C0041A" w:rsidRPr="00734718" w:rsidRDefault="00C0041A" w:rsidP="00CA6E8F">
      <w:pPr>
        <w:numPr>
          <w:ilvl w:val="0"/>
          <w:numId w:val="5"/>
        </w:numPr>
        <w:tabs>
          <w:tab w:val="clear" w:pos="1065"/>
          <w:tab w:val="num" w:pos="0"/>
          <w:tab w:val="left" w:pos="1080"/>
        </w:tabs>
        <w:ind w:left="0" w:firstLine="703"/>
        <w:jc w:val="both"/>
        <w:rPr>
          <w:sz w:val="28"/>
          <w:szCs w:val="28"/>
          <w:lang w:val="uk-UA"/>
        </w:rPr>
      </w:pPr>
      <w:r w:rsidRPr="00734718">
        <w:rPr>
          <w:sz w:val="28"/>
          <w:szCs w:val="28"/>
          <w:lang w:val="uk-UA"/>
        </w:rPr>
        <w:t xml:space="preserve"> Історія України. Всесвітня історія рівень стандарту/академічний рівень/профільний рівень (затверджено наказом Міністерства освіти і науки України від 14.07.2016  № 826) для учнів 11 класу.</w:t>
      </w:r>
    </w:p>
    <w:p w:rsidR="00C0041A" w:rsidRPr="00734718" w:rsidRDefault="00C0041A" w:rsidP="00C0041A">
      <w:pPr>
        <w:tabs>
          <w:tab w:val="left" w:pos="1418"/>
          <w:tab w:val="left" w:pos="1560"/>
        </w:tabs>
        <w:ind w:firstLine="709"/>
        <w:jc w:val="both"/>
        <w:rPr>
          <w:i/>
          <w:sz w:val="28"/>
          <w:szCs w:val="28"/>
          <w:shd w:val="clear" w:color="auto" w:fill="FFFFFF"/>
          <w:lang w:val="uk-UA"/>
        </w:rPr>
      </w:pPr>
      <w:r w:rsidRPr="00734718">
        <w:rPr>
          <w:bCs/>
          <w:i/>
          <w:sz w:val="28"/>
          <w:szCs w:val="28"/>
          <w:shd w:val="clear" w:color="auto" w:fill="FFFFFF"/>
          <w:lang w:val="uk-UA"/>
        </w:rPr>
        <w:t>Під час підготовки до олімпіади з історії рекомендуємо практикувати виконання з учнями завдань</w:t>
      </w:r>
      <w:r w:rsidRPr="00734718">
        <w:rPr>
          <w:i/>
          <w:sz w:val="28"/>
          <w:szCs w:val="28"/>
          <w:shd w:val="clear" w:color="auto" w:fill="FFFFFF"/>
          <w:lang w:val="uk-UA"/>
        </w:rPr>
        <w:t>:</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shd w:val="clear" w:color="auto" w:fill="FFFFFF"/>
        </w:rPr>
        <w:t xml:space="preserve">заповнення пропусків </w:t>
      </w:r>
      <w:r w:rsidRPr="00734718">
        <w:rPr>
          <w:rFonts w:ascii="Times New Roman" w:hAnsi="Times New Roman" w:cs="Times New Roman"/>
          <w:sz w:val="28"/>
          <w:szCs w:val="28"/>
        </w:rPr>
        <w:t>у тексті;</w:t>
      </w:r>
    </w:p>
    <w:p w:rsidR="00CE63A1" w:rsidRPr="00734718" w:rsidRDefault="00CE63A1" w:rsidP="00CE63A1">
      <w:pPr>
        <w:pStyle w:val="32"/>
        <w:widowControl w:val="0"/>
        <w:tabs>
          <w:tab w:val="left" w:pos="851"/>
          <w:tab w:val="left" w:pos="1560"/>
        </w:tabs>
        <w:autoSpaceDE w:val="0"/>
        <w:autoSpaceDN w:val="0"/>
        <w:adjustRightInd w:val="0"/>
        <w:spacing w:after="0" w:line="240" w:lineRule="auto"/>
        <w:jc w:val="both"/>
        <w:rPr>
          <w:rFonts w:ascii="Times New Roman" w:hAnsi="Times New Roman" w:cs="Times New Roman"/>
          <w:sz w:val="28"/>
          <w:szCs w:val="28"/>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7</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rFonts w:ascii="Times New Roman" w:hAnsi="Times New Roman" w:cs="Times New Roman"/>
          <w:b/>
          <w:bCs/>
          <w:sz w:val="28"/>
          <w:szCs w:val="28"/>
        </w:rPr>
      </w:pPr>
      <w:r w:rsidRPr="00734718">
        <w:rPr>
          <w:rFonts w:ascii="Times New Roman" w:hAnsi="Times New Roman" w:cs="Times New Roman"/>
          <w:sz w:val="28"/>
          <w:szCs w:val="28"/>
        </w:rPr>
        <w:t>робота з ілюстративним матеріалом (фотокартки, карикатури, плакати, історичні картини);</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rFonts w:ascii="Times New Roman" w:hAnsi="Times New Roman" w:cs="Times New Roman"/>
          <w:b/>
          <w:bCs/>
          <w:sz w:val="28"/>
          <w:szCs w:val="28"/>
        </w:rPr>
      </w:pPr>
      <w:r w:rsidRPr="00734718">
        <w:rPr>
          <w:rFonts w:ascii="Times New Roman" w:hAnsi="Times New Roman" w:cs="Times New Roman"/>
          <w:sz w:val="28"/>
          <w:szCs w:val="28"/>
        </w:rPr>
        <w:t>визначення причин та наслідків зазначених подій;</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rPr>
        <w:t>заповнення опорних схем і таблиць;</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rPr>
        <w:t>визначення істинності та хибності тверджень;</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rPr>
        <w:t>робота з історичними поняттями, історичною та контурними картами;</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rPr>
        <w:t>творчі питання;</w:t>
      </w:r>
    </w:p>
    <w:p w:rsidR="00C0041A" w:rsidRPr="00734718" w:rsidRDefault="00C0041A" w:rsidP="00CA6E8F">
      <w:pPr>
        <w:pStyle w:val="32"/>
        <w:widowControl w:val="0"/>
        <w:numPr>
          <w:ilvl w:val="0"/>
          <w:numId w:val="6"/>
        </w:numPr>
        <w:tabs>
          <w:tab w:val="left" w:pos="851"/>
          <w:tab w:val="left" w:pos="1560"/>
        </w:tabs>
        <w:autoSpaceDE w:val="0"/>
        <w:autoSpaceDN w:val="0"/>
        <w:adjustRightInd w:val="0"/>
        <w:spacing w:after="0" w:line="240" w:lineRule="auto"/>
        <w:ind w:left="0" w:firstLine="567"/>
        <w:jc w:val="both"/>
        <w:rPr>
          <w:b/>
          <w:bCs/>
        </w:rPr>
      </w:pPr>
      <w:r w:rsidRPr="00734718">
        <w:rPr>
          <w:rFonts w:ascii="Times New Roman" w:hAnsi="Times New Roman" w:cs="Times New Roman"/>
          <w:sz w:val="28"/>
          <w:szCs w:val="28"/>
        </w:rPr>
        <w:t>порівняння (указати спільні та відмінні ознаки діяльності, розвитку культури, соціального устрою, політичних рухів тощо).</w:t>
      </w:r>
    </w:p>
    <w:p w:rsidR="00C0041A" w:rsidRPr="00734718" w:rsidRDefault="00C0041A" w:rsidP="00C0041A">
      <w:pPr>
        <w:tabs>
          <w:tab w:val="left" w:pos="851"/>
          <w:tab w:val="left" w:pos="7380"/>
        </w:tabs>
        <w:ind w:firstLine="567"/>
        <w:jc w:val="both"/>
        <w:rPr>
          <w:bCs/>
          <w:i/>
          <w:sz w:val="28"/>
          <w:szCs w:val="28"/>
          <w:lang w:val="uk-UA"/>
        </w:rPr>
      </w:pPr>
    </w:p>
    <w:p w:rsidR="00C0041A" w:rsidRPr="00734718" w:rsidRDefault="00C0041A" w:rsidP="00C0041A">
      <w:pPr>
        <w:tabs>
          <w:tab w:val="left" w:pos="851"/>
          <w:tab w:val="left" w:pos="7380"/>
        </w:tabs>
        <w:ind w:firstLine="567"/>
        <w:jc w:val="both"/>
        <w:rPr>
          <w:bCs/>
          <w:i/>
          <w:sz w:val="28"/>
          <w:szCs w:val="28"/>
          <w:lang w:val="uk-UA"/>
        </w:rPr>
      </w:pPr>
      <w:r w:rsidRPr="00734718">
        <w:rPr>
          <w:bCs/>
          <w:i/>
          <w:sz w:val="28"/>
          <w:szCs w:val="28"/>
          <w:lang w:val="uk-UA"/>
        </w:rPr>
        <w:t>Для висвітлення діяльності історичних персоналій рекомендуємо:</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ознайомитися з найважливішими біографічними даними;</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простежити процес становлення особистості в конкретному середовищі;</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виявити історичні умови, що відіграли роль у формуванні поглядів, якостей особи;</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дослідити участь історичної особи в суспільному житті;</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визначити, інтереси якої  соціальної групи, класу, політичної сили відбиває історична особа в своїй діяльності;</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виявити вплив конкретної історичної особи на окремі галузі життя чи суспільно-політичні процеси;</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з’ясувати морально-психологічні якості історичної особи;</w:t>
      </w:r>
    </w:p>
    <w:p w:rsidR="00C0041A" w:rsidRPr="00734718" w:rsidRDefault="00C0041A" w:rsidP="00CA6E8F">
      <w:pPr>
        <w:numPr>
          <w:ilvl w:val="0"/>
          <w:numId w:val="7"/>
        </w:numPr>
        <w:tabs>
          <w:tab w:val="clear" w:pos="720"/>
          <w:tab w:val="num" w:pos="0"/>
          <w:tab w:val="left" w:pos="851"/>
        </w:tabs>
        <w:ind w:left="0" w:firstLine="567"/>
        <w:jc w:val="both"/>
        <w:rPr>
          <w:sz w:val="28"/>
          <w:szCs w:val="28"/>
          <w:lang w:val="uk-UA"/>
        </w:rPr>
      </w:pPr>
      <w:r w:rsidRPr="00734718">
        <w:rPr>
          <w:sz w:val="28"/>
          <w:szCs w:val="28"/>
          <w:lang w:val="uk-UA"/>
        </w:rPr>
        <w:t>показати коло однодумців і соратників історичної особи.</w:t>
      </w:r>
    </w:p>
    <w:p w:rsidR="00C0041A" w:rsidRPr="00734718" w:rsidRDefault="00C0041A" w:rsidP="00C0041A">
      <w:pPr>
        <w:pStyle w:val="32"/>
        <w:widowControl w:val="0"/>
        <w:tabs>
          <w:tab w:val="left" w:pos="567"/>
          <w:tab w:val="left" w:pos="993"/>
        </w:tabs>
        <w:spacing w:after="0" w:line="240" w:lineRule="auto"/>
        <w:ind w:left="0" w:firstLine="709"/>
        <w:contextualSpacing/>
        <w:jc w:val="both"/>
        <w:rPr>
          <w:rFonts w:ascii="Times New Roman" w:hAnsi="Times New Roman" w:cs="Times New Roman"/>
          <w:color w:val="000000"/>
          <w:sz w:val="28"/>
          <w:szCs w:val="28"/>
          <w:lang w:eastAsia="uk-UA"/>
        </w:rPr>
      </w:pPr>
      <w:r w:rsidRPr="00734718">
        <w:rPr>
          <w:rFonts w:ascii="Times New Roman" w:hAnsi="Times New Roman" w:cs="Times New Roman"/>
          <w:color w:val="000000"/>
          <w:sz w:val="28"/>
          <w:szCs w:val="28"/>
          <w:lang w:eastAsia="uk-UA"/>
        </w:rPr>
        <w:t>Під час підготовки до олімпіади з історії рекомендуємо використовувати підручники (з писемними та візуальними джерелами), посібники (хрестоматії, словники, довідники), атласи, контурні карти, робочі зошити і збірники завдань, насамперед ті, котрі мають гриф Міністерства освіти і науки України.</w:t>
      </w:r>
    </w:p>
    <w:p w:rsidR="00B97FA0" w:rsidRPr="00734718" w:rsidRDefault="00B97FA0">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8</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BD7958" w:rsidRPr="00734718" w:rsidRDefault="00BD7958" w:rsidP="00BD7958">
      <w:pPr>
        <w:jc w:val="center"/>
        <w:rPr>
          <w:b/>
          <w:sz w:val="28"/>
          <w:szCs w:val="28"/>
          <w:lang w:val="uk-UA"/>
        </w:rPr>
      </w:pPr>
      <w:r w:rsidRPr="00734718">
        <w:rPr>
          <w:b/>
          <w:sz w:val="28"/>
          <w:szCs w:val="28"/>
          <w:lang w:val="uk-UA"/>
        </w:rPr>
        <w:t>Методичні рекомендації та завдання</w:t>
      </w:r>
    </w:p>
    <w:p w:rsidR="00BD7958" w:rsidRPr="00734718" w:rsidRDefault="00BD7958" w:rsidP="00BD7958">
      <w:pPr>
        <w:jc w:val="center"/>
        <w:rPr>
          <w:b/>
          <w:sz w:val="28"/>
          <w:szCs w:val="28"/>
          <w:lang w:val="uk-UA"/>
        </w:rPr>
      </w:pPr>
      <w:r w:rsidRPr="00734718">
        <w:rPr>
          <w:b/>
          <w:sz w:val="28"/>
          <w:szCs w:val="28"/>
          <w:lang w:val="uk-UA"/>
        </w:rPr>
        <w:t xml:space="preserve"> з підготовки школярів до участі в ІІ етапі Всеукраїнської учнівської олімпіади з ГЕОГРАФІЇ у 2018-2019 навчальному році</w:t>
      </w:r>
    </w:p>
    <w:p w:rsidR="00BD7958" w:rsidRPr="00734718" w:rsidRDefault="00BD7958" w:rsidP="00BD7958">
      <w:pPr>
        <w:jc w:val="center"/>
        <w:rPr>
          <w:b/>
          <w:sz w:val="28"/>
          <w:szCs w:val="28"/>
          <w:lang w:val="uk-UA"/>
        </w:rPr>
      </w:pPr>
    </w:p>
    <w:p w:rsidR="00BD7958" w:rsidRPr="00734718" w:rsidRDefault="00BD7958" w:rsidP="00BD7958">
      <w:pPr>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географії в 2018-2019 навчальному році</w:t>
      </w:r>
    </w:p>
    <w:p w:rsidR="00BD7958" w:rsidRPr="00734718" w:rsidRDefault="00BD7958" w:rsidP="00BD7958">
      <w:pPr>
        <w:jc w:val="center"/>
        <w:rPr>
          <w:i/>
          <w:sz w:val="28"/>
          <w:szCs w:val="28"/>
          <w:lang w:val="uk-UA"/>
        </w:rPr>
      </w:pPr>
    </w:p>
    <w:p w:rsidR="00BD7958" w:rsidRPr="00734718" w:rsidRDefault="00BD7958" w:rsidP="00BD7958">
      <w:pPr>
        <w:jc w:val="both"/>
        <w:rPr>
          <w:sz w:val="28"/>
          <w:szCs w:val="28"/>
          <w:lang w:val="uk-UA"/>
        </w:rPr>
      </w:pPr>
      <w:r w:rsidRPr="00734718">
        <w:rPr>
          <w:sz w:val="28"/>
          <w:szCs w:val="28"/>
          <w:lang w:val="uk-UA"/>
        </w:rPr>
        <w:tab/>
        <w:t xml:space="preserve">Документами, що визначають мету, завдання, структуру, технологію проведення Всеукраїнських олімпіад є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(наказ Міністерства освіти і науки України від 22.09.2011 № 1099 зареєстрований у Міністерстві юстиції України 17 листопада </w:t>
      </w:r>
      <w:r w:rsidRPr="00734718">
        <w:rPr>
          <w:sz w:val="28"/>
          <w:szCs w:val="28"/>
          <w:lang w:val="uk-UA"/>
        </w:rPr>
        <w:br/>
        <w:t xml:space="preserve">2011 року за № 1318/20056). </w:t>
      </w:r>
    </w:p>
    <w:p w:rsidR="00BD7958" w:rsidRPr="00734718" w:rsidRDefault="00BD7958" w:rsidP="00BD7958">
      <w:pPr>
        <w:ind w:firstLine="500"/>
        <w:jc w:val="both"/>
        <w:rPr>
          <w:lang w:val="uk-UA"/>
        </w:rPr>
      </w:pPr>
      <w:r w:rsidRPr="00734718">
        <w:rPr>
          <w:b/>
          <w:sz w:val="27"/>
          <w:szCs w:val="27"/>
          <w:lang w:val="uk-UA"/>
        </w:rPr>
        <w:t>1.</w:t>
      </w:r>
      <w:r w:rsidRPr="00734718">
        <w:rPr>
          <w:sz w:val="27"/>
          <w:szCs w:val="27"/>
          <w:lang w:val="uk-UA"/>
        </w:rPr>
        <w:t xml:space="preserve"> У ІІ етапі Всеукраїнської учнівської олімпіади з географії беруть участь учні </w:t>
      </w:r>
      <w:r w:rsidRPr="00734718">
        <w:rPr>
          <w:sz w:val="27"/>
          <w:szCs w:val="27"/>
          <w:lang w:val="uk-UA"/>
        </w:rPr>
        <w:br/>
        <w:t>8-11 класів, що стали переможцями І етапу.</w:t>
      </w:r>
    </w:p>
    <w:p w:rsidR="00BD7958" w:rsidRPr="00734718" w:rsidRDefault="00BD7958" w:rsidP="00BD7958">
      <w:pPr>
        <w:ind w:firstLine="500"/>
        <w:jc w:val="both"/>
        <w:rPr>
          <w:sz w:val="28"/>
          <w:szCs w:val="28"/>
          <w:lang w:val="uk-UA"/>
        </w:rPr>
      </w:pPr>
      <w:r w:rsidRPr="00734718">
        <w:rPr>
          <w:b/>
          <w:sz w:val="27"/>
          <w:szCs w:val="27"/>
          <w:lang w:val="uk-UA"/>
        </w:rPr>
        <w:t>2.</w:t>
      </w:r>
      <w:r w:rsidRPr="00734718">
        <w:rPr>
          <w:sz w:val="27"/>
          <w:szCs w:val="27"/>
          <w:lang w:val="uk-UA"/>
        </w:rPr>
        <w:t xml:space="preserve"> ІІ етап Всеукраїнської учнівської олімпіади з географії відбудеться </w:t>
      </w:r>
      <w:r w:rsidRPr="00734718">
        <w:rPr>
          <w:sz w:val="27"/>
          <w:szCs w:val="27"/>
          <w:lang w:val="uk-UA"/>
        </w:rPr>
        <w:br/>
      </w:r>
      <w:r w:rsidRPr="00734718">
        <w:rPr>
          <w:b/>
          <w:sz w:val="27"/>
          <w:szCs w:val="27"/>
          <w:lang w:val="uk-UA"/>
        </w:rPr>
        <w:t>24.11.2018 р</w:t>
      </w:r>
      <w:r w:rsidRPr="00734718">
        <w:rPr>
          <w:sz w:val="27"/>
          <w:szCs w:val="27"/>
          <w:lang w:val="uk-UA"/>
        </w:rPr>
        <w:t xml:space="preserve">. </w:t>
      </w:r>
      <w:r w:rsidRPr="00734718">
        <w:rPr>
          <w:sz w:val="28"/>
          <w:szCs w:val="28"/>
          <w:lang w:val="uk-UA"/>
        </w:rPr>
        <w:t>о 9.00.</w:t>
      </w:r>
    </w:p>
    <w:p w:rsidR="00BD7958" w:rsidRPr="00734718" w:rsidRDefault="00BD7958" w:rsidP="00BD7958">
      <w:pPr>
        <w:ind w:firstLine="500"/>
        <w:jc w:val="both"/>
        <w:rPr>
          <w:b/>
          <w:sz w:val="27"/>
          <w:szCs w:val="27"/>
          <w:lang w:val="uk-UA"/>
        </w:rPr>
      </w:pPr>
      <w:r w:rsidRPr="00734718">
        <w:rPr>
          <w:b/>
          <w:sz w:val="27"/>
          <w:szCs w:val="27"/>
          <w:lang w:val="uk-UA"/>
        </w:rPr>
        <w:t xml:space="preserve">3.  </w:t>
      </w:r>
      <w:r w:rsidRPr="00734718">
        <w:rPr>
          <w:sz w:val="27"/>
          <w:szCs w:val="27"/>
          <w:lang w:val="uk-UA"/>
        </w:rPr>
        <w:t xml:space="preserve">Час на виконання роботи – </w:t>
      </w:r>
      <w:r w:rsidRPr="00734718">
        <w:rPr>
          <w:b/>
          <w:sz w:val="27"/>
          <w:szCs w:val="27"/>
          <w:lang w:val="uk-UA"/>
        </w:rPr>
        <w:t xml:space="preserve">4 години </w:t>
      </w:r>
      <w:r w:rsidRPr="00734718">
        <w:rPr>
          <w:sz w:val="27"/>
          <w:szCs w:val="27"/>
          <w:lang w:val="uk-UA"/>
        </w:rPr>
        <w:t xml:space="preserve">(240 хвилин). </w:t>
      </w:r>
    </w:p>
    <w:p w:rsidR="00BD7958" w:rsidRPr="00734718" w:rsidRDefault="00BD7958" w:rsidP="00BD7958">
      <w:pPr>
        <w:ind w:firstLine="540"/>
        <w:jc w:val="both"/>
        <w:rPr>
          <w:sz w:val="27"/>
          <w:szCs w:val="27"/>
          <w:lang w:val="uk-UA"/>
        </w:rPr>
      </w:pPr>
      <w:r w:rsidRPr="00734718">
        <w:rPr>
          <w:b/>
          <w:sz w:val="27"/>
          <w:szCs w:val="27"/>
          <w:lang w:val="uk-UA"/>
        </w:rPr>
        <w:t>4.</w:t>
      </w:r>
      <w:r w:rsidRPr="00734718">
        <w:rPr>
          <w:sz w:val="27"/>
          <w:szCs w:val="27"/>
          <w:lang w:val="uk-UA"/>
        </w:rPr>
        <w:t xml:space="preserve"> Оргкомітетам слід забезпечити однакові умови для виконання учасниками запропонованих завдань та дотримання однакових вимог при перевірці робіт. </w:t>
      </w:r>
    </w:p>
    <w:p w:rsidR="00BD7958" w:rsidRPr="00734718" w:rsidRDefault="00BD7958" w:rsidP="00BD7958">
      <w:pPr>
        <w:ind w:firstLine="540"/>
        <w:jc w:val="both"/>
        <w:rPr>
          <w:sz w:val="28"/>
          <w:szCs w:val="28"/>
          <w:lang w:val="uk-UA"/>
        </w:rPr>
      </w:pPr>
      <w:r w:rsidRPr="00734718">
        <w:rPr>
          <w:b/>
          <w:sz w:val="28"/>
          <w:szCs w:val="28"/>
          <w:lang w:val="uk-UA"/>
        </w:rPr>
        <w:t>5.</w:t>
      </w:r>
      <w:r w:rsidRPr="00734718">
        <w:rPr>
          <w:sz w:val="28"/>
          <w:szCs w:val="28"/>
          <w:lang w:val="uk-UA"/>
        </w:rPr>
        <w:t xml:space="preserve"> Зміст завдань необхідно копіювати індивідуально для кожного учня. Оприлюднити – безпосередньо перед початком олімпіади.</w:t>
      </w:r>
    </w:p>
    <w:p w:rsidR="00BD7958" w:rsidRPr="00734718" w:rsidRDefault="00BD7958" w:rsidP="00BD7958">
      <w:pPr>
        <w:ind w:firstLine="540"/>
        <w:jc w:val="center"/>
        <w:rPr>
          <w:b/>
          <w:sz w:val="28"/>
          <w:szCs w:val="28"/>
          <w:lang w:val="uk-UA"/>
        </w:rPr>
      </w:pPr>
    </w:p>
    <w:p w:rsidR="00BD7958" w:rsidRPr="00734718" w:rsidRDefault="00BD7958" w:rsidP="00BD7958">
      <w:pPr>
        <w:ind w:firstLine="540"/>
        <w:jc w:val="center"/>
        <w:rPr>
          <w:b/>
          <w:sz w:val="28"/>
          <w:szCs w:val="28"/>
          <w:lang w:val="uk-UA"/>
        </w:rPr>
      </w:pPr>
      <w:r w:rsidRPr="00734718">
        <w:rPr>
          <w:b/>
          <w:sz w:val="28"/>
          <w:szCs w:val="28"/>
          <w:lang w:val="uk-UA"/>
        </w:rPr>
        <w:t>Особливості проведення ІІ етапу Всеукраїнської учнівської олімпіади з географії у 2018-2019 навчальному році</w:t>
      </w:r>
    </w:p>
    <w:p w:rsidR="00BD7958" w:rsidRPr="00734718" w:rsidRDefault="00BD7958" w:rsidP="00CA6E8F">
      <w:pPr>
        <w:numPr>
          <w:ilvl w:val="0"/>
          <w:numId w:val="3"/>
        </w:numPr>
        <w:rPr>
          <w:sz w:val="27"/>
          <w:szCs w:val="27"/>
          <w:lang w:val="uk-UA"/>
        </w:rPr>
      </w:pPr>
      <w:r w:rsidRPr="00734718">
        <w:rPr>
          <w:sz w:val="27"/>
          <w:szCs w:val="27"/>
          <w:lang w:val="uk-UA"/>
        </w:rPr>
        <w:t>Обладнання на кожного учня: ручка, олівець, гумка, лінійка.</w:t>
      </w:r>
    </w:p>
    <w:p w:rsidR="00BD7958" w:rsidRPr="00734718" w:rsidRDefault="00BD7958" w:rsidP="00CA6E8F">
      <w:pPr>
        <w:numPr>
          <w:ilvl w:val="0"/>
          <w:numId w:val="3"/>
        </w:numPr>
        <w:rPr>
          <w:b/>
          <w:i/>
          <w:caps/>
          <w:sz w:val="28"/>
          <w:szCs w:val="28"/>
          <w:lang w:val="uk-UA"/>
        </w:rPr>
      </w:pPr>
      <w:r w:rsidRPr="00734718">
        <w:rPr>
          <w:sz w:val="28"/>
          <w:szCs w:val="28"/>
          <w:lang w:val="uk-UA"/>
        </w:rPr>
        <w:t>Завдання олімпіади виводяться на паперові носії з розрахунку:</w:t>
      </w:r>
    </w:p>
    <w:p w:rsidR="00BD7958" w:rsidRPr="00734718" w:rsidRDefault="00BD7958" w:rsidP="00CA6E8F">
      <w:pPr>
        <w:numPr>
          <w:ilvl w:val="1"/>
          <w:numId w:val="3"/>
        </w:numPr>
        <w:ind w:left="1460"/>
        <w:rPr>
          <w:sz w:val="28"/>
          <w:szCs w:val="28"/>
          <w:lang w:val="uk-UA"/>
        </w:rPr>
      </w:pPr>
      <w:r w:rsidRPr="00734718">
        <w:rPr>
          <w:sz w:val="28"/>
          <w:szCs w:val="28"/>
          <w:lang w:val="uk-UA"/>
        </w:rPr>
        <w:t>8 клас – 8 сторінок;</w:t>
      </w:r>
    </w:p>
    <w:p w:rsidR="00BD7958" w:rsidRPr="00734718" w:rsidRDefault="00BD7958" w:rsidP="00CA6E8F">
      <w:pPr>
        <w:numPr>
          <w:ilvl w:val="1"/>
          <w:numId w:val="3"/>
        </w:numPr>
        <w:ind w:left="1460"/>
        <w:rPr>
          <w:sz w:val="28"/>
          <w:szCs w:val="28"/>
          <w:lang w:val="uk-UA"/>
        </w:rPr>
      </w:pPr>
      <w:r w:rsidRPr="00734718">
        <w:rPr>
          <w:sz w:val="28"/>
          <w:szCs w:val="28"/>
          <w:lang w:val="uk-UA"/>
        </w:rPr>
        <w:t>9 клас – 8 сторінок);</w:t>
      </w:r>
    </w:p>
    <w:p w:rsidR="00BD7958" w:rsidRPr="00734718" w:rsidRDefault="00BD7958" w:rsidP="00CA6E8F">
      <w:pPr>
        <w:numPr>
          <w:ilvl w:val="1"/>
          <w:numId w:val="3"/>
        </w:numPr>
        <w:ind w:left="1460"/>
        <w:rPr>
          <w:sz w:val="28"/>
          <w:szCs w:val="28"/>
          <w:lang w:val="uk-UA"/>
        </w:rPr>
      </w:pPr>
      <w:r w:rsidRPr="00734718">
        <w:rPr>
          <w:sz w:val="28"/>
          <w:szCs w:val="28"/>
          <w:lang w:val="uk-UA"/>
        </w:rPr>
        <w:t>10 клас – 8 сторінок;</w:t>
      </w:r>
    </w:p>
    <w:p w:rsidR="00BD7958" w:rsidRPr="00734718" w:rsidRDefault="00BD7958" w:rsidP="00CA6E8F">
      <w:pPr>
        <w:numPr>
          <w:ilvl w:val="1"/>
          <w:numId w:val="3"/>
        </w:numPr>
        <w:ind w:left="1460"/>
        <w:rPr>
          <w:sz w:val="28"/>
          <w:szCs w:val="28"/>
          <w:lang w:val="uk-UA"/>
        </w:rPr>
      </w:pPr>
      <w:r w:rsidRPr="00734718">
        <w:rPr>
          <w:sz w:val="28"/>
          <w:szCs w:val="28"/>
          <w:lang w:val="uk-UA"/>
        </w:rPr>
        <w:t>11 клас – 8 сторінок;</w:t>
      </w:r>
    </w:p>
    <w:p w:rsidR="00BD7958" w:rsidRPr="00734718" w:rsidRDefault="00BD7958" w:rsidP="00BD7958">
      <w:pPr>
        <w:ind w:left="1100"/>
        <w:rPr>
          <w:sz w:val="28"/>
          <w:szCs w:val="28"/>
          <w:lang w:val="uk-UA"/>
        </w:rPr>
      </w:pPr>
      <w:r w:rsidRPr="00734718">
        <w:rPr>
          <w:sz w:val="28"/>
          <w:szCs w:val="28"/>
          <w:lang w:val="uk-UA"/>
        </w:rPr>
        <w:t>– формат А-4, кегль № 14;</w:t>
      </w:r>
    </w:p>
    <w:p w:rsidR="00BD7958" w:rsidRPr="00734718" w:rsidRDefault="00BD7958" w:rsidP="00BD7958">
      <w:pPr>
        <w:ind w:left="1100"/>
        <w:rPr>
          <w:sz w:val="28"/>
          <w:szCs w:val="28"/>
          <w:lang w:val="uk-UA"/>
        </w:rPr>
      </w:pPr>
      <w:r w:rsidRPr="00734718">
        <w:rPr>
          <w:sz w:val="28"/>
          <w:szCs w:val="28"/>
          <w:lang w:val="uk-UA"/>
        </w:rPr>
        <w:t>– параметри сторінки – 1,5×1,5×1,5×1,0.</w:t>
      </w:r>
    </w:p>
    <w:p w:rsidR="00BD7958" w:rsidRPr="00734718" w:rsidRDefault="00BD7958" w:rsidP="00CA6E8F">
      <w:pPr>
        <w:numPr>
          <w:ilvl w:val="0"/>
          <w:numId w:val="3"/>
        </w:numPr>
        <w:rPr>
          <w:sz w:val="28"/>
          <w:szCs w:val="28"/>
          <w:lang w:val="uk-UA"/>
        </w:rPr>
      </w:pPr>
      <w:r w:rsidRPr="00734718">
        <w:rPr>
          <w:sz w:val="28"/>
          <w:szCs w:val="28"/>
          <w:lang w:val="uk-UA"/>
        </w:rPr>
        <w:t>Завдання виконуються без географічних атласів.</w:t>
      </w:r>
    </w:p>
    <w:p w:rsidR="00BD7958" w:rsidRPr="00734718" w:rsidRDefault="00BD7958" w:rsidP="00CA6E8F">
      <w:pPr>
        <w:numPr>
          <w:ilvl w:val="0"/>
          <w:numId w:val="3"/>
        </w:numPr>
        <w:rPr>
          <w:sz w:val="28"/>
          <w:szCs w:val="28"/>
          <w:lang w:val="uk-UA"/>
        </w:rPr>
      </w:pPr>
      <w:r w:rsidRPr="00734718">
        <w:rPr>
          <w:sz w:val="28"/>
          <w:szCs w:val="28"/>
          <w:lang w:val="uk-UA"/>
        </w:rPr>
        <w:t>Структура олімпіадних завдань:</w:t>
      </w:r>
    </w:p>
    <w:p w:rsidR="00BD7958" w:rsidRPr="00734718" w:rsidRDefault="00BD7958" w:rsidP="00BD7958">
      <w:pPr>
        <w:ind w:firstLine="708"/>
        <w:rPr>
          <w:sz w:val="28"/>
          <w:szCs w:val="28"/>
          <w:lang w:val="uk-UA"/>
        </w:rPr>
      </w:pPr>
      <w:r w:rsidRPr="00734718">
        <w:rPr>
          <w:b/>
          <w:sz w:val="28"/>
          <w:szCs w:val="28"/>
          <w:lang w:val="uk-UA"/>
        </w:rPr>
        <w:t>А)</w:t>
      </w:r>
      <w:r w:rsidRPr="00734718">
        <w:rPr>
          <w:sz w:val="28"/>
          <w:szCs w:val="28"/>
          <w:lang w:val="uk-UA"/>
        </w:rPr>
        <w:t xml:space="preserve"> </w:t>
      </w:r>
      <w:r w:rsidRPr="00734718">
        <w:rPr>
          <w:b/>
          <w:sz w:val="28"/>
          <w:szCs w:val="28"/>
          <w:u w:val="single"/>
          <w:lang w:val="uk-UA"/>
        </w:rPr>
        <w:t>Завдання № 1</w:t>
      </w:r>
      <w:r w:rsidRPr="00734718">
        <w:rPr>
          <w:b/>
          <w:sz w:val="28"/>
          <w:szCs w:val="28"/>
          <w:lang w:val="uk-UA"/>
        </w:rPr>
        <w:t>. Тести</w:t>
      </w:r>
    </w:p>
    <w:p w:rsidR="00BD7958" w:rsidRPr="00734718" w:rsidRDefault="00BD7958" w:rsidP="00BD7958">
      <w:pPr>
        <w:jc w:val="both"/>
        <w:rPr>
          <w:sz w:val="28"/>
          <w:szCs w:val="28"/>
          <w:lang w:val="uk-UA"/>
        </w:rPr>
      </w:pPr>
      <w:r w:rsidRPr="00734718">
        <w:rPr>
          <w:sz w:val="28"/>
          <w:szCs w:val="28"/>
          <w:lang w:val="uk-UA"/>
        </w:rPr>
        <w:t xml:space="preserve">Тестові завдання виконуються у бланку для відповідей, який знаходиться перед тестами. </w:t>
      </w:r>
      <w:r w:rsidRPr="00734718">
        <w:rPr>
          <w:bCs/>
          <w:sz w:val="28"/>
          <w:szCs w:val="28"/>
          <w:lang w:val="uk-UA"/>
        </w:rPr>
        <w:t xml:space="preserve">Виберіть, на Вашу думку, правильні варіанти відповідей та позначте їх в </w:t>
      </w:r>
      <w:r w:rsidRPr="00734718">
        <w:rPr>
          <w:bCs/>
          <w:iCs/>
          <w:sz w:val="28"/>
          <w:szCs w:val="28"/>
          <w:lang w:val="uk-UA"/>
        </w:rPr>
        <w:t xml:space="preserve">бланку </w:t>
      </w:r>
      <w:r w:rsidRPr="00734718">
        <w:rPr>
          <w:bCs/>
          <w:sz w:val="28"/>
          <w:szCs w:val="28"/>
          <w:lang w:val="uk-UA"/>
        </w:rPr>
        <w:t>згідно з інструкцією.</w:t>
      </w:r>
    </w:p>
    <w:p w:rsidR="00BD7958" w:rsidRPr="00734718" w:rsidRDefault="00BD7958" w:rsidP="00BD7958">
      <w:pPr>
        <w:ind w:right="-561"/>
        <w:jc w:val="center"/>
        <w:rPr>
          <w:b/>
          <w:sz w:val="28"/>
          <w:szCs w:val="28"/>
          <w:lang w:val="uk-UA"/>
        </w:rPr>
      </w:pPr>
    </w:p>
    <w:p w:rsidR="00CE63A1" w:rsidRPr="00734718" w:rsidRDefault="00CE63A1" w:rsidP="00CE63A1">
      <w:pPr>
        <w:pStyle w:val="a5"/>
        <w:tabs>
          <w:tab w:val="left" w:pos="993"/>
        </w:tabs>
        <w:ind w:left="360"/>
        <w:jc w:val="right"/>
        <w:rPr>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8</w:t>
      </w:r>
    </w:p>
    <w:p w:rsidR="00BD7958" w:rsidRPr="00734718" w:rsidRDefault="00BD7958" w:rsidP="00BD7958">
      <w:pPr>
        <w:ind w:right="-561"/>
        <w:jc w:val="center"/>
        <w:rPr>
          <w:b/>
          <w:sz w:val="28"/>
          <w:szCs w:val="28"/>
          <w:lang w:val="uk-UA"/>
        </w:rPr>
      </w:pPr>
      <w:r w:rsidRPr="00734718">
        <w:rPr>
          <w:b/>
          <w:sz w:val="28"/>
          <w:szCs w:val="28"/>
          <w:lang w:val="uk-UA"/>
        </w:rPr>
        <w:t>БЛАНК ВІДПОВІДЕЙ НА ТЕСТИ (зразок)</w:t>
      </w:r>
    </w:p>
    <w:p w:rsidR="00BD7958" w:rsidRPr="00734718" w:rsidRDefault="00BD7958" w:rsidP="00BD7958">
      <w:pPr>
        <w:tabs>
          <w:tab w:val="left" w:pos="0"/>
          <w:tab w:val="left" w:pos="720"/>
        </w:tabs>
        <w:jc w:val="both"/>
        <w:rPr>
          <w:bCs/>
          <w:spacing w:val="-1"/>
          <w:sz w:val="28"/>
          <w:szCs w:val="28"/>
          <w:lang w:val="uk-UA"/>
        </w:rPr>
      </w:pPr>
      <w:r w:rsidRPr="00734718">
        <w:rPr>
          <w:bCs/>
          <w:spacing w:val="-1"/>
          <w:sz w:val="28"/>
          <w:szCs w:val="28"/>
          <w:lang w:val="uk-UA"/>
        </w:rPr>
        <w:t xml:space="preserve">Тести </w:t>
      </w:r>
      <w:r w:rsidRPr="00734718">
        <w:rPr>
          <w:b/>
          <w:bCs/>
          <w:i/>
          <w:spacing w:val="-1"/>
          <w:sz w:val="28"/>
          <w:szCs w:val="28"/>
          <w:lang w:val="uk-UA"/>
        </w:rPr>
        <w:t>1-15</w:t>
      </w:r>
      <w:r w:rsidRPr="00734718">
        <w:rPr>
          <w:bCs/>
          <w:spacing w:val="-1"/>
          <w:sz w:val="28"/>
          <w:szCs w:val="28"/>
          <w:lang w:val="uk-UA"/>
        </w:rPr>
        <w:t xml:space="preserve"> мають по чотири варіантів відповідей, серед яких лише </w:t>
      </w:r>
      <w:r w:rsidRPr="00734718">
        <w:rPr>
          <w:b/>
          <w:bCs/>
          <w:i/>
          <w:spacing w:val="-1"/>
          <w:sz w:val="28"/>
          <w:szCs w:val="28"/>
          <w:lang w:val="uk-UA"/>
        </w:rPr>
        <w:t>один</w:t>
      </w:r>
      <w:r w:rsidRPr="00734718">
        <w:rPr>
          <w:bCs/>
          <w:spacing w:val="-1"/>
          <w:sz w:val="28"/>
          <w:szCs w:val="28"/>
          <w:lang w:val="uk-UA"/>
        </w:rPr>
        <w:t xml:space="preserve"> правильний </w:t>
      </w:r>
      <w:r w:rsidRPr="00734718">
        <w:rPr>
          <w:bCs/>
          <w:spacing w:val="-1"/>
          <w:sz w:val="28"/>
          <w:szCs w:val="28"/>
          <w:lang w:val="uk-UA"/>
        </w:rPr>
        <w:br/>
      </w:r>
      <w:r w:rsidRPr="00734718">
        <w:rPr>
          <w:b/>
          <w:bCs/>
          <w:spacing w:val="-1"/>
          <w:sz w:val="28"/>
          <w:szCs w:val="28"/>
          <w:lang w:val="uk-UA"/>
        </w:rPr>
        <w:t>(</w:t>
      </w:r>
      <w:r w:rsidRPr="00734718">
        <w:rPr>
          <w:b/>
          <w:bCs/>
          <w:i/>
          <w:spacing w:val="-1"/>
          <w:sz w:val="28"/>
          <w:szCs w:val="28"/>
          <w:lang w:val="uk-UA"/>
        </w:rPr>
        <w:t>1 бал</w:t>
      </w:r>
      <w:r w:rsidRPr="00734718">
        <w:rPr>
          <w:b/>
          <w:bCs/>
          <w:spacing w:val="-1"/>
          <w:sz w:val="28"/>
          <w:szCs w:val="28"/>
          <w:lang w:val="uk-UA"/>
        </w:rPr>
        <w:t>).</w:t>
      </w:r>
      <w:r w:rsidRPr="00734718">
        <w:rPr>
          <w:bCs/>
          <w:spacing w:val="-1"/>
          <w:sz w:val="28"/>
          <w:szCs w:val="28"/>
          <w:lang w:val="uk-UA"/>
        </w:rPr>
        <w:t xml:space="preserve"> Тести </w:t>
      </w:r>
      <w:r w:rsidRPr="00734718">
        <w:rPr>
          <w:b/>
          <w:bCs/>
          <w:i/>
          <w:spacing w:val="-1"/>
          <w:sz w:val="28"/>
          <w:szCs w:val="28"/>
          <w:lang w:val="uk-UA"/>
        </w:rPr>
        <w:t>16-20</w:t>
      </w:r>
      <w:r w:rsidRPr="00734718">
        <w:rPr>
          <w:bCs/>
          <w:spacing w:val="-1"/>
          <w:sz w:val="28"/>
          <w:szCs w:val="28"/>
          <w:lang w:val="uk-UA"/>
        </w:rPr>
        <w:t xml:space="preserve"> мають по п’ять варіантів відповідей, серед яких лише </w:t>
      </w:r>
      <w:r w:rsidRPr="00734718">
        <w:rPr>
          <w:b/>
          <w:bCs/>
          <w:spacing w:val="-1"/>
          <w:sz w:val="28"/>
          <w:szCs w:val="28"/>
          <w:lang w:val="uk-UA"/>
        </w:rPr>
        <w:t xml:space="preserve">чотири </w:t>
      </w:r>
      <w:r w:rsidRPr="00734718">
        <w:rPr>
          <w:bCs/>
          <w:spacing w:val="-1"/>
          <w:sz w:val="28"/>
          <w:szCs w:val="28"/>
          <w:lang w:val="uk-UA"/>
        </w:rPr>
        <w:t xml:space="preserve">правильні </w:t>
      </w:r>
      <w:r w:rsidRPr="00734718">
        <w:rPr>
          <w:b/>
          <w:bCs/>
          <w:spacing w:val="-1"/>
          <w:sz w:val="28"/>
          <w:szCs w:val="28"/>
          <w:lang w:val="uk-UA"/>
        </w:rPr>
        <w:t xml:space="preserve">(за кожну правильну відповідь – </w:t>
      </w:r>
      <w:r w:rsidRPr="00734718">
        <w:rPr>
          <w:b/>
          <w:bCs/>
          <w:i/>
          <w:spacing w:val="-1"/>
          <w:sz w:val="28"/>
          <w:szCs w:val="28"/>
          <w:lang w:val="uk-UA"/>
        </w:rPr>
        <w:t>1 бал</w:t>
      </w:r>
      <w:r w:rsidRPr="00734718">
        <w:rPr>
          <w:b/>
          <w:bCs/>
          <w:spacing w:val="-1"/>
          <w:sz w:val="28"/>
          <w:szCs w:val="28"/>
          <w:lang w:val="uk-UA"/>
        </w:rPr>
        <w:t xml:space="preserve">; усього – </w:t>
      </w:r>
      <w:r w:rsidRPr="00734718">
        <w:rPr>
          <w:b/>
          <w:bCs/>
          <w:i/>
          <w:spacing w:val="-1"/>
          <w:sz w:val="28"/>
          <w:szCs w:val="28"/>
          <w:lang w:val="uk-UA"/>
        </w:rPr>
        <w:t>4 бали</w:t>
      </w:r>
      <w:r w:rsidRPr="00734718">
        <w:rPr>
          <w:b/>
          <w:bCs/>
          <w:spacing w:val="-1"/>
          <w:sz w:val="28"/>
          <w:szCs w:val="28"/>
          <w:lang w:val="uk-UA"/>
        </w:rPr>
        <w:t>).</w:t>
      </w:r>
      <w:r w:rsidRPr="00734718">
        <w:rPr>
          <w:bCs/>
          <w:spacing w:val="-1"/>
          <w:sz w:val="28"/>
          <w:szCs w:val="28"/>
          <w:lang w:val="uk-UA"/>
        </w:rPr>
        <w:t xml:space="preserve"> </w:t>
      </w:r>
      <w:r w:rsidRPr="00734718">
        <w:rPr>
          <w:bCs/>
          <w:spacing w:val="-1"/>
          <w:sz w:val="28"/>
          <w:szCs w:val="28"/>
          <w:lang w:val="uk-UA"/>
        </w:rPr>
        <w:br/>
        <w:t xml:space="preserve">Тести 21–25 мають по сім варіантів відповідей, серед яких лише </w:t>
      </w:r>
      <w:r w:rsidRPr="00734718">
        <w:rPr>
          <w:b/>
          <w:bCs/>
          <w:spacing w:val="-1"/>
          <w:sz w:val="28"/>
          <w:szCs w:val="28"/>
          <w:lang w:val="uk-UA"/>
        </w:rPr>
        <w:t xml:space="preserve">три </w:t>
      </w:r>
      <w:r w:rsidRPr="00734718">
        <w:rPr>
          <w:bCs/>
          <w:spacing w:val="-1"/>
          <w:sz w:val="28"/>
          <w:szCs w:val="28"/>
          <w:lang w:val="uk-UA"/>
        </w:rPr>
        <w:t>правильні (</w:t>
      </w:r>
      <w:r w:rsidRPr="00734718">
        <w:rPr>
          <w:b/>
          <w:bCs/>
          <w:spacing w:val="-1"/>
          <w:sz w:val="28"/>
          <w:szCs w:val="28"/>
          <w:lang w:val="uk-UA"/>
        </w:rPr>
        <w:t xml:space="preserve">за кожну правильну відповідь – </w:t>
      </w:r>
      <w:r w:rsidRPr="00734718">
        <w:rPr>
          <w:b/>
          <w:bCs/>
          <w:i/>
          <w:spacing w:val="-1"/>
          <w:sz w:val="28"/>
          <w:szCs w:val="28"/>
          <w:lang w:val="uk-UA"/>
        </w:rPr>
        <w:t>1 бал</w:t>
      </w:r>
      <w:r w:rsidRPr="00734718">
        <w:rPr>
          <w:b/>
          <w:bCs/>
          <w:spacing w:val="-1"/>
          <w:sz w:val="28"/>
          <w:szCs w:val="28"/>
          <w:lang w:val="uk-UA"/>
        </w:rPr>
        <w:t xml:space="preserve">; усього – </w:t>
      </w:r>
      <w:r w:rsidRPr="00734718">
        <w:rPr>
          <w:b/>
          <w:bCs/>
          <w:i/>
          <w:spacing w:val="-1"/>
          <w:sz w:val="28"/>
          <w:szCs w:val="28"/>
          <w:lang w:val="uk-UA"/>
        </w:rPr>
        <w:t>3 бали</w:t>
      </w:r>
      <w:r w:rsidRPr="00734718">
        <w:rPr>
          <w:bCs/>
          <w:spacing w:val="-1"/>
          <w:sz w:val="28"/>
          <w:szCs w:val="28"/>
          <w:lang w:val="uk-UA"/>
        </w:rPr>
        <w:t>). Виберіть три  цифри, що позначають правильні, на Вашу думку, варіанти відповіді, та запишіть їх у бланку згідно з інструкцією.</w:t>
      </w:r>
    </w:p>
    <w:p w:rsidR="00BD7958" w:rsidRPr="00734718" w:rsidRDefault="00BD7958" w:rsidP="00BD7958">
      <w:pPr>
        <w:tabs>
          <w:tab w:val="left" w:pos="0"/>
          <w:tab w:val="left" w:pos="720"/>
        </w:tabs>
        <w:jc w:val="both"/>
        <w:rPr>
          <w:b/>
          <w:bCs/>
          <w:i/>
          <w:sz w:val="28"/>
          <w:szCs w:val="28"/>
          <w:lang w:val="uk-UA"/>
        </w:rPr>
      </w:pPr>
      <w:r w:rsidRPr="00734718">
        <w:rPr>
          <w:b/>
          <w:bCs/>
          <w:i/>
          <w:sz w:val="28"/>
          <w:szCs w:val="28"/>
          <w:lang w:val="uk-UA"/>
        </w:rPr>
        <w:t>УВАГА! Зараховуватися будуть відповіді позначені тільки в цьому бланку чіткими великими друкованими літерами</w:t>
      </w:r>
    </w:p>
    <w:p w:rsidR="00BD7958" w:rsidRPr="00734718" w:rsidRDefault="00BD7958" w:rsidP="00BD7958">
      <w:pPr>
        <w:tabs>
          <w:tab w:val="left" w:pos="0"/>
          <w:tab w:val="left" w:pos="720"/>
        </w:tabs>
        <w:jc w:val="center"/>
        <w:rPr>
          <w:bCs/>
          <w:i/>
          <w:sz w:val="28"/>
          <w:szCs w:val="28"/>
          <w:lang w:val="uk-UA"/>
        </w:rPr>
      </w:pPr>
      <w:r w:rsidRPr="00734718">
        <w:rPr>
          <w:bCs/>
          <w:i/>
          <w:sz w:val="28"/>
          <w:szCs w:val="28"/>
          <w:lang w:val="uk-UA"/>
        </w:rPr>
        <w:t>(виправлення не допускаються)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4"/>
        <w:gridCol w:w="821"/>
        <w:gridCol w:w="820"/>
        <w:gridCol w:w="820"/>
        <w:gridCol w:w="820"/>
        <w:gridCol w:w="820"/>
        <w:gridCol w:w="801"/>
        <w:gridCol w:w="801"/>
        <w:gridCol w:w="801"/>
        <w:gridCol w:w="801"/>
        <w:gridCol w:w="821"/>
      </w:tblGrid>
      <w:tr w:rsidR="00BD7958" w:rsidRPr="00734718" w:rsidTr="00C0041A">
        <w:tc>
          <w:tcPr>
            <w:tcW w:w="1443"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2</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3</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4</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5</w:t>
            </w:r>
          </w:p>
        </w:tc>
        <w:tc>
          <w:tcPr>
            <w:tcW w:w="870" w:type="dxa"/>
            <w:tcBorders>
              <w:top w:val="single" w:sz="12" w:space="0" w:color="auto"/>
              <w:left w:val="single" w:sz="12" w:space="0" w:color="auto"/>
              <w:bottom w:val="single" w:sz="4"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6</w:t>
            </w:r>
          </w:p>
        </w:tc>
        <w:tc>
          <w:tcPr>
            <w:tcW w:w="870" w:type="dxa"/>
            <w:tcBorders>
              <w:top w:val="single" w:sz="12" w:space="0" w:color="auto"/>
              <w:left w:val="single" w:sz="12" w:space="0" w:color="auto"/>
              <w:bottom w:val="single" w:sz="4"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7</w:t>
            </w:r>
          </w:p>
        </w:tc>
        <w:tc>
          <w:tcPr>
            <w:tcW w:w="870" w:type="dxa"/>
            <w:tcBorders>
              <w:top w:val="single" w:sz="12" w:space="0" w:color="auto"/>
              <w:left w:val="single" w:sz="12" w:space="0" w:color="auto"/>
              <w:bottom w:val="single" w:sz="4"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8</w:t>
            </w:r>
          </w:p>
        </w:tc>
        <w:tc>
          <w:tcPr>
            <w:tcW w:w="870" w:type="dxa"/>
            <w:tcBorders>
              <w:top w:val="single" w:sz="12" w:space="0" w:color="auto"/>
              <w:left w:val="single" w:sz="12" w:space="0" w:color="auto"/>
              <w:bottom w:val="single" w:sz="4"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9</w:t>
            </w:r>
          </w:p>
        </w:tc>
        <w:tc>
          <w:tcPr>
            <w:tcW w:w="871" w:type="dxa"/>
            <w:tcBorders>
              <w:top w:val="single" w:sz="12" w:space="0" w:color="auto"/>
              <w:left w:val="single" w:sz="12" w:space="0" w:color="auto"/>
              <w:bottom w:val="single" w:sz="4"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10</w:t>
            </w:r>
          </w:p>
        </w:tc>
      </w:tr>
      <w:tr w:rsidR="00BD7958" w:rsidRPr="00734718" w:rsidTr="00C0041A">
        <w:tc>
          <w:tcPr>
            <w:tcW w:w="1443"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Відповідь</w:t>
            </w:r>
          </w:p>
        </w:tc>
        <w:tc>
          <w:tcPr>
            <w:tcW w:w="870" w:type="dxa"/>
            <w:tcBorders>
              <w:top w:val="single" w:sz="12" w:space="0" w:color="auto"/>
              <w:left w:val="single" w:sz="12"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1" w:type="dxa"/>
            <w:tcBorders>
              <w:top w:val="single" w:sz="12" w:space="0" w:color="auto"/>
              <w:left w:val="single" w:sz="4"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p>
        </w:tc>
      </w:tr>
      <w:tr w:rsidR="00BD7958" w:rsidRPr="00734718" w:rsidTr="00C0041A">
        <w:tc>
          <w:tcPr>
            <w:tcW w:w="1443"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11</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12</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13</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14</w:t>
            </w:r>
          </w:p>
        </w:tc>
        <w:tc>
          <w:tcPr>
            <w:tcW w:w="870"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15</w:t>
            </w:r>
          </w:p>
        </w:tc>
        <w:tc>
          <w:tcPr>
            <w:tcW w:w="870" w:type="dxa"/>
            <w:vMerge w:val="restart"/>
            <w:tcBorders>
              <w:top w:val="single" w:sz="12" w:space="0" w:color="auto"/>
              <w:left w:val="single" w:sz="12" w:space="0" w:color="auto"/>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val="restart"/>
            <w:tcBorders>
              <w:top w:val="single" w:sz="12" w:space="0" w:color="auto"/>
              <w:left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val="restart"/>
            <w:tcBorders>
              <w:top w:val="single" w:sz="12" w:space="0" w:color="auto"/>
              <w:left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val="restart"/>
            <w:tcBorders>
              <w:top w:val="single" w:sz="12" w:space="0" w:color="auto"/>
              <w:left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1" w:type="dxa"/>
            <w:vMerge w:val="restart"/>
            <w:tcBorders>
              <w:top w:val="single" w:sz="12" w:space="0" w:color="auto"/>
              <w:left w:val="nil"/>
              <w:right w:val="nil"/>
            </w:tcBorders>
          </w:tcPr>
          <w:p w:rsidR="00BD7958" w:rsidRPr="00734718" w:rsidRDefault="00BD7958" w:rsidP="00C0041A">
            <w:pPr>
              <w:tabs>
                <w:tab w:val="left" w:pos="0"/>
                <w:tab w:val="left" w:pos="720"/>
              </w:tabs>
              <w:jc w:val="center"/>
              <w:rPr>
                <w:b/>
                <w:bCs/>
                <w:sz w:val="28"/>
                <w:szCs w:val="28"/>
                <w:lang w:val="uk-UA" w:eastAsia="en-US"/>
              </w:rPr>
            </w:pPr>
          </w:p>
        </w:tc>
      </w:tr>
      <w:tr w:rsidR="00BD7958" w:rsidRPr="00734718" w:rsidTr="00C0041A">
        <w:tc>
          <w:tcPr>
            <w:tcW w:w="1443" w:type="dxa"/>
            <w:tcBorders>
              <w:top w:val="single" w:sz="12" w:space="0" w:color="auto"/>
              <w:left w:val="single" w:sz="12"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r w:rsidRPr="00734718">
              <w:rPr>
                <w:b/>
                <w:bCs/>
                <w:sz w:val="28"/>
                <w:szCs w:val="28"/>
                <w:lang w:val="uk-UA"/>
              </w:rPr>
              <w:t>Відповідь</w:t>
            </w:r>
          </w:p>
        </w:tc>
        <w:tc>
          <w:tcPr>
            <w:tcW w:w="870" w:type="dxa"/>
            <w:tcBorders>
              <w:top w:val="single" w:sz="12" w:space="0" w:color="auto"/>
              <w:left w:val="single" w:sz="12"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4"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tcBorders>
              <w:top w:val="single" w:sz="12" w:space="0" w:color="auto"/>
              <w:left w:val="single" w:sz="4" w:space="0" w:color="auto"/>
              <w:bottom w:val="single" w:sz="12" w:space="0" w:color="auto"/>
              <w:right w:val="single" w:sz="12" w:space="0" w:color="auto"/>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tcBorders>
              <w:left w:val="single" w:sz="12" w:space="0" w:color="auto"/>
              <w:bottom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tcBorders>
              <w:left w:val="nil"/>
              <w:bottom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tcBorders>
              <w:left w:val="nil"/>
              <w:bottom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0" w:type="dxa"/>
            <w:vMerge/>
            <w:tcBorders>
              <w:left w:val="nil"/>
              <w:bottom w:val="nil"/>
              <w:right w:val="nil"/>
            </w:tcBorders>
          </w:tcPr>
          <w:p w:rsidR="00BD7958" w:rsidRPr="00734718" w:rsidRDefault="00BD7958" w:rsidP="00C0041A">
            <w:pPr>
              <w:tabs>
                <w:tab w:val="left" w:pos="0"/>
                <w:tab w:val="left" w:pos="720"/>
              </w:tabs>
              <w:jc w:val="center"/>
              <w:rPr>
                <w:b/>
                <w:bCs/>
                <w:sz w:val="28"/>
                <w:szCs w:val="28"/>
                <w:lang w:val="uk-UA" w:eastAsia="en-US"/>
              </w:rPr>
            </w:pPr>
          </w:p>
        </w:tc>
        <w:tc>
          <w:tcPr>
            <w:tcW w:w="871" w:type="dxa"/>
            <w:vMerge/>
            <w:tcBorders>
              <w:left w:val="nil"/>
              <w:bottom w:val="nil"/>
              <w:right w:val="nil"/>
            </w:tcBorders>
          </w:tcPr>
          <w:p w:rsidR="00BD7958" w:rsidRPr="00734718" w:rsidRDefault="00BD7958" w:rsidP="00C0041A">
            <w:pPr>
              <w:tabs>
                <w:tab w:val="left" w:pos="0"/>
                <w:tab w:val="left" w:pos="720"/>
              </w:tabs>
              <w:jc w:val="center"/>
              <w:rPr>
                <w:b/>
                <w:bCs/>
                <w:sz w:val="28"/>
                <w:szCs w:val="28"/>
                <w:lang w:val="uk-UA" w:eastAsia="en-US"/>
              </w:rPr>
            </w:pPr>
          </w:p>
        </w:tc>
      </w:tr>
    </w:tbl>
    <w:p w:rsidR="00BD7958" w:rsidRPr="00734718" w:rsidRDefault="00BD7958" w:rsidP="00BD7958">
      <w:pPr>
        <w:tabs>
          <w:tab w:val="left" w:pos="0"/>
          <w:tab w:val="left" w:pos="720"/>
        </w:tabs>
        <w:jc w:val="center"/>
        <w:rPr>
          <w:b/>
          <w:sz w:val="28"/>
          <w:szCs w:val="28"/>
          <w:lang w:val="uk-UA" w:eastAsia="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tblGrid>
      <w:tr w:rsidR="00BD7958" w:rsidRPr="00734718" w:rsidTr="00C0041A">
        <w:trPr>
          <w:trHeight w:val="324"/>
        </w:trPr>
        <w:tc>
          <w:tcPr>
            <w:tcW w:w="1913" w:type="dxa"/>
            <w:gridSpan w:val="4"/>
            <w:tcBorders>
              <w:top w:val="single" w:sz="12" w:space="0" w:color="auto"/>
              <w:left w:val="single" w:sz="12" w:space="0" w:color="auto"/>
              <w:bottom w:val="single" w:sz="12" w:space="0" w:color="auto"/>
              <w:right w:val="single" w:sz="12" w:space="0" w:color="auto"/>
            </w:tcBorders>
            <w:vAlign w:val="center"/>
          </w:tcPr>
          <w:p w:rsidR="00BD7958" w:rsidRPr="00734718" w:rsidRDefault="00BD7958" w:rsidP="00C0041A">
            <w:pPr>
              <w:ind w:right="-561"/>
              <w:jc w:val="center"/>
              <w:rPr>
                <w:b/>
                <w:sz w:val="28"/>
                <w:szCs w:val="28"/>
                <w:lang w:val="uk-UA" w:eastAsia="en-US"/>
              </w:rPr>
            </w:pPr>
            <w:r w:rsidRPr="00734718">
              <w:rPr>
                <w:b/>
                <w:sz w:val="28"/>
                <w:szCs w:val="28"/>
                <w:lang w:val="uk-UA"/>
              </w:rPr>
              <w:t>№ 16</w:t>
            </w:r>
          </w:p>
        </w:tc>
        <w:tc>
          <w:tcPr>
            <w:tcW w:w="1912" w:type="dxa"/>
            <w:gridSpan w:val="4"/>
            <w:tcBorders>
              <w:top w:val="single" w:sz="12" w:space="0" w:color="auto"/>
              <w:left w:val="single" w:sz="12" w:space="0" w:color="auto"/>
              <w:bottom w:val="single" w:sz="12" w:space="0" w:color="auto"/>
              <w:right w:val="single" w:sz="12" w:space="0" w:color="auto"/>
            </w:tcBorders>
            <w:vAlign w:val="center"/>
          </w:tcPr>
          <w:p w:rsidR="00BD7958" w:rsidRPr="00734718" w:rsidRDefault="00BD7958" w:rsidP="00C0041A">
            <w:pPr>
              <w:ind w:right="-561"/>
              <w:jc w:val="center"/>
              <w:rPr>
                <w:b/>
                <w:sz w:val="28"/>
                <w:szCs w:val="28"/>
                <w:lang w:val="uk-UA" w:eastAsia="en-US"/>
              </w:rPr>
            </w:pPr>
            <w:r w:rsidRPr="00734718">
              <w:rPr>
                <w:b/>
                <w:sz w:val="28"/>
                <w:szCs w:val="28"/>
                <w:lang w:val="uk-UA"/>
              </w:rPr>
              <w:t>№ 17</w:t>
            </w:r>
          </w:p>
        </w:tc>
        <w:tc>
          <w:tcPr>
            <w:tcW w:w="1912" w:type="dxa"/>
            <w:gridSpan w:val="4"/>
            <w:tcBorders>
              <w:top w:val="single" w:sz="12" w:space="0" w:color="auto"/>
              <w:left w:val="single" w:sz="12" w:space="0" w:color="auto"/>
              <w:bottom w:val="single" w:sz="12" w:space="0" w:color="auto"/>
              <w:right w:val="single" w:sz="12" w:space="0" w:color="auto"/>
            </w:tcBorders>
            <w:vAlign w:val="center"/>
          </w:tcPr>
          <w:p w:rsidR="00BD7958" w:rsidRPr="00734718" w:rsidRDefault="00BD7958" w:rsidP="00C0041A">
            <w:pPr>
              <w:ind w:right="-561"/>
              <w:jc w:val="center"/>
              <w:rPr>
                <w:b/>
                <w:sz w:val="28"/>
                <w:szCs w:val="28"/>
                <w:lang w:val="uk-UA" w:eastAsia="en-US"/>
              </w:rPr>
            </w:pPr>
            <w:r w:rsidRPr="00734718">
              <w:rPr>
                <w:b/>
                <w:sz w:val="28"/>
                <w:szCs w:val="28"/>
                <w:lang w:val="uk-UA"/>
              </w:rPr>
              <w:t>№ 18</w:t>
            </w:r>
          </w:p>
        </w:tc>
        <w:tc>
          <w:tcPr>
            <w:tcW w:w="1912" w:type="dxa"/>
            <w:gridSpan w:val="4"/>
            <w:tcBorders>
              <w:top w:val="single" w:sz="12" w:space="0" w:color="auto"/>
              <w:left w:val="single" w:sz="12" w:space="0" w:color="auto"/>
              <w:bottom w:val="single" w:sz="12" w:space="0" w:color="auto"/>
              <w:right w:val="single" w:sz="12" w:space="0" w:color="auto"/>
            </w:tcBorders>
            <w:vAlign w:val="center"/>
          </w:tcPr>
          <w:p w:rsidR="00BD7958" w:rsidRPr="00734718" w:rsidRDefault="00BD7958" w:rsidP="00C0041A">
            <w:pPr>
              <w:ind w:right="-561"/>
              <w:jc w:val="center"/>
              <w:rPr>
                <w:b/>
                <w:sz w:val="28"/>
                <w:szCs w:val="28"/>
                <w:lang w:val="uk-UA" w:eastAsia="en-US"/>
              </w:rPr>
            </w:pPr>
            <w:r w:rsidRPr="00734718">
              <w:rPr>
                <w:b/>
                <w:sz w:val="28"/>
                <w:szCs w:val="28"/>
                <w:lang w:val="uk-UA"/>
              </w:rPr>
              <w:t>№ 19</w:t>
            </w:r>
          </w:p>
        </w:tc>
        <w:tc>
          <w:tcPr>
            <w:tcW w:w="1912" w:type="dxa"/>
            <w:gridSpan w:val="4"/>
            <w:tcBorders>
              <w:top w:val="single" w:sz="12" w:space="0" w:color="auto"/>
              <w:left w:val="single" w:sz="12" w:space="0" w:color="auto"/>
              <w:bottom w:val="single" w:sz="12" w:space="0" w:color="auto"/>
              <w:right w:val="single" w:sz="12" w:space="0" w:color="auto"/>
            </w:tcBorders>
            <w:vAlign w:val="center"/>
          </w:tcPr>
          <w:p w:rsidR="00BD7958" w:rsidRPr="00734718" w:rsidRDefault="00BD7958" w:rsidP="00C0041A">
            <w:pPr>
              <w:ind w:right="-561"/>
              <w:jc w:val="center"/>
              <w:rPr>
                <w:b/>
                <w:sz w:val="28"/>
                <w:szCs w:val="28"/>
                <w:lang w:val="uk-UA" w:eastAsia="en-US"/>
              </w:rPr>
            </w:pPr>
            <w:r w:rsidRPr="00734718">
              <w:rPr>
                <w:b/>
                <w:sz w:val="28"/>
                <w:szCs w:val="28"/>
                <w:lang w:val="uk-UA"/>
              </w:rPr>
              <w:t>№ 20</w:t>
            </w:r>
          </w:p>
        </w:tc>
      </w:tr>
      <w:tr w:rsidR="00BD7958" w:rsidRPr="00734718" w:rsidTr="00C0041A">
        <w:trPr>
          <w:trHeight w:val="324"/>
        </w:trPr>
        <w:tc>
          <w:tcPr>
            <w:tcW w:w="479" w:type="dxa"/>
            <w:tcBorders>
              <w:top w:val="single" w:sz="12" w:space="0" w:color="auto"/>
              <w:left w:val="single" w:sz="12" w:space="0" w:color="auto"/>
              <w:bottom w:val="single" w:sz="4" w:space="0" w:color="auto"/>
              <w:right w:val="single" w:sz="8" w:space="0" w:color="auto"/>
            </w:tcBorders>
          </w:tcPr>
          <w:p w:rsidR="00BD7958" w:rsidRPr="00734718" w:rsidRDefault="00BD7958" w:rsidP="00C0041A">
            <w:pPr>
              <w:ind w:right="-561"/>
              <w:rPr>
                <w:b/>
                <w:sz w:val="28"/>
                <w:szCs w:val="28"/>
                <w:lang w:val="uk-UA" w:eastAsia="en-US"/>
              </w:rPr>
            </w:pPr>
            <w:r w:rsidRPr="00734718">
              <w:rPr>
                <w:b/>
                <w:sz w:val="28"/>
                <w:szCs w:val="28"/>
                <w:lang w:val="uk-UA"/>
              </w:rPr>
              <w:t>1</w:t>
            </w:r>
          </w:p>
        </w:tc>
        <w:tc>
          <w:tcPr>
            <w:tcW w:w="478" w:type="dxa"/>
            <w:tcBorders>
              <w:top w:val="single" w:sz="12" w:space="0" w:color="auto"/>
              <w:left w:val="single" w:sz="8" w:space="0" w:color="auto"/>
              <w:bottom w:val="single" w:sz="4" w:space="0" w:color="auto"/>
              <w:right w:val="single" w:sz="8" w:space="0" w:color="auto"/>
            </w:tcBorders>
          </w:tcPr>
          <w:p w:rsidR="00BD7958" w:rsidRPr="00734718" w:rsidRDefault="00BD7958" w:rsidP="00C0041A">
            <w:pPr>
              <w:ind w:right="-561"/>
              <w:rPr>
                <w:b/>
                <w:sz w:val="28"/>
                <w:szCs w:val="28"/>
                <w:lang w:val="uk-UA" w:eastAsia="en-US"/>
              </w:rPr>
            </w:pPr>
            <w:r w:rsidRPr="00734718">
              <w:rPr>
                <w:b/>
                <w:sz w:val="28"/>
                <w:szCs w:val="28"/>
                <w:lang w:val="uk-UA"/>
              </w:rPr>
              <w:t>2</w:t>
            </w:r>
          </w:p>
        </w:tc>
        <w:tc>
          <w:tcPr>
            <w:tcW w:w="478" w:type="dxa"/>
            <w:tcBorders>
              <w:top w:val="single" w:sz="12" w:space="0" w:color="auto"/>
              <w:left w:val="single" w:sz="8"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3</w:t>
            </w:r>
          </w:p>
        </w:tc>
        <w:tc>
          <w:tcPr>
            <w:tcW w:w="478" w:type="dxa"/>
            <w:tcBorders>
              <w:top w:val="single" w:sz="12" w:space="0" w:color="auto"/>
              <w:left w:val="single" w:sz="4" w:space="0" w:color="auto"/>
              <w:bottom w:val="single" w:sz="4"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rPr>
              <w:t>4</w:t>
            </w:r>
          </w:p>
        </w:tc>
        <w:tc>
          <w:tcPr>
            <w:tcW w:w="478" w:type="dxa"/>
            <w:tcBorders>
              <w:top w:val="single" w:sz="12" w:space="0" w:color="auto"/>
              <w:left w:val="single" w:sz="12"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1</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2</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left="36" w:right="-561"/>
              <w:rPr>
                <w:b/>
                <w:sz w:val="28"/>
                <w:szCs w:val="28"/>
                <w:lang w:val="uk-UA" w:eastAsia="en-US"/>
              </w:rPr>
            </w:pPr>
            <w:r w:rsidRPr="00734718">
              <w:rPr>
                <w:b/>
                <w:sz w:val="28"/>
                <w:szCs w:val="28"/>
                <w:lang w:val="uk-UA"/>
              </w:rPr>
              <w:t>3</w:t>
            </w:r>
          </w:p>
        </w:tc>
        <w:tc>
          <w:tcPr>
            <w:tcW w:w="478" w:type="dxa"/>
            <w:tcBorders>
              <w:top w:val="single" w:sz="12" w:space="0" w:color="auto"/>
              <w:left w:val="single" w:sz="4" w:space="0" w:color="auto"/>
              <w:bottom w:val="single" w:sz="4"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rPr>
              <w:t>4</w:t>
            </w:r>
          </w:p>
        </w:tc>
        <w:tc>
          <w:tcPr>
            <w:tcW w:w="478" w:type="dxa"/>
            <w:tcBorders>
              <w:top w:val="single" w:sz="12" w:space="0" w:color="auto"/>
              <w:left w:val="single" w:sz="12"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1</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2</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3</w:t>
            </w:r>
          </w:p>
        </w:tc>
        <w:tc>
          <w:tcPr>
            <w:tcW w:w="478" w:type="dxa"/>
            <w:tcBorders>
              <w:top w:val="single" w:sz="12" w:space="0" w:color="auto"/>
              <w:left w:val="single" w:sz="4" w:space="0" w:color="auto"/>
              <w:bottom w:val="single" w:sz="4" w:space="0" w:color="auto"/>
              <w:right w:val="single" w:sz="12" w:space="0" w:color="auto"/>
            </w:tcBorders>
          </w:tcPr>
          <w:p w:rsidR="00BD7958" w:rsidRPr="00734718" w:rsidRDefault="00BD7958" w:rsidP="00C0041A">
            <w:pPr>
              <w:ind w:left="36" w:right="-561"/>
              <w:rPr>
                <w:b/>
                <w:sz w:val="28"/>
                <w:szCs w:val="28"/>
                <w:lang w:val="uk-UA" w:eastAsia="en-US"/>
              </w:rPr>
            </w:pPr>
            <w:r w:rsidRPr="00734718">
              <w:rPr>
                <w:b/>
                <w:sz w:val="28"/>
                <w:szCs w:val="28"/>
                <w:lang w:val="uk-UA"/>
              </w:rPr>
              <w:t>4</w:t>
            </w:r>
          </w:p>
        </w:tc>
        <w:tc>
          <w:tcPr>
            <w:tcW w:w="478" w:type="dxa"/>
            <w:tcBorders>
              <w:top w:val="single" w:sz="12" w:space="0" w:color="auto"/>
              <w:left w:val="single" w:sz="12"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1</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2</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left="36" w:right="-561"/>
              <w:rPr>
                <w:b/>
                <w:sz w:val="28"/>
                <w:szCs w:val="28"/>
                <w:lang w:val="uk-UA" w:eastAsia="en-US"/>
              </w:rPr>
            </w:pPr>
            <w:r w:rsidRPr="00734718">
              <w:rPr>
                <w:b/>
                <w:sz w:val="28"/>
                <w:szCs w:val="28"/>
                <w:lang w:val="uk-UA"/>
              </w:rPr>
              <w:t>3</w:t>
            </w:r>
          </w:p>
        </w:tc>
        <w:tc>
          <w:tcPr>
            <w:tcW w:w="478" w:type="dxa"/>
            <w:tcBorders>
              <w:top w:val="single" w:sz="12" w:space="0" w:color="auto"/>
              <w:left w:val="single" w:sz="4" w:space="0" w:color="auto"/>
              <w:bottom w:val="single" w:sz="4"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rPr>
              <w:t>4</w:t>
            </w:r>
          </w:p>
        </w:tc>
        <w:tc>
          <w:tcPr>
            <w:tcW w:w="478" w:type="dxa"/>
            <w:tcBorders>
              <w:top w:val="single" w:sz="12" w:space="0" w:color="auto"/>
              <w:left w:val="single" w:sz="12"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1</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en-US"/>
              </w:rPr>
            </w:pPr>
            <w:r w:rsidRPr="00734718">
              <w:rPr>
                <w:b/>
                <w:sz w:val="28"/>
                <w:szCs w:val="28"/>
                <w:lang w:val="uk-UA"/>
              </w:rPr>
              <w:t>2</w:t>
            </w:r>
          </w:p>
        </w:tc>
        <w:tc>
          <w:tcPr>
            <w:tcW w:w="478" w:type="dxa"/>
            <w:tcBorders>
              <w:top w:val="single" w:sz="12" w:space="0" w:color="auto"/>
              <w:left w:val="single" w:sz="4" w:space="0" w:color="auto"/>
              <w:bottom w:val="single" w:sz="4" w:space="0" w:color="auto"/>
              <w:right w:val="single" w:sz="4" w:space="0" w:color="auto"/>
            </w:tcBorders>
          </w:tcPr>
          <w:p w:rsidR="00BD7958" w:rsidRPr="00734718" w:rsidRDefault="00BD7958" w:rsidP="00C0041A">
            <w:pPr>
              <w:ind w:left="36" w:right="-561"/>
              <w:rPr>
                <w:b/>
                <w:sz w:val="28"/>
                <w:szCs w:val="28"/>
                <w:lang w:val="uk-UA" w:eastAsia="en-US"/>
              </w:rPr>
            </w:pPr>
            <w:r w:rsidRPr="00734718">
              <w:rPr>
                <w:b/>
                <w:sz w:val="28"/>
                <w:szCs w:val="28"/>
                <w:lang w:val="uk-UA"/>
              </w:rPr>
              <w:t>3</w:t>
            </w:r>
          </w:p>
        </w:tc>
        <w:tc>
          <w:tcPr>
            <w:tcW w:w="478" w:type="dxa"/>
            <w:tcBorders>
              <w:top w:val="single" w:sz="12" w:space="0" w:color="auto"/>
              <w:left w:val="single" w:sz="4" w:space="0" w:color="auto"/>
              <w:bottom w:val="single" w:sz="4"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rPr>
              <w:t>4</w:t>
            </w:r>
          </w:p>
        </w:tc>
      </w:tr>
      <w:tr w:rsidR="00BD7958" w:rsidRPr="00734718" w:rsidTr="00C0041A">
        <w:trPr>
          <w:trHeight w:val="324"/>
        </w:trPr>
        <w:tc>
          <w:tcPr>
            <w:tcW w:w="479" w:type="dxa"/>
            <w:tcBorders>
              <w:top w:val="single" w:sz="4" w:space="0" w:color="auto"/>
              <w:left w:val="single" w:sz="12" w:space="0" w:color="auto"/>
              <w:bottom w:val="single" w:sz="12" w:space="0" w:color="auto"/>
              <w:right w:val="single" w:sz="8"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8" w:space="0" w:color="auto"/>
              <w:bottom w:val="single" w:sz="12" w:space="0" w:color="auto"/>
              <w:right w:val="single" w:sz="8"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8"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4"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r>
    </w:tbl>
    <w:p w:rsidR="00BD7958" w:rsidRPr="00734718" w:rsidRDefault="00BD7958" w:rsidP="00BD7958">
      <w:pPr>
        <w:ind w:left="-500" w:right="-561" w:firstLine="100"/>
        <w:jc w:val="center"/>
        <w:rPr>
          <w:b/>
          <w:sz w:val="28"/>
          <w:szCs w:val="28"/>
          <w:lang w:val="uk-UA" w:eastAsia="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78"/>
        <w:gridCol w:w="478"/>
        <w:gridCol w:w="478"/>
        <w:gridCol w:w="478"/>
        <w:gridCol w:w="478"/>
        <w:gridCol w:w="478"/>
        <w:gridCol w:w="478"/>
        <w:gridCol w:w="478"/>
        <w:gridCol w:w="478"/>
        <w:gridCol w:w="478"/>
        <w:gridCol w:w="478"/>
        <w:gridCol w:w="478"/>
        <w:gridCol w:w="478"/>
        <w:gridCol w:w="478"/>
      </w:tblGrid>
      <w:tr w:rsidR="00BD7958" w:rsidRPr="00734718" w:rsidTr="00C0041A">
        <w:trPr>
          <w:trHeight w:val="324"/>
        </w:trPr>
        <w:tc>
          <w:tcPr>
            <w:tcW w:w="1435" w:type="dxa"/>
            <w:gridSpan w:val="3"/>
            <w:tcBorders>
              <w:top w:val="single" w:sz="12" w:space="0" w:color="auto"/>
              <w:left w:val="single" w:sz="12" w:space="0" w:color="auto"/>
              <w:bottom w:val="single" w:sz="12"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eastAsia="en-US"/>
              </w:rPr>
              <w:t xml:space="preserve">   № 21</w:t>
            </w:r>
          </w:p>
        </w:tc>
        <w:tc>
          <w:tcPr>
            <w:tcW w:w="1434" w:type="dxa"/>
            <w:gridSpan w:val="3"/>
            <w:tcBorders>
              <w:top w:val="single" w:sz="12" w:space="0" w:color="auto"/>
              <w:left w:val="single" w:sz="12" w:space="0" w:color="auto"/>
              <w:bottom w:val="single" w:sz="12"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eastAsia="en-US"/>
              </w:rPr>
              <w:t xml:space="preserve">   № 22</w:t>
            </w:r>
          </w:p>
        </w:tc>
        <w:tc>
          <w:tcPr>
            <w:tcW w:w="1434" w:type="dxa"/>
            <w:gridSpan w:val="3"/>
            <w:tcBorders>
              <w:top w:val="single" w:sz="12" w:space="0" w:color="auto"/>
              <w:left w:val="single" w:sz="12" w:space="0" w:color="auto"/>
              <w:bottom w:val="single" w:sz="12"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eastAsia="en-US"/>
              </w:rPr>
              <w:t xml:space="preserve">   № 23</w:t>
            </w:r>
          </w:p>
        </w:tc>
        <w:tc>
          <w:tcPr>
            <w:tcW w:w="1434" w:type="dxa"/>
            <w:gridSpan w:val="3"/>
            <w:tcBorders>
              <w:top w:val="single" w:sz="12" w:space="0" w:color="auto"/>
              <w:left w:val="single" w:sz="12" w:space="0" w:color="auto"/>
              <w:bottom w:val="single" w:sz="12"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eastAsia="en-US"/>
              </w:rPr>
              <w:t xml:space="preserve">   № 24</w:t>
            </w:r>
          </w:p>
        </w:tc>
        <w:tc>
          <w:tcPr>
            <w:tcW w:w="1434" w:type="dxa"/>
            <w:gridSpan w:val="3"/>
            <w:tcBorders>
              <w:top w:val="single" w:sz="12" w:space="0" w:color="auto"/>
              <w:left w:val="single" w:sz="12" w:space="0" w:color="auto"/>
              <w:bottom w:val="single" w:sz="12" w:space="0" w:color="auto"/>
              <w:right w:val="single" w:sz="12" w:space="0" w:color="auto"/>
            </w:tcBorders>
          </w:tcPr>
          <w:p w:rsidR="00BD7958" w:rsidRPr="00734718" w:rsidRDefault="00BD7958" w:rsidP="00C0041A">
            <w:pPr>
              <w:ind w:right="-561"/>
              <w:rPr>
                <w:b/>
                <w:sz w:val="28"/>
                <w:szCs w:val="28"/>
                <w:lang w:val="uk-UA" w:eastAsia="en-US"/>
              </w:rPr>
            </w:pPr>
            <w:r w:rsidRPr="00734718">
              <w:rPr>
                <w:b/>
                <w:sz w:val="28"/>
                <w:szCs w:val="28"/>
                <w:lang w:val="uk-UA" w:eastAsia="en-US"/>
              </w:rPr>
              <w:t xml:space="preserve">   № 25</w:t>
            </w:r>
          </w:p>
        </w:tc>
      </w:tr>
      <w:tr w:rsidR="00BD7958" w:rsidRPr="00734718" w:rsidTr="00C0041A">
        <w:trPr>
          <w:trHeight w:val="324"/>
        </w:trPr>
        <w:tc>
          <w:tcPr>
            <w:tcW w:w="479" w:type="dxa"/>
            <w:tcBorders>
              <w:top w:val="single" w:sz="12" w:space="0" w:color="auto"/>
              <w:left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4"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12" w:space="0" w:color="auto"/>
              <w:bottom w:val="single" w:sz="12"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bottom w:val="single" w:sz="12" w:space="0" w:color="auto"/>
              <w:right w:val="single" w:sz="4" w:space="0" w:color="auto"/>
            </w:tcBorders>
          </w:tcPr>
          <w:p w:rsidR="00BD7958" w:rsidRPr="00734718" w:rsidRDefault="00BD7958" w:rsidP="00C0041A">
            <w:pPr>
              <w:ind w:right="-561"/>
              <w:jc w:val="center"/>
              <w:rPr>
                <w:b/>
                <w:sz w:val="28"/>
                <w:szCs w:val="28"/>
                <w:lang w:val="uk-UA" w:eastAsia="en-US"/>
              </w:rPr>
            </w:pPr>
          </w:p>
        </w:tc>
        <w:tc>
          <w:tcPr>
            <w:tcW w:w="478" w:type="dxa"/>
            <w:tcBorders>
              <w:top w:val="single" w:sz="12" w:space="0" w:color="auto"/>
              <w:left w:val="single" w:sz="4" w:space="0" w:color="auto"/>
              <w:bottom w:val="single" w:sz="12" w:space="0" w:color="auto"/>
              <w:right w:val="single" w:sz="12" w:space="0" w:color="auto"/>
            </w:tcBorders>
          </w:tcPr>
          <w:p w:rsidR="00BD7958" w:rsidRPr="00734718" w:rsidRDefault="00BD7958" w:rsidP="00C0041A">
            <w:pPr>
              <w:ind w:right="-561"/>
              <w:jc w:val="center"/>
              <w:rPr>
                <w:b/>
                <w:sz w:val="28"/>
                <w:szCs w:val="28"/>
                <w:lang w:val="uk-UA" w:eastAsia="en-US"/>
              </w:rPr>
            </w:pPr>
          </w:p>
        </w:tc>
      </w:tr>
    </w:tbl>
    <w:p w:rsidR="00BD7958" w:rsidRPr="00734718" w:rsidRDefault="00BD7958" w:rsidP="00BD7958">
      <w:pPr>
        <w:ind w:left="-500" w:right="-561" w:firstLine="100"/>
        <w:jc w:val="center"/>
        <w:rPr>
          <w:b/>
          <w:sz w:val="28"/>
          <w:szCs w:val="28"/>
          <w:lang w:val="uk-UA" w:eastAsia="en-US"/>
        </w:rPr>
      </w:pPr>
    </w:p>
    <w:p w:rsidR="00BD7958" w:rsidRPr="00734718" w:rsidRDefault="00BD7958" w:rsidP="00BD7958">
      <w:pPr>
        <w:ind w:firstLine="708"/>
        <w:jc w:val="both"/>
        <w:rPr>
          <w:b/>
          <w:sz w:val="28"/>
          <w:szCs w:val="28"/>
          <w:lang w:val="uk-UA"/>
        </w:rPr>
      </w:pPr>
      <w:r w:rsidRPr="00734718">
        <w:rPr>
          <w:b/>
          <w:sz w:val="28"/>
          <w:szCs w:val="28"/>
          <w:lang w:val="uk-UA"/>
        </w:rPr>
        <w:t xml:space="preserve">Б) </w:t>
      </w:r>
      <w:r w:rsidRPr="00734718">
        <w:rPr>
          <w:b/>
          <w:sz w:val="28"/>
          <w:szCs w:val="28"/>
          <w:u w:val="single"/>
          <w:lang w:val="uk-UA"/>
        </w:rPr>
        <w:t>Завдання № 2</w:t>
      </w:r>
      <w:r w:rsidRPr="00734718">
        <w:rPr>
          <w:b/>
          <w:sz w:val="28"/>
          <w:szCs w:val="28"/>
          <w:lang w:val="uk-UA"/>
        </w:rPr>
        <w:t xml:space="preserve"> (теоретичні): 8 кл – 2; 9 кл – 2; 10 кл – 3; 11 кл – 3</w:t>
      </w:r>
    </w:p>
    <w:p w:rsidR="00BD7958" w:rsidRPr="00734718" w:rsidRDefault="00BD7958" w:rsidP="00BD7958">
      <w:pPr>
        <w:ind w:firstLine="708"/>
        <w:jc w:val="both"/>
        <w:rPr>
          <w:b/>
          <w:sz w:val="28"/>
          <w:szCs w:val="28"/>
          <w:lang w:val="uk-UA"/>
        </w:rPr>
      </w:pPr>
      <w:r w:rsidRPr="00734718">
        <w:rPr>
          <w:b/>
          <w:sz w:val="28"/>
          <w:szCs w:val="28"/>
          <w:lang w:val="uk-UA"/>
        </w:rPr>
        <w:t xml:space="preserve">В) </w:t>
      </w:r>
      <w:r w:rsidRPr="00734718">
        <w:rPr>
          <w:b/>
          <w:sz w:val="28"/>
          <w:szCs w:val="28"/>
          <w:u w:val="single"/>
          <w:lang w:val="uk-UA"/>
        </w:rPr>
        <w:t>Завдання № 3</w:t>
      </w:r>
      <w:r w:rsidRPr="00734718">
        <w:rPr>
          <w:b/>
          <w:sz w:val="28"/>
          <w:szCs w:val="28"/>
          <w:lang w:val="uk-UA"/>
        </w:rPr>
        <w:t xml:space="preserve"> (практичні): 8 кл – 3-5; 9 кл – 3-5; 10 кл – 3-5; 11 кл – 3-5</w:t>
      </w:r>
    </w:p>
    <w:p w:rsidR="00BD7958" w:rsidRPr="00734718" w:rsidRDefault="00BD7958" w:rsidP="00BD7958">
      <w:pPr>
        <w:ind w:firstLine="708"/>
        <w:jc w:val="both"/>
        <w:rPr>
          <w:b/>
          <w:sz w:val="28"/>
          <w:szCs w:val="28"/>
          <w:lang w:val="uk-UA"/>
        </w:rPr>
      </w:pPr>
    </w:p>
    <w:p w:rsidR="00BD7958" w:rsidRPr="00734718" w:rsidRDefault="00BD7958" w:rsidP="00BD7958">
      <w:pPr>
        <w:jc w:val="center"/>
        <w:rPr>
          <w:i/>
          <w:sz w:val="28"/>
          <w:szCs w:val="28"/>
          <w:lang w:val="uk-UA"/>
        </w:rPr>
      </w:pPr>
      <w:r w:rsidRPr="00734718">
        <w:rPr>
          <w:i/>
          <w:sz w:val="28"/>
          <w:szCs w:val="28"/>
          <w:lang w:val="uk-UA"/>
        </w:rPr>
        <w:t>Критерії оцінювання завданій ІІ етапу Всеукраїнської учнівської олімпіади з географії у 2018-2019 навчальному році</w:t>
      </w:r>
    </w:p>
    <w:p w:rsidR="00BD7958" w:rsidRPr="00734718" w:rsidRDefault="00BD7958" w:rsidP="00BD7958">
      <w:pPr>
        <w:jc w:val="center"/>
        <w:rPr>
          <w:i/>
          <w:sz w:val="28"/>
          <w:szCs w:val="28"/>
          <w:lang w:val="uk-UA"/>
        </w:rPr>
      </w:pPr>
    </w:p>
    <w:p w:rsidR="00BD7958" w:rsidRPr="00734718" w:rsidRDefault="00BD7958" w:rsidP="00BD7958">
      <w:pPr>
        <w:jc w:val="both"/>
        <w:rPr>
          <w:sz w:val="28"/>
          <w:szCs w:val="28"/>
          <w:lang w:val="uk-UA"/>
        </w:rPr>
      </w:pPr>
      <w:r w:rsidRPr="00734718">
        <w:rPr>
          <w:sz w:val="28"/>
          <w:szCs w:val="28"/>
          <w:lang w:val="uk-UA"/>
        </w:rPr>
        <w:t>До завдань № 1, № 3 надано критерії оцінювання. До оцінювання завдання № 2 – критерії розробляють члени журі самостійно.</w:t>
      </w:r>
    </w:p>
    <w:p w:rsidR="00BD7958" w:rsidRPr="00734718" w:rsidRDefault="00BD7958" w:rsidP="00BD7958">
      <w:pPr>
        <w:ind w:firstLine="540"/>
        <w:jc w:val="both"/>
        <w:rPr>
          <w:sz w:val="28"/>
          <w:szCs w:val="28"/>
          <w:lang w:val="uk-UA"/>
        </w:rPr>
      </w:pPr>
    </w:p>
    <w:p w:rsidR="00BD7958" w:rsidRPr="00734718" w:rsidRDefault="00BD7958" w:rsidP="00BD7958">
      <w:pPr>
        <w:jc w:val="center"/>
        <w:rPr>
          <w:i/>
          <w:sz w:val="28"/>
          <w:szCs w:val="28"/>
          <w:lang w:val="uk-UA"/>
        </w:rPr>
      </w:pPr>
      <w:r w:rsidRPr="00734718">
        <w:rPr>
          <w:i/>
          <w:sz w:val="28"/>
          <w:szCs w:val="28"/>
          <w:lang w:val="uk-UA"/>
        </w:rPr>
        <w:t>Завдання та рекомендації щодо підготовки школярів до ІІ етапу Всеукраїнської учнівської олімпіади з географії у 2018-2019 навчальному році</w:t>
      </w:r>
    </w:p>
    <w:p w:rsidR="00BD7958" w:rsidRPr="00734718" w:rsidRDefault="00BD7958" w:rsidP="00BD7958">
      <w:pPr>
        <w:jc w:val="center"/>
        <w:rPr>
          <w:i/>
          <w:sz w:val="28"/>
          <w:szCs w:val="28"/>
          <w:lang w:val="uk-UA"/>
        </w:rPr>
      </w:pPr>
    </w:p>
    <w:p w:rsidR="00BD7958" w:rsidRPr="00734718" w:rsidRDefault="00BD7958" w:rsidP="00BD7958">
      <w:pPr>
        <w:jc w:val="center"/>
        <w:rPr>
          <w:sz w:val="28"/>
          <w:szCs w:val="28"/>
          <w:lang w:val="uk-UA"/>
        </w:rPr>
      </w:pPr>
      <w:r w:rsidRPr="00734718">
        <w:rPr>
          <w:sz w:val="28"/>
          <w:szCs w:val="28"/>
          <w:lang w:val="uk-UA"/>
        </w:rPr>
        <w:t>Завдання щодо підготовки учнів з географії – опрацювати наступні теми:</w:t>
      </w:r>
    </w:p>
    <w:p w:rsidR="00BD7958" w:rsidRPr="00734718" w:rsidRDefault="00BD7958" w:rsidP="00BD7958">
      <w:pPr>
        <w:rPr>
          <w:b/>
          <w:sz w:val="28"/>
          <w:szCs w:val="28"/>
          <w:lang w:val="uk-UA"/>
        </w:rPr>
      </w:pP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t>8 клас</w:t>
      </w:r>
    </w:p>
    <w:p w:rsidR="00BD7958" w:rsidRPr="00734718" w:rsidRDefault="00BD7958" w:rsidP="00BD7958">
      <w:pPr>
        <w:rPr>
          <w:sz w:val="28"/>
          <w:szCs w:val="28"/>
          <w:lang w:val="uk-UA"/>
        </w:rPr>
      </w:pPr>
      <w:r w:rsidRPr="00734718">
        <w:rPr>
          <w:sz w:val="28"/>
          <w:szCs w:val="28"/>
          <w:lang w:val="uk-UA"/>
        </w:rPr>
        <w:t>1.  Теми з курсу 6 класу «Загальна географія»</w:t>
      </w:r>
    </w:p>
    <w:p w:rsidR="00BD7958" w:rsidRPr="00734718" w:rsidRDefault="00BD7958" w:rsidP="00BD7958">
      <w:pPr>
        <w:rPr>
          <w:sz w:val="28"/>
          <w:szCs w:val="28"/>
          <w:lang w:val="uk-UA"/>
        </w:rPr>
      </w:pPr>
      <w:r w:rsidRPr="00734718">
        <w:rPr>
          <w:sz w:val="28"/>
          <w:szCs w:val="28"/>
          <w:lang w:val="uk-UA"/>
        </w:rPr>
        <w:t>2.  Теми з курсу 7 класу «Материки і океани»</w:t>
      </w:r>
    </w:p>
    <w:p w:rsidR="00BD7958" w:rsidRPr="00734718" w:rsidRDefault="00BD7958" w:rsidP="00BD7958">
      <w:pPr>
        <w:rPr>
          <w:sz w:val="28"/>
          <w:szCs w:val="28"/>
          <w:lang w:val="uk-UA"/>
        </w:rPr>
      </w:pPr>
      <w:r w:rsidRPr="00734718">
        <w:rPr>
          <w:sz w:val="28"/>
          <w:szCs w:val="28"/>
          <w:lang w:val="uk-UA"/>
        </w:rPr>
        <w:t>3  Теми з курсу 8 класу «Україна у світі: природа, населення» (до теми «Клімат і кліматичні ресурси»)</w:t>
      </w:r>
    </w:p>
    <w:p w:rsidR="00BD7958" w:rsidRPr="00734718" w:rsidRDefault="00BD7958" w:rsidP="00BD7958">
      <w:pPr>
        <w:rPr>
          <w:b/>
          <w:sz w:val="28"/>
          <w:szCs w:val="28"/>
          <w:lang w:val="uk-UA"/>
        </w:rPr>
      </w:pP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t>9 клас</w:t>
      </w:r>
    </w:p>
    <w:p w:rsidR="00BD7958" w:rsidRPr="00734718" w:rsidRDefault="00BD7958" w:rsidP="00BD7958">
      <w:pPr>
        <w:rPr>
          <w:sz w:val="28"/>
          <w:szCs w:val="28"/>
          <w:lang w:val="uk-UA"/>
        </w:rPr>
      </w:pPr>
      <w:r w:rsidRPr="00734718">
        <w:rPr>
          <w:sz w:val="28"/>
          <w:szCs w:val="28"/>
          <w:lang w:val="uk-UA"/>
        </w:rPr>
        <w:t>1.  Теми з курсу 6 класу «Загальна географія»</w:t>
      </w: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8</w:t>
      </w:r>
    </w:p>
    <w:p w:rsidR="00BD7958" w:rsidRPr="00734718" w:rsidRDefault="00BD7958" w:rsidP="00BD7958">
      <w:pPr>
        <w:rPr>
          <w:sz w:val="28"/>
          <w:szCs w:val="28"/>
          <w:lang w:val="uk-UA"/>
        </w:rPr>
      </w:pPr>
      <w:r w:rsidRPr="00734718">
        <w:rPr>
          <w:sz w:val="28"/>
          <w:szCs w:val="28"/>
          <w:lang w:val="uk-UA"/>
        </w:rPr>
        <w:t>2.  Теми з курсу 7 класу «Материки і океани»</w:t>
      </w:r>
    </w:p>
    <w:p w:rsidR="00BD7958" w:rsidRPr="00734718" w:rsidRDefault="00BD7958" w:rsidP="00BD7958">
      <w:pPr>
        <w:rPr>
          <w:sz w:val="28"/>
          <w:szCs w:val="28"/>
          <w:lang w:val="uk-UA"/>
        </w:rPr>
      </w:pPr>
      <w:r w:rsidRPr="00734718">
        <w:rPr>
          <w:sz w:val="28"/>
          <w:szCs w:val="28"/>
          <w:lang w:val="uk-UA"/>
        </w:rPr>
        <w:t>3.  Теми з курсу 8 класу «Україна у світі: природа, населення»</w:t>
      </w:r>
    </w:p>
    <w:p w:rsidR="00BD7958" w:rsidRPr="00734718" w:rsidRDefault="00BD7958" w:rsidP="00BD7958">
      <w:pPr>
        <w:rPr>
          <w:sz w:val="28"/>
          <w:szCs w:val="28"/>
          <w:lang w:val="uk-UA"/>
        </w:rPr>
      </w:pPr>
      <w:r w:rsidRPr="00734718">
        <w:rPr>
          <w:sz w:val="28"/>
          <w:szCs w:val="28"/>
          <w:lang w:val="uk-UA"/>
        </w:rPr>
        <w:t>4.  Теми з курсу 9 класу «Україна і світове господарство» (до теми «Добувна промисловість»)</w:t>
      </w:r>
    </w:p>
    <w:p w:rsidR="00BD7958" w:rsidRPr="00734718" w:rsidRDefault="00BD7958" w:rsidP="00BD7958">
      <w:pPr>
        <w:rPr>
          <w:b/>
          <w:sz w:val="28"/>
          <w:szCs w:val="28"/>
          <w:lang w:val="uk-UA"/>
        </w:rPr>
      </w:pP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t>10 клас</w:t>
      </w:r>
    </w:p>
    <w:p w:rsidR="00BD7958" w:rsidRPr="00734718" w:rsidRDefault="00BD7958" w:rsidP="00BD7958">
      <w:pPr>
        <w:rPr>
          <w:sz w:val="28"/>
          <w:szCs w:val="28"/>
          <w:lang w:val="uk-UA"/>
        </w:rPr>
      </w:pPr>
      <w:r w:rsidRPr="00734718">
        <w:rPr>
          <w:sz w:val="28"/>
          <w:szCs w:val="28"/>
          <w:lang w:val="uk-UA"/>
        </w:rPr>
        <w:t>1.  Теми з курсу 6 класу «Загальна географія»</w:t>
      </w:r>
    </w:p>
    <w:p w:rsidR="00BD7958" w:rsidRPr="00734718" w:rsidRDefault="00BD7958" w:rsidP="00BD7958">
      <w:pPr>
        <w:rPr>
          <w:sz w:val="28"/>
          <w:szCs w:val="28"/>
          <w:lang w:val="uk-UA"/>
        </w:rPr>
      </w:pPr>
      <w:r w:rsidRPr="00734718">
        <w:rPr>
          <w:sz w:val="28"/>
          <w:szCs w:val="28"/>
          <w:lang w:val="uk-UA"/>
        </w:rPr>
        <w:t>2.  Теми з курсу 7 класу «Материки і океани»</w:t>
      </w:r>
    </w:p>
    <w:p w:rsidR="00BD7958" w:rsidRPr="00734718" w:rsidRDefault="00BD7958" w:rsidP="00BD7958">
      <w:pPr>
        <w:rPr>
          <w:sz w:val="28"/>
          <w:szCs w:val="28"/>
          <w:lang w:val="uk-UA"/>
        </w:rPr>
      </w:pPr>
      <w:r w:rsidRPr="00734718">
        <w:rPr>
          <w:sz w:val="28"/>
          <w:szCs w:val="28"/>
          <w:lang w:val="uk-UA"/>
        </w:rPr>
        <w:t>3.  Теми з курсу 8 класу «Україна у світі: природа, населення»</w:t>
      </w:r>
    </w:p>
    <w:p w:rsidR="00BD7958" w:rsidRPr="00734718" w:rsidRDefault="00BD7958" w:rsidP="00BD7958">
      <w:pPr>
        <w:rPr>
          <w:sz w:val="28"/>
          <w:szCs w:val="28"/>
          <w:lang w:val="uk-UA"/>
        </w:rPr>
      </w:pPr>
      <w:r w:rsidRPr="00734718">
        <w:rPr>
          <w:sz w:val="28"/>
          <w:szCs w:val="28"/>
          <w:lang w:val="uk-UA"/>
        </w:rPr>
        <w:t>4.  Теми з курсу 9 класу «Україна і світове господарство»</w:t>
      </w:r>
    </w:p>
    <w:p w:rsidR="00BD7958" w:rsidRPr="00734718" w:rsidRDefault="00BD7958" w:rsidP="00BD7958">
      <w:pPr>
        <w:rPr>
          <w:sz w:val="28"/>
          <w:szCs w:val="28"/>
          <w:lang w:val="uk-UA"/>
        </w:rPr>
      </w:pPr>
      <w:r w:rsidRPr="00734718">
        <w:rPr>
          <w:sz w:val="28"/>
          <w:szCs w:val="28"/>
          <w:lang w:val="uk-UA"/>
        </w:rPr>
        <w:t>5.  Теми з курсу 10 класу «Географія: регіони та країни» (до теми «Загальна характеристика Азії»)</w:t>
      </w:r>
    </w:p>
    <w:p w:rsidR="00BD7958" w:rsidRPr="00734718" w:rsidRDefault="00BD7958" w:rsidP="00BD7958">
      <w:pPr>
        <w:rPr>
          <w:b/>
          <w:sz w:val="28"/>
          <w:szCs w:val="28"/>
          <w:lang w:val="uk-UA"/>
        </w:rPr>
      </w:pPr>
      <w:r w:rsidRPr="00734718">
        <w:rPr>
          <w:sz w:val="28"/>
          <w:szCs w:val="28"/>
          <w:lang w:val="uk-UA"/>
        </w:rPr>
        <w:tab/>
      </w:r>
      <w:r w:rsidRPr="00734718">
        <w:rPr>
          <w:sz w:val="28"/>
          <w:szCs w:val="28"/>
          <w:lang w:val="uk-UA"/>
        </w:rPr>
        <w:tab/>
      </w:r>
      <w:r w:rsidRPr="00734718">
        <w:rPr>
          <w:sz w:val="28"/>
          <w:szCs w:val="28"/>
          <w:lang w:val="uk-UA"/>
        </w:rPr>
        <w:tab/>
      </w:r>
      <w:r w:rsidRPr="00734718">
        <w:rPr>
          <w:sz w:val="28"/>
          <w:szCs w:val="28"/>
          <w:lang w:val="uk-UA"/>
        </w:rPr>
        <w:tab/>
      </w:r>
      <w:r w:rsidRPr="00734718">
        <w:rPr>
          <w:sz w:val="28"/>
          <w:szCs w:val="28"/>
          <w:lang w:val="uk-UA"/>
        </w:rPr>
        <w:tab/>
      </w:r>
      <w:r w:rsidRPr="00734718">
        <w:rPr>
          <w:sz w:val="28"/>
          <w:szCs w:val="28"/>
          <w:lang w:val="uk-UA"/>
        </w:rPr>
        <w:tab/>
      </w:r>
      <w:r w:rsidRPr="00734718">
        <w:rPr>
          <w:b/>
          <w:sz w:val="28"/>
          <w:szCs w:val="28"/>
          <w:lang w:val="uk-UA"/>
        </w:rPr>
        <w:t>11 клас</w:t>
      </w:r>
    </w:p>
    <w:p w:rsidR="00BD7958" w:rsidRPr="00734718" w:rsidRDefault="00BD7958" w:rsidP="00BD7958">
      <w:pPr>
        <w:rPr>
          <w:sz w:val="28"/>
          <w:szCs w:val="28"/>
          <w:lang w:val="uk-UA"/>
        </w:rPr>
      </w:pPr>
      <w:r w:rsidRPr="00734718">
        <w:rPr>
          <w:sz w:val="28"/>
          <w:szCs w:val="28"/>
          <w:lang w:val="uk-UA"/>
        </w:rPr>
        <w:t>1.  Теми з курсу 6 класу «Загальна географія»</w:t>
      </w:r>
    </w:p>
    <w:p w:rsidR="00BD7958" w:rsidRPr="00734718" w:rsidRDefault="00BD7958" w:rsidP="00BD7958">
      <w:pPr>
        <w:rPr>
          <w:sz w:val="28"/>
          <w:szCs w:val="28"/>
          <w:lang w:val="uk-UA"/>
        </w:rPr>
      </w:pPr>
      <w:r w:rsidRPr="00734718">
        <w:rPr>
          <w:sz w:val="28"/>
          <w:szCs w:val="28"/>
          <w:lang w:val="uk-UA"/>
        </w:rPr>
        <w:t>2.  Теми з курсу 7 класу «Материки і океани»</w:t>
      </w:r>
    </w:p>
    <w:p w:rsidR="00BD7958" w:rsidRPr="00734718" w:rsidRDefault="00BD7958" w:rsidP="00BD7958">
      <w:pPr>
        <w:rPr>
          <w:sz w:val="28"/>
          <w:szCs w:val="28"/>
          <w:lang w:val="uk-UA"/>
        </w:rPr>
      </w:pPr>
      <w:r w:rsidRPr="00734718">
        <w:rPr>
          <w:sz w:val="28"/>
          <w:szCs w:val="28"/>
          <w:lang w:val="uk-UA"/>
        </w:rPr>
        <w:t>3.  Теми з курсу 8 класу «Україна у світі: природа, населення»</w:t>
      </w:r>
    </w:p>
    <w:p w:rsidR="00BD7958" w:rsidRPr="00734718" w:rsidRDefault="00BD7958" w:rsidP="00BD7958">
      <w:pPr>
        <w:rPr>
          <w:sz w:val="28"/>
          <w:szCs w:val="28"/>
          <w:lang w:val="uk-UA"/>
        </w:rPr>
      </w:pPr>
      <w:r w:rsidRPr="00734718">
        <w:rPr>
          <w:sz w:val="28"/>
          <w:szCs w:val="28"/>
          <w:lang w:val="uk-UA"/>
        </w:rPr>
        <w:t>4.  Теми з курсу 9 класу «Україна і світове господарство»</w:t>
      </w:r>
    </w:p>
    <w:p w:rsidR="00BD7958" w:rsidRPr="00734718" w:rsidRDefault="00BD7958" w:rsidP="00BD7958">
      <w:pPr>
        <w:rPr>
          <w:sz w:val="28"/>
          <w:szCs w:val="28"/>
          <w:lang w:val="uk-UA"/>
        </w:rPr>
      </w:pPr>
      <w:r w:rsidRPr="00734718">
        <w:rPr>
          <w:sz w:val="28"/>
          <w:szCs w:val="28"/>
          <w:lang w:val="uk-UA"/>
        </w:rPr>
        <w:t>5.  Теми з курсу 10 класу «Економічна і соціальна географія світу»</w:t>
      </w:r>
    </w:p>
    <w:p w:rsidR="00BD7958" w:rsidRPr="00734718" w:rsidRDefault="00BD7958" w:rsidP="00BD7958">
      <w:pPr>
        <w:rPr>
          <w:sz w:val="28"/>
          <w:szCs w:val="28"/>
          <w:lang w:val="uk-UA"/>
        </w:rPr>
      </w:pPr>
    </w:p>
    <w:p w:rsidR="00BD7958" w:rsidRPr="00734718" w:rsidRDefault="00BD7958" w:rsidP="00BD7958">
      <w:pPr>
        <w:ind w:firstLine="708"/>
        <w:jc w:val="center"/>
        <w:rPr>
          <w:sz w:val="28"/>
          <w:szCs w:val="28"/>
          <w:lang w:val="uk-UA"/>
        </w:rPr>
      </w:pPr>
      <w:r w:rsidRPr="00734718">
        <w:rPr>
          <w:sz w:val="28"/>
          <w:szCs w:val="28"/>
          <w:lang w:val="uk-UA"/>
        </w:rPr>
        <w:t>З метою підготовки до ІІ етапу Всеукраїнської учнівської олімпіади з географії у 2018-2019 навчальному році рекомендуємо опрацювати джерела:</w:t>
      </w:r>
    </w:p>
    <w:p w:rsidR="00BD7958" w:rsidRPr="00734718" w:rsidRDefault="00BD7958" w:rsidP="00BD7958">
      <w:pPr>
        <w:ind w:left="539" w:hanging="539"/>
        <w:jc w:val="both"/>
        <w:rPr>
          <w:sz w:val="28"/>
          <w:szCs w:val="28"/>
          <w:lang w:val="uk-UA"/>
        </w:rPr>
      </w:pPr>
      <w:r w:rsidRPr="00734718">
        <w:rPr>
          <w:sz w:val="28"/>
          <w:szCs w:val="28"/>
          <w:lang w:val="uk-UA"/>
        </w:rPr>
        <w:t>1.</w:t>
      </w:r>
      <w:r w:rsidRPr="00734718">
        <w:rPr>
          <w:sz w:val="28"/>
          <w:szCs w:val="28"/>
          <w:lang w:val="uk-UA"/>
        </w:rPr>
        <w:tab/>
        <w:t xml:space="preserve">Біда Л.М. Економічна і соціальна географія світу. Дидактичні матеріали до уроків. 10 клас. Регіональна географія / Л.М. Біда. – Тернопіль : </w:t>
      </w:r>
      <w:proofErr w:type="spellStart"/>
      <w:r w:rsidRPr="00734718">
        <w:rPr>
          <w:sz w:val="28"/>
          <w:szCs w:val="28"/>
          <w:lang w:val="uk-UA"/>
        </w:rPr>
        <w:t>Астон</w:t>
      </w:r>
      <w:proofErr w:type="spellEnd"/>
      <w:r w:rsidRPr="00734718">
        <w:rPr>
          <w:sz w:val="28"/>
          <w:szCs w:val="28"/>
          <w:lang w:val="uk-UA"/>
        </w:rPr>
        <w:t>, 2010. – 72 с.</w:t>
      </w:r>
    </w:p>
    <w:p w:rsidR="00BD7958" w:rsidRPr="00734718" w:rsidRDefault="00BD7958" w:rsidP="00BD7958">
      <w:pPr>
        <w:ind w:left="539" w:hanging="539"/>
        <w:jc w:val="both"/>
        <w:rPr>
          <w:sz w:val="28"/>
          <w:szCs w:val="28"/>
          <w:lang w:val="uk-UA"/>
        </w:rPr>
      </w:pPr>
      <w:r w:rsidRPr="00734718">
        <w:rPr>
          <w:sz w:val="28"/>
          <w:szCs w:val="28"/>
          <w:lang w:val="uk-UA"/>
        </w:rPr>
        <w:t>2.</w:t>
      </w:r>
      <w:r w:rsidRPr="00734718">
        <w:rPr>
          <w:sz w:val="28"/>
          <w:szCs w:val="28"/>
          <w:lang w:val="uk-UA"/>
        </w:rPr>
        <w:tab/>
        <w:t xml:space="preserve">Бойко В. М. Географія. </w:t>
      </w:r>
      <w:proofErr w:type="spellStart"/>
      <w:r w:rsidRPr="00734718">
        <w:rPr>
          <w:sz w:val="28"/>
          <w:szCs w:val="28"/>
          <w:lang w:val="uk-UA"/>
        </w:rPr>
        <w:t>Зовнішне</w:t>
      </w:r>
      <w:proofErr w:type="spellEnd"/>
      <w:r w:rsidRPr="00734718">
        <w:rPr>
          <w:sz w:val="28"/>
          <w:szCs w:val="28"/>
          <w:lang w:val="uk-UA"/>
        </w:rPr>
        <w:t xml:space="preserve"> незалежне оцінювання. Тестові завдання: Посібник для тренування / В.М. Бойко, Г.І. </w:t>
      </w:r>
      <w:proofErr w:type="spellStart"/>
      <w:r w:rsidRPr="00734718">
        <w:rPr>
          <w:sz w:val="28"/>
          <w:szCs w:val="28"/>
          <w:lang w:val="uk-UA"/>
        </w:rPr>
        <w:t>Карпюк</w:t>
      </w:r>
      <w:proofErr w:type="spellEnd"/>
      <w:r w:rsidRPr="00734718">
        <w:rPr>
          <w:sz w:val="28"/>
          <w:szCs w:val="28"/>
          <w:lang w:val="uk-UA"/>
        </w:rPr>
        <w:t xml:space="preserve">, </w:t>
      </w:r>
      <w:r w:rsidR="00740B13" w:rsidRPr="00734718">
        <w:rPr>
          <w:sz w:val="28"/>
          <w:szCs w:val="28"/>
          <w:lang w:val="uk-UA"/>
        </w:rPr>
        <w:br/>
      </w:r>
      <w:r w:rsidRPr="00734718">
        <w:rPr>
          <w:sz w:val="28"/>
          <w:szCs w:val="28"/>
          <w:lang w:val="uk-UA"/>
        </w:rPr>
        <w:t xml:space="preserve">Н.І. </w:t>
      </w:r>
      <w:proofErr w:type="spellStart"/>
      <w:r w:rsidRPr="00734718">
        <w:rPr>
          <w:sz w:val="28"/>
          <w:szCs w:val="28"/>
          <w:lang w:val="uk-UA"/>
        </w:rPr>
        <w:t>Чанцева</w:t>
      </w:r>
      <w:proofErr w:type="spellEnd"/>
      <w:r w:rsidRPr="00734718">
        <w:rPr>
          <w:sz w:val="28"/>
          <w:szCs w:val="28"/>
          <w:lang w:val="uk-UA"/>
        </w:rPr>
        <w:t>. – Тернопіль : Навчальна книга –  Богдан, 2008. – 80 с.</w:t>
      </w:r>
    </w:p>
    <w:p w:rsidR="00BD7958" w:rsidRPr="00734718" w:rsidRDefault="00BD7958" w:rsidP="00BD7958">
      <w:pPr>
        <w:ind w:left="539" w:hanging="539"/>
        <w:jc w:val="both"/>
        <w:rPr>
          <w:sz w:val="28"/>
          <w:szCs w:val="28"/>
          <w:lang w:val="uk-UA"/>
        </w:rPr>
      </w:pPr>
      <w:r w:rsidRPr="00734718">
        <w:rPr>
          <w:sz w:val="28"/>
          <w:szCs w:val="28"/>
          <w:lang w:val="uk-UA"/>
        </w:rPr>
        <w:t>3.</w:t>
      </w:r>
      <w:r w:rsidRPr="00734718">
        <w:rPr>
          <w:sz w:val="28"/>
          <w:szCs w:val="28"/>
          <w:lang w:val="uk-UA"/>
        </w:rPr>
        <w:tab/>
        <w:t>Булава Л.М. Готуємось до географічних олімпіад / Л. М. Булава. – Х. : Видавнича група «Основа», 2008. – 176 с.</w:t>
      </w:r>
    </w:p>
    <w:p w:rsidR="00BD7958" w:rsidRPr="00734718" w:rsidRDefault="00BD7958" w:rsidP="00BD7958">
      <w:pPr>
        <w:ind w:left="539" w:hanging="539"/>
        <w:jc w:val="both"/>
        <w:rPr>
          <w:sz w:val="28"/>
          <w:szCs w:val="28"/>
          <w:lang w:val="uk-UA"/>
        </w:rPr>
      </w:pPr>
      <w:r w:rsidRPr="00734718">
        <w:rPr>
          <w:sz w:val="28"/>
          <w:szCs w:val="28"/>
          <w:lang w:val="uk-UA"/>
        </w:rPr>
        <w:t>4.</w:t>
      </w:r>
      <w:r w:rsidRPr="00734718">
        <w:rPr>
          <w:sz w:val="28"/>
          <w:szCs w:val="28"/>
          <w:lang w:val="uk-UA"/>
        </w:rPr>
        <w:tab/>
        <w:t xml:space="preserve">Булгакова Т.Є. Практичні завдання на контурних картах. 5-10 класи / </w:t>
      </w:r>
      <w:r w:rsidRPr="00734718">
        <w:rPr>
          <w:sz w:val="28"/>
          <w:szCs w:val="28"/>
          <w:lang w:val="uk-UA"/>
        </w:rPr>
        <w:br/>
        <w:t xml:space="preserve">Т.Є Булгакова, А.М. </w:t>
      </w:r>
      <w:proofErr w:type="spellStart"/>
      <w:r w:rsidRPr="00734718">
        <w:rPr>
          <w:sz w:val="28"/>
          <w:szCs w:val="28"/>
          <w:lang w:val="uk-UA"/>
        </w:rPr>
        <w:t>Байназаров</w:t>
      </w:r>
      <w:proofErr w:type="spellEnd"/>
      <w:r w:rsidRPr="00734718">
        <w:rPr>
          <w:sz w:val="28"/>
          <w:szCs w:val="28"/>
          <w:lang w:val="uk-UA"/>
        </w:rPr>
        <w:t>. – Х. : Видавнича група «Основа», 2005. –112 с. – (Б-ка журн. «Географія»; Вип.1 (3))</w:t>
      </w:r>
    </w:p>
    <w:p w:rsidR="00BD7958" w:rsidRPr="00734718" w:rsidRDefault="00BD7958" w:rsidP="00BD7958">
      <w:pPr>
        <w:ind w:left="539" w:hanging="539"/>
        <w:jc w:val="both"/>
        <w:rPr>
          <w:sz w:val="28"/>
          <w:szCs w:val="28"/>
          <w:lang w:val="uk-UA"/>
        </w:rPr>
      </w:pPr>
      <w:r w:rsidRPr="00734718">
        <w:rPr>
          <w:sz w:val="28"/>
          <w:szCs w:val="28"/>
          <w:lang w:val="uk-UA"/>
        </w:rPr>
        <w:t>5.</w:t>
      </w:r>
      <w:r w:rsidRPr="00734718">
        <w:rPr>
          <w:sz w:val="28"/>
          <w:szCs w:val="28"/>
          <w:lang w:val="uk-UA"/>
        </w:rPr>
        <w:tab/>
      </w:r>
      <w:proofErr w:type="spellStart"/>
      <w:r w:rsidRPr="00734718">
        <w:rPr>
          <w:sz w:val="28"/>
          <w:szCs w:val="28"/>
          <w:lang w:val="uk-UA"/>
        </w:rPr>
        <w:t>Вахрів</w:t>
      </w:r>
      <w:proofErr w:type="spellEnd"/>
      <w:r w:rsidRPr="00734718">
        <w:rPr>
          <w:sz w:val="28"/>
          <w:szCs w:val="28"/>
          <w:lang w:val="uk-UA"/>
        </w:rPr>
        <w:t xml:space="preserve"> Т.З. Інтелектуальне змагання «Слабка ланка» (географія) / </w:t>
      </w:r>
      <w:r w:rsidR="00740B13" w:rsidRPr="00734718">
        <w:rPr>
          <w:sz w:val="28"/>
          <w:szCs w:val="28"/>
          <w:lang w:val="uk-UA"/>
        </w:rPr>
        <w:br/>
      </w:r>
      <w:r w:rsidRPr="00734718">
        <w:rPr>
          <w:sz w:val="28"/>
          <w:szCs w:val="28"/>
          <w:lang w:val="uk-UA"/>
        </w:rPr>
        <w:t xml:space="preserve">Т.З </w:t>
      </w:r>
      <w:proofErr w:type="spellStart"/>
      <w:r w:rsidRPr="00734718">
        <w:rPr>
          <w:sz w:val="28"/>
          <w:szCs w:val="28"/>
          <w:lang w:val="uk-UA"/>
        </w:rPr>
        <w:t>Вахров</w:t>
      </w:r>
      <w:proofErr w:type="spellEnd"/>
      <w:r w:rsidRPr="00734718">
        <w:rPr>
          <w:sz w:val="28"/>
          <w:szCs w:val="28"/>
          <w:lang w:val="uk-UA"/>
        </w:rPr>
        <w:t>. – Тернопіль : Мандрівець, 2010. – 60 с.</w:t>
      </w:r>
    </w:p>
    <w:p w:rsidR="00BD7958" w:rsidRPr="00734718" w:rsidRDefault="00BD7958" w:rsidP="00BD7958">
      <w:pPr>
        <w:ind w:left="539" w:hanging="539"/>
        <w:jc w:val="both"/>
        <w:rPr>
          <w:sz w:val="28"/>
          <w:szCs w:val="28"/>
          <w:lang w:val="uk-UA"/>
        </w:rPr>
      </w:pPr>
      <w:r w:rsidRPr="00734718">
        <w:rPr>
          <w:sz w:val="28"/>
          <w:szCs w:val="28"/>
          <w:lang w:val="uk-UA"/>
        </w:rPr>
        <w:t>6.</w:t>
      </w:r>
      <w:r w:rsidRPr="00734718">
        <w:rPr>
          <w:sz w:val="28"/>
          <w:szCs w:val="28"/>
          <w:lang w:val="uk-UA"/>
        </w:rPr>
        <w:tab/>
        <w:t xml:space="preserve">Величко Іван. </w:t>
      </w:r>
      <w:proofErr w:type="spellStart"/>
      <w:r w:rsidRPr="00734718">
        <w:rPr>
          <w:sz w:val="28"/>
          <w:szCs w:val="28"/>
          <w:lang w:val="uk-UA"/>
        </w:rPr>
        <w:t>Геовікторина</w:t>
      </w:r>
      <w:proofErr w:type="spellEnd"/>
      <w:r w:rsidRPr="00734718">
        <w:rPr>
          <w:sz w:val="28"/>
          <w:szCs w:val="28"/>
          <w:lang w:val="uk-UA"/>
        </w:rPr>
        <w:t>. У запитаннях та відповідях / Іван Величко. – Тернопіль : Видавництво «Підручники і посібники», 2006. – 64 с.</w:t>
      </w:r>
    </w:p>
    <w:p w:rsidR="00BD7958" w:rsidRPr="00734718" w:rsidRDefault="00BD7958" w:rsidP="00BD7958">
      <w:pPr>
        <w:ind w:left="539" w:hanging="539"/>
        <w:jc w:val="both"/>
        <w:rPr>
          <w:sz w:val="28"/>
          <w:szCs w:val="28"/>
          <w:lang w:val="uk-UA"/>
        </w:rPr>
      </w:pPr>
      <w:r w:rsidRPr="00734718">
        <w:rPr>
          <w:sz w:val="28"/>
          <w:szCs w:val="28"/>
          <w:lang w:val="uk-UA"/>
        </w:rPr>
        <w:t>7.</w:t>
      </w:r>
      <w:r w:rsidRPr="00734718">
        <w:rPr>
          <w:sz w:val="28"/>
          <w:szCs w:val="28"/>
          <w:lang w:val="uk-UA"/>
        </w:rPr>
        <w:tab/>
        <w:t>Вовк В.Ф. Соціально-економічна географія світу. 10 клас : Картографічний тренінг / В.Ф. Вовк. – Х. : Вид-во «Ранок», 2011. – 32 с.</w:t>
      </w:r>
    </w:p>
    <w:p w:rsidR="00BD7958" w:rsidRPr="00734718" w:rsidRDefault="00BD7958" w:rsidP="00BD7958">
      <w:pPr>
        <w:ind w:left="539" w:hanging="539"/>
        <w:jc w:val="both"/>
        <w:rPr>
          <w:sz w:val="28"/>
          <w:szCs w:val="28"/>
          <w:lang w:val="uk-UA"/>
        </w:rPr>
      </w:pPr>
      <w:r w:rsidRPr="00734718">
        <w:rPr>
          <w:sz w:val="28"/>
          <w:szCs w:val="28"/>
          <w:lang w:val="uk-UA"/>
        </w:rPr>
        <w:t>8.</w:t>
      </w:r>
      <w:r w:rsidRPr="00734718">
        <w:rPr>
          <w:sz w:val="28"/>
          <w:szCs w:val="28"/>
          <w:lang w:val="uk-UA"/>
        </w:rPr>
        <w:tab/>
        <w:t xml:space="preserve">Вовк В.Ф. Загальна географія. 6 клас : Картографічний тренінг / </w:t>
      </w:r>
      <w:r w:rsidR="00740B13" w:rsidRPr="00734718">
        <w:rPr>
          <w:sz w:val="28"/>
          <w:szCs w:val="28"/>
          <w:lang w:val="uk-UA"/>
        </w:rPr>
        <w:br/>
      </w:r>
      <w:r w:rsidRPr="00734718">
        <w:rPr>
          <w:sz w:val="28"/>
          <w:szCs w:val="28"/>
          <w:lang w:val="uk-UA"/>
        </w:rPr>
        <w:t>В.Ф. Вовк. – Х. :  Вид-во «Ранок», 2010. – 32 с.</w:t>
      </w:r>
    </w:p>
    <w:p w:rsidR="00BD7958" w:rsidRPr="00734718" w:rsidRDefault="00BD7958" w:rsidP="00BD7958">
      <w:pPr>
        <w:ind w:left="539" w:hanging="539"/>
        <w:jc w:val="both"/>
        <w:rPr>
          <w:sz w:val="28"/>
          <w:szCs w:val="28"/>
          <w:lang w:val="uk-UA"/>
        </w:rPr>
      </w:pPr>
      <w:r w:rsidRPr="00734718">
        <w:rPr>
          <w:sz w:val="28"/>
          <w:szCs w:val="28"/>
          <w:lang w:val="uk-UA"/>
        </w:rPr>
        <w:t>9.</w:t>
      </w:r>
      <w:r w:rsidRPr="00734718">
        <w:rPr>
          <w:sz w:val="28"/>
          <w:szCs w:val="28"/>
          <w:lang w:val="uk-UA"/>
        </w:rPr>
        <w:tab/>
        <w:t>Вовк В.Ф. Географія материків і океанів. 7 клас : Картографічний тренінг / В.Ф. Вовк. – Х. : Вид-во «Ранок», 2009. – 32 с.</w:t>
      </w:r>
    </w:p>
    <w:p w:rsidR="00BD7958" w:rsidRPr="00734718" w:rsidRDefault="00BD7958" w:rsidP="00BD7958">
      <w:pPr>
        <w:ind w:left="539" w:hanging="539"/>
        <w:jc w:val="both"/>
        <w:rPr>
          <w:sz w:val="28"/>
          <w:szCs w:val="28"/>
          <w:lang w:val="uk-UA"/>
        </w:rPr>
      </w:pPr>
      <w:r w:rsidRPr="00734718">
        <w:rPr>
          <w:sz w:val="28"/>
          <w:szCs w:val="28"/>
          <w:lang w:val="uk-UA"/>
        </w:rPr>
        <w:t>10.</w:t>
      </w:r>
      <w:r w:rsidRPr="00734718">
        <w:rPr>
          <w:sz w:val="28"/>
          <w:szCs w:val="28"/>
          <w:lang w:val="uk-UA"/>
        </w:rPr>
        <w:tab/>
        <w:t xml:space="preserve">Вовк В.Ф. Фізична географія України. 8 клас : Картографічний тренінг / </w:t>
      </w:r>
      <w:r w:rsidRPr="00734718">
        <w:rPr>
          <w:sz w:val="28"/>
          <w:szCs w:val="28"/>
          <w:lang w:val="uk-UA"/>
        </w:rPr>
        <w:br/>
        <w:t>В.Ф. Вовк. – Х. : Вид-во «Ранок», 2009. – 32 с.</w:t>
      </w:r>
    </w:p>
    <w:p w:rsidR="00BD7958" w:rsidRPr="00734718" w:rsidRDefault="00BD7958" w:rsidP="00BD7958">
      <w:pPr>
        <w:ind w:left="539" w:hanging="539"/>
        <w:jc w:val="both"/>
        <w:rPr>
          <w:sz w:val="28"/>
          <w:szCs w:val="28"/>
          <w:lang w:val="uk-UA"/>
        </w:rPr>
      </w:pPr>
      <w:r w:rsidRPr="00734718">
        <w:rPr>
          <w:sz w:val="28"/>
          <w:szCs w:val="28"/>
          <w:lang w:val="uk-UA"/>
        </w:rPr>
        <w:t>11.</w:t>
      </w:r>
      <w:r w:rsidRPr="00734718">
        <w:rPr>
          <w:sz w:val="28"/>
          <w:szCs w:val="28"/>
          <w:lang w:val="uk-UA"/>
        </w:rPr>
        <w:tab/>
      </w:r>
      <w:proofErr w:type="spellStart"/>
      <w:r w:rsidRPr="00734718">
        <w:rPr>
          <w:sz w:val="28"/>
          <w:szCs w:val="28"/>
          <w:lang w:val="uk-UA"/>
        </w:rPr>
        <w:t>Воклич</w:t>
      </w:r>
      <w:proofErr w:type="spellEnd"/>
      <w:r w:rsidRPr="00734718">
        <w:rPr>
          <w:sz w:val="28"/>
          <w:szCs w:val="28"/>
          <w:lang w:val="uk-UA"/>
        </w:rPr>
        <w:t xml:space="preserve"> Л.М. Атлас «Знайомтесь, Україна» / Л.М. </w:t>
      </w:r>
      <w:proofErr w:type="spellStart"/>
      <w:r w:rsidRPr="00734718">
        <w:rPr>
          <w:sz w:val="28"/>
          <w:szCs w:val="28"/>
          <w:lang w:val="uk-UA"/>
        </w:rPr>
        <w:t>Воклич</w:t>
      </w:r>
      <w:proofErr w:type="spellEnd"/>
      <w:r w:rsidRPr="00734718">
        <w:rPr>
          <w:sz w:val="28"/>
          <w:szCs w:val="28"/>
          <w:lang w:val="uk-UA"/>
        </w:rPr>
        <w:t>, Н.О. Крижова. – К. : ДНВП «Картографія», 2009. – 144 с. ; іл.</w:t>
      </w:r>
    </w:p>
    <w:p w:rsidR="00CE63A1" w:rsidRPr="00734718" w:rsidRDefault="00CE63A1" w:rsidP="00BD7958">
      <w:pPr>
        <w:ind w:left="539" w:hanging="539"/>
        <w:jc w:val="both"/>
        <w:rPr>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8</w:t>
      </w:r>
    </w:p>
    <w:p w:rsidR="00BD7958" w:rsidRPr="00734718" w:rsidRDefault="00BD7958" w:rsidP="00BD7958">
      <w:pPr>
        <w:ind w:left="539" w:hanging="539"/>
        <w:jc w:val="both"/>
        <w:rPr>
          <w:sz w:val="28"/>
          <w:szCs w:val="28"/>
          <w:lang w:val="uk-UA"/>
        </w:rPr>
      </w:pPr>
      <w:r w:rsidRPr="00734718">
        <w:rPr>
          <w:sz w:val="28"/>
          <w:szCs w:val="28"/>
          <w:lang w:val="uk-UA"/>
        </w:rPr>
        <w:t>12.</w:t>
      </w:r>
      <w:r w:rsidRPr="00734718">
        <w:rPr>
          <w:sz w:val="28"/>
          <w:szCs w:val="28"/>
          <w:lang w:val="uk-UA"/>
        </w:rPr>
        <w:tab/>
      </w:r>
      <w:proofErr w:type="spellStart"/>
      <w:r w:rsidRPr="00734718">
        <w:rPr>
          <w:sz w:val="28"/>
          <w:szCs w:val="28"/>
          <w:lang w:val="uk-UA"/>
        </w:rPr>
        <w:t>Гілецький</w:t>
      </w:r>
      <w:proofErr w:type="spellEnd"/>
      <w:r w:rsidRPr="00734718">
        <w:rPr>
          <w:sz w:val="28"/>
          <w:szCs w:val="28"/>
          <w:lang w:val="uk-UA"/>
        </w:rPr>
        <w:t xml:space="preserve"> Й.Р. Соціально-економічна географія світу : навчальні матеріали / Й.Р. </w:t>
      </w:r>
      <w:proofErr w:type="spellStart"/>
      <w:r w:rsidRPr="00734718">
        <w:rPr>
          <w:sz w:val="28"/>
          <w:szCs w:val="28"/>
          <w:lang w:val="uk-UA"/>
        </w:rPr>
        <w:t>Гілецький</w:t>
      </w:r>
      <w:proofErr w:type="spellEnd"/>
      <w:r w:rsidRPr="00734718">
        <w:rPr>
          <w:sz w:val="28"/>
          <w:szCs w:val="28"/>
          <w:lang w:val="uk-UA"/>
        </w:rPr>
        <w:t xml:space="preserve">, Р.Р. Сливка. – Тернопіль : Мандрівець, </w:t>
      </w:r>
      <w:r w:rsidRPr="00734718">
        <w:rPr>
          <w:sz w:val="28"/>
          <w:szCs w:val="28"/>
          <w:lang w:val="uk-UA"/>
        </w:rPr>
        <w:br/>
        <w:t>2016. – 132 с.</w:t>
      </w:r>
    </w:p>
    <w:p w:rsidR="00BD7958" w:rsidRPr="00734718" w:rsidRDefault="00BD7958" w:rsidP="00BD7958">
      <w:pPr>
        <w:ind w:left="539" w:hanging="539"/>
        <w:jc w:val="both"/>
        <w:rPr>
          <w:sz w:val="28"/>
          <w:szCs w:val="28"/>
          <w:lang w:val="uk-UA"/>
        </w:rPr>
      </w:pPr>
      <w:r w:rsidRPr="00734718">
        <w:rPr>
          <w:sz w:val="28"/>
          <w:szCs w:val="28"/>
          <w:lang w:val="uk-UA"/>
        </w:rPr>
        <w:t>13.</w:t>
      </w:r>
      <w:r w:rsidRPr="00734718">
        <w:rPr>
          <w:sz w:val="28"/>
          <w:szCs w:val="28"/>
          <w:lang w:val="uk-UA"/>
        </w:rPr>
        <w:tab/>
      </w:r>
      <w:proofErr w:type="spellStart"/>
      <w:r w:rsidRPr="00734718">
        <w:rPr>
          <w:sz w:val="28"/>
          <w:szCs w:val="28"/>
          <w:lang w:val="uk-UA"/>
        </w:rPr>
        <w:t>Гільберг</w:t>
      </w:r>
      <w:proofErr w:type="spellEnd"/>
      <w:r w:rsidRPr="00734718">
        <w:rPr>
          <w:sz w:val="28"/>
          <w:szCs w:val="28"/>
          <w:lang w:val="uk-UA"/>
        </w:rPr>
        <w:t xml:space="preserve"> Т.Г. Географія: Типові тестові завдання. Збірник / Т.Г. </w:t>
      </w:r>
      <w:proofErr w:type="spellStart"/>
      <w:r w:rsidRPr="00734718">
        <w:rPr>
          <w:sz w:val="28"/>
          <w:szCs w:val="28"/>
          <w:lang w:val="uk-UA"/>
        </w:rPr>
        <w:t>Гільберг</w:t>
      </w:r>
      <w:proofErr w:type="spellEnd"/>
      <w:r w:rsidRPr="00734718">
        <w:rPr>
          <w:sz w:val="28"/>
          <w:szCs w:val="28"/>
          <w:lang w:val="uk-UA"/>
        </w:rPr>
        <w:t xml:space="preserve">, </w:t>
      </w:r>
      <w:r w:rsidRPr="00734718">
        <w:rPr>
          <w:sz w:val="28"/>
          <w:szCs w:val="28"/>
          <w:lang w:val="uk-UA"/>
        </w:rPr>
        <w:br/>
        <w:t xml:space="preserve">М.І. Бочко. – Х. : </w:t>
      </w:r>
      <w:proofErr w:type="spellStart"/>
      <w:r w:rsidRPr="00734718">
        <w:rPr>
          <w:sz w:val="28"/>
          <w:szCs w:val="28"/>
          <w:lang w:val="uk-UA"/>
        </w:rPr>
        <w:t>Веста</w:t>
      </w:r>
      <w:proofErr w:type="spellEnd"/>
      <w:r w:rsidRPr="00734718">
        <w:rPr>
          <w:sz w:val="28"/>
          <w:szCs w:val="28"/>
          <w:lang w:val="uk-UA"/>
        </w:rPr>
        <w:t>, 2010. – 104 с. – (Серія журналу «Вісник ТІМО»)</w:t>
      </w:r>
    </w:p>
    <w:p w:rsidR="00BD7958" w:rsidRPr="00734718" w:rsidRDefault="00BD7958" w:rsidP="00BD7958">
      <w:pPr>
        <w:ind w:left="539" w:hanging="539"/>
        <w:jc w:val="both"/>
        <w:rPr>
          <w:sz w:val="28"/>
          <w:szCs w:val="28"/>
          <w:lang w:val="uk-UA"/>
        </w:rPr>
      </w:pPr>
      <w:r w:rsidRPr="00734718">
        <w:rPr>
          <w:sz w:val="28"/>
          <w:szCs w:val="28"/>
          <w:lang w:val="uk-UA"/>
        </w:rPr>
        <w:t>14.</w:t>
      </w:r>
      <w:r w:rsidRPr="00734718">
        <w:rPr>
          <w:sz w:val="28"/>
          <w:szCs w:val="28"/>
          <w:lang w:val="uk-UA"/>
        </w:rPr>
        <w:tab/>
      </w:r>
      <w:proofErr w:type="spellStart"/>
      <w:r w:rsidRPr="00734718">
        <w:rPr>
          <w:sz w:val="28"/>
          <w:szCs w:val="28"/>
          <w:lang w:val="uk-UA"/>
        </w:rPr>
        <w:t>Гільберг</w:t>
      </w:r>
      <w:proofErr w:type="spellEnd"/>
      <w:r w:rsidRPr="00734718">
        <w:rPr>
          <w:sz w:val="28"/>
          <w:szCs w:val="28"/>
          <w:lang w:val="uk-UA"/>
        </w:rPr>
        <w:t xml:space="preserve"> Т.Г. Самостійні роботи. Географія. </w:t>
      </w:r>
      <w:proofErr w:type="spellStart"/>
      <w:r w:rsidRPr="00734718">
        <w:rPr>
          <w:sz w:val="28"/>
          <w:szCs w:val="28"/>
          <w:lang w:val="uk-UA"/>
        </w:rPr>
        <w:t>Блиц</w:t>
      </w:r>
      <w:proofErr w:type="spellEnd"/>
      <w:r w:rsidRPr="00734718">
        <w:rPr>
          <w:sz w:val="28"/>
          <w:szCs w:val="28"/>
          <w:lang w:val="uk-UA"/>
        </w:rPr>
        <w:t xml:space="preserve">-тести. </w:t>
      </w:r>
      <w:r w:rsidRPr="00734718">
        <w:rPr>
          <w:sz w:val="28"/>
          <w:szCs w:val="28"/>
          <w:lang w:val="uk-UA"/>
        </w:rPr>
        <w:br/>
        <w:t xml:space="preserve">9 клас / Т.Г. </w:t>
      </w:r>
      <w:proofErr w:type="spellStart"/>
      <w:r w:rsidRPr="00734718">
        <w:rPr>
          <w:sz w:val="28"/>
          <w:szCs w:val="28"/>
          <w:lang w:val="uk-UA"/>
        </w:rPr>
        <w:t>Гільберг</w:t>
      </w:r>
      <w:proofErr w:type="spellEnd"/>
      <w:r w:rsidRPr="00734718">
        <w:rPr>
          <w:sz w:val="28"/>
          <w:szCs w:val="28"/>
          <w:lang w:val="uk-UA"/>
        </w:rPr>
        <w:t xml:space="preserve">, Л.Б. Паламарчук. – К. : </w:t>
      </w:r>
      <w:proofErr w:type="spellStart"/>
      <w:r w:rsidRPr="00734718">
        <w:rPr>
          <w:sz w:val="28"/>
          <w:szCs w:val="28"/>
          <w:lang w:val="uk-UA"/>
        </w:rPr>
        <w:t>Торсінг</w:t>
      </w:r>
      <w:proofErr w:type="spellEnd"/>
      <w:r w:rsidRPr="00734718">
        <w:rPr>
          <w:sz w:val="28"/>
          <w:szCs w:val="28"/>
          <w:lang w:val="uk-UA"/>
        </w:rPr>
        <w:t xml:space="preserve"> плюс, 2009. – </w:t>
      </w:r>
      <w:r w:rsidRPr="00734718">
        <w:rPr>
          <w:sz w:val="28"/>
          <w:szCs w:val="28"/>
          <w:lang w:val="uk-UA"/>
        </w:rPr>
        <w:br/>
        <w:t>128 с.</w:t>
      </w:r>
    </w:p>
    <w:p w:rsidR="00BD7958" w:rsidRPr="00734718" w:rsidRDefault="00BD7958" w:rsidP="00BD7958">
      <w:pPr>
        <w:ind w:left="539" w:hanging="539"/>
        <w:jc w:val="both"/>
        <w:rPr>
          <w:sz w:val="28"/>
          <w:szCs w:val="28"/>
          <w:lang w:val="uk-UA"/>
        </w:rPr>
      </w:pPr>
      <w:r w:rsidRPr="00734718">
        <w:rPr>
          <w:sz w:val="28"/>
          <w:szCs w:val="28"/>
          <w:lang w:val="uk-UA"/>
        </w:rPr>
        <w:t>15.</w:t>
      </w:r>
      <w:r w:rsidRPr="00734718">
        <w:rPr>
          <w:sz w:val="28"/>
          <w:szCs w:val="28"/>
          <w:lang w:val="uk-UA"/>
        </w:rPr>
        <w:tab/>
      </w:r>
      <w:proofErr w:type="spellStart"/>
      <w:r w:rsidRPr="00734718">
        <w:rPr>
          <w:sz w:val="28"/>
          <w:szCs w:val="28"/>
          <w:lang w:val="uk-UA"/>
        </w:rPr>
        <w:t>Думанська</w:t>
      </w:r>
      <w:proofErr w:type="spellEnd"/>
      <w:r w:rsidRPr="00734718">
        <w:rPr>
          <w:sz w:val="28"/>
          <w:szCs w:val="28"/>
          <w:lang w:val="uk-UA"/>
        </w:rPr>
        <w:t xml:space="preserve"> Г.В. Тренувальні вправи для підготовки до зовнішнього незалежного оцінювання. «Географія материків і океанів». 6 клас / </w:t>
      </w:r>
      <w:r w:rsidR="00740B13" w:rsidRPr="00734718">
        <w:rPr>
          <w:sz w:val="28"/>
          <w:szCs w:val="28"/>
          <w:lang w:val="uk-UA"/>
        </w:rPr>
        <w:br/>
      </w:r>
      <w:r w:rsidRPr="00734718">
        <w:rPr>
          <w:sz w:val="28"/>
          <w:szCs w:val="28"/>
          <w:lang w:val="uk-UA"/>
        </w:rPr>
        <w:t xml:space="preserve">Г.В. </w:t>
      </w:r>
      <w:proofErr w:type="spellStart"/>
      <w:r w:rsidRPr="00734718">
        <w:rPr>
          <w:sz w:val="28"/>
          <w:szCs w:val="28"/>
          <w:lang w:val="uk-UA"/>
        </w:rPr>
        <w:t>Думанська</w:t>
      </w:r>
      <w:proofErr w:type="spellEnd"/>
      <w:r w:rsidRPr="00734718">
        <w:rPr>
          <w:sz w:val="28"/>
          <w:szCs w:val="28"/>
          <w:lang w:val="uk-UA"/>
        </w:rPr>
        <w:t>, Т.Г. Назаренко. –  Кам’янець-Подільський : Аксіома, 2008. – 68 с.</w:t>
      </w:r>
    </w:p>
    <w:p w:rsidR="00BD7958" w:rsidRPr="00734718" w:rsidRDefault="00BD7958" w:rsidP="00BD7958">
      <w:pPr>
        <w:ind w:left="539" w:hanging="539"/>
        <w:jc w:val="both"/>
        <w:rPr>
          <w:sz w:val="28"/>
          <w:szCs w:val="28"/>
          <w:lang w:val="uk-UA"/>
        </w:rPr>
      </w:pPr>
      <w:r w:rsidRPr="00734718">
        <w:rPr>
          <w:sz w:val="28"/>
          <w:szCs w:val="28"/>
          <w:lang w:val="uk-UA"/>
        </w:rPr>
        <w:t>16.</w:t>
      </w:r>
      <w:r w:rsidRPr="00734718">
        <w:rPr>
          <w:sz w:val="28"/>
          <w:szCs w:val="28"/>
          <w:lang w:val="uk-UA"/>
        </w:rPr>
        <w:tab/>
      </w:r>
      <w:proofErr w:type="spellStart"/>
      <w:r w:rsidRPr="00734718">
        <w:rPr>
          <w:sz w:val="28"/>
          <w:szCs w:val="28"/>
          <w:lang w:val="uk-UA"/>
        </w:rPr>
        <w:t>Думанська</w:t>
      </w:r>
      <w:proofErr w:type="spellEnd"/>
      <w:r w:rsidRPr="00734718">
        <w:rPr>
          <w:sz w:val="28"/>
          <w:szCs w:val="28"/>
          <w:lang w:val="uk-UA"/>
        </w:rPr>
        <w:t xml:space="preserve"> Г.В. Тренувальні вправи для підготовки до зовнішнього незалежного оцінювання. «Загальна географія». 7 клас / Г.В. </w:t>
      </w:r>
      <w:proofErr w:type="spellStart"/>
      <w:r w:rsidRPr="00734718">
        <w:rPr>
          <w:sz w:val="28"/>
          <w:szCs w:val="28"/>
          <w:lang w:val="uk-UA"/>
        </w:rPr>
        <w:t>Думанська</w:t>
      </w:r>
      <w:proofErr w:type="spellEnd"/>
      <w:r w:rsidRPr="00734718">
        <w:rPr>
          <w:sz w:val="28"/>
          <w:szCs w:val="28"/>
          <w:lang w:val="uk-UA"/>
        </w:rPr>
        <w:t>, Т.Г. Назаренко. – Кам’янець-Подільський : Аксіома, 2008. – 68 с.</w:t>
      </w:r>
    </w:p>
    <w:p w:rsidR="00BD7958" w:rsidRPr="00734718" w:rsidRDefault="00BD7958" w:rsidP="00BD7958">
      <w:pPr>
        <w:ind w:left="539" w:hanging="539"/>
        <w:jc w:val="both"/>
        <w:rPr>
          <w:sz w:val="28"/>
          <w:szCs w:val="28"/>
          <w:lang w:val="uk-UA"/>
        </w:rPr>
      </w:pPr>
      <w:r w:rsidRPr="00734718">
        <w:rPr>
          <w:sz w:val="28"/>
          <w:szCs w:val="28"/>
          <w:lang w:val="uk-UA"/>
        </w:rPr>
        <w:t>17.</w:t>
      </w:r>
      <w:r w:rsidRPr="00734718">
        <w:rPr>
          <w:sz w:val="28"/>
          <w:szCs w:val="28"/>
          <w:lang w:val="uk-UA"/>
        </w:rPr>
        <w:tab/>
      </w:r>
      <w:proofErr w:type="spellStart"/>
      <w:r w:rsidRPr="00734718">
        <w:rPr>
          <w:sz w:val="28"/>
          <w:szCs w:val="28"/>
          <w:lang w:val="uk-UA"/>
        </w:rPr>
        <w:t>Думанська</w:t>
      </w:r>
      <w:proofErr w:type="spellEnd"/>
      <w:r w:rsidRPr="00734718">
        <w:rPr>
          <w:sz w:val="28"/>
          <w:szCs w:val="28"/>
          <w:lang w:val="uk-UA"/>
        </w:rPr>
        <w:t xml:space="preserve"> Г.В. Тренувальні вправи для підготовки до зовнішнього незалежного оцінювання. «Фізична географія України». 8 клас / </w:t>
      </w:r>
      <w:r w:rsidR="00740B13" w:rsidRPr="00734718">
        <w:rPr>
          <w:sz w:val="28"/>
          <w:szCs w:val="28"/>
          <w:lang w:val="uk-UA"/>
        </w:rPr>
        <w:br/>
      </w:r>
      <w:r w:rsidRPr="00734718">
        <w:rPr>
          <w:sz w:val="28"/>
          <w:szCs w:val="28"/>
          <w:lang w:val="uk-UA"/>
        </w:rPr>
        <w:t xml:space="preserve">Г.В. </w:t>
      </w:r>
      <w:proofErr w:type="spellStart"/>
      <w:r w:rsidRPr="00734718">
        <w:rPr>
          <w:sz w:val="28"/>
          <w:szCs w:val="28"/>
          <w:lang w:val="uk-UA"/>
        </w:rPr>
        <w:t>Думанська</w:t>
      </w:r>
      <w:proofErr w:type="spellEnd"/>
      <w:r w:rsidRPr="00734718">
        <w:rPr>
          <w:sz w:val="28"/>
          <w:szCs w:val="28"/>
          <w:lang w:val="uk-UA"/>
        </w:rPr>
        <w:t>, Т.Г. Назаренко. – Кам’янець-Подільський : Аксіома, 2009. – 64 с.</w:t>
      </w:r>
    </w:p>
    <w:p w:rsidR="00BD7958" w:rsidRPr="00734718" w:rsidRDefault="00BD7958" w:rsidP="00BD7958">
      <w:pPr>
        <w:ind w:left="539" w:hanging="539"/>
        <w:jc w:val="both"/>
        <w:rPr>
          <w:sz w:val="28"/>
          <w:szCs w:val="28"/>
          <w:lang w:val="uk-UA"/>
        </w:rPr>
      </w:pPr>
      <w:r w:rsidRPr="00734718">
        <w:rPr>
          <w:sz w:val="28"/>
          <w:szCs w:val="28"/>
          <w:lang w:val="uk-UA"/>
        </w:rPr>
        <w:t>18.</w:t>
      </w:r>
      <w:r w:rsidRPr="00734718">
        <w:rPr>
          <w:sz w:val="28"/>
          <w:szCs w:val="28"/>
          <w:lang w:val="uk-UA"/>
        </w:rPr>
        <w:tab/>
      </w:r>
      <w:proofErr w:type="spellStart"/>
      <w:r w:rsidRPr="00734718">
        <w:rPr>
          <w:sz w:val="28"/>
          <w:szCs w:val="28"/>
          <w:lang w:val="uk-UA"/>
        </w:rPr>
        <w:t>Думанська</w:t>
      </w:r>
      <w:proofErr w:type="spellEnd"/>
      <w:r w:rsidRPr="00734718">
        <w:rPr>
          <w:sz w:val="28"/>
          <w:szCs w:val="28"/>
          <w:lang w:val="uk-UA"/>
        </w:rPr>
        <w:t xml:space="preserve"> Г.В. Тренувальні вправи для підготовки до зовнішнього незалежного оцінювання. «Економічна і соціальна географія України». </w:t>
      </w:r>
      <w:r w:rsidR="00740B13" w:rsidRPr="00734718">
        <w:rPr>
          <w:sz w:val="28"/>
          <w:szCs w:val="28"/>
          <w:lang w:val="uk-UA"/>
        </w:rPr>
        <w:br/>
      </w:r>
      <w:r w:rsidRPr="00734718">
        <w:rPr>
          <w:sz w:val="28"/>
          <w:szCs w:val="28"/>
          <w:lang w:val="uk-UA"/>
        </w:rPr>
        <w:t xml:space="preserve">9 клас / Г.В. </w:t>
      </w:r>
      <w:proofErr w:type="spellStart"/>
      <w:r w:rsidRPr="00734718">
        <w:rPr>
          <w:sz w:val="28"/>
          <w:szCs w:val="28"/>
          <w:lang w:val="uk-UA"/>
        </w:rPr>
        <w:t>Думанська</w:t>
      </w:r>
      <w:proofErr w:type="spellEnd"/>
      <w:r w:rsidRPr="00734718">
        <w:rPr>
          <w:sz w:val="28"/>
          <w:szCs w:val="28"/>
          <w:lang w:val="uk-UA"/>
        </w:rPr>
        <w:t>, Т.Г. Назаренко. – Кам’янець-Подільський : Аксіома, 2009. – 64 с.</w:t>
      </w:r>
    </w:p>
    <w:p w:rsidR="00BD7958" w:rsidRPr="00734718" w:rsidRDefault="00BD7958" w:rsidP="00BD7958">
      <w:pPr>
        <w:ind w:left="539" w:hanging="539"/>
        <w:jc w:val="both"/>
        <w:rPr>
          <w:sz w:val="28"/>
          <w:szCs w:val="28"/>
          <w:lang w:val="uk-UA"/>
        </w:rPr>
      </w:pPr>
      <w:r w:rsidRPr="00734718">
        <w:rPr>
          <w:sz w:val="28"/>
          <w:szCs w:val="28"/>
          <w:lang w:val="uk-UA"/>
        </w:rPr>
        <w:t xml:space="preserve">19. </w:t>
      </w:r>
      <w:r w:rsidRPr="00734718">
        <w:rPr>
          <w:sz w:val="28"/>
          <w:szCs w:val="28"/>
          <w:lang w:val="uk-UA"/>
        </w:rPr>
        <w:tab/>
        <w:t xml:space="preserve">Збірник завдань для державної підсумкової атестації з географії: </w:t>
      </w:r>
      <w:r w:rsidRPr="00734718">
        <w:rPr>
          <w:sz w:val="28"/>
          <w:szCs w:val="28"/>
          <w:lang w:val="uk-UA"/>
        </w:rPr>
        <w:br/>
        <w:t xml:space="preserve">9 кл. / Р.В. </w:t>
      </w:r>
      <w:proofErr w:type="spellStart"/>
      <w:r w:rsidRPr="00734718">
        <w:rPr>
          <w:sz w:val="28"/>
          <w:szCs w:val="28"/>
          <w:lang w:val="uk-UA"/>
        </w:rPr>
        <w:t>Гладковський</w:t>
      </w:r>
      <w:proofErr w:type="spellEnd"/>
      <w:r w:rsidRPr="00734718">
        <w:rPr>
          <w:sz w:val="28"/>
          <w:szCs w:val="28"/>
          <w:lang w:val="uk-UA"/>
        </w:rPr>
        <w:t xml:space="preserve">, А.І. Довгань, Л.Б. Паламарчук, В.В. </w:t>
      </w:r>
      <w:proofErr w:type="spellStart"/>
      <w:r w:rsidRPr="00734718">
        <w:rPr>
          <w:sz w:val="28"/>
          <w:szCs w:val="28"/>
          <w:lang w:val="uk-UA"/>
        </w:rPr>
        <w:t>Совенко</w:t>
      </w:r>
      <w:proofErr w:type="spellEnd"/>
      <w:r w:rsidRPr="00734718">
        <w:rPr>
          <w:sz w:val="28"/>
          <w:szCs w:val="28"/>
          <w:lang w:val="uk-UA"/>
        </w:rPr>
        <w:t xml:space="preserve">. – </w:t>
      </w:r>
      <w:r w:rsidRPr="00734718">
        <w:rPr>
          <w:sz w:val="28"/>
          <w:szCs w:val="28"/>
          <w:lang w:val="uk-UA"/>
        </w:rPr>
        <w:br/>
        <w:t xml:space="preserve">К. : Центр </w:t>
      </w:r>
      <w:proofErr w:type="spellStart"/>
      <w:r w:rsidRPr="00734718">
        <w:rPr>
          <w:sz w:val="28"/>
          <w:szCs w:val="28"/>
          <w:lang w:val="uk-UA"/>
        </w:rPr>
        <w:t>нав</w:t>
      </w:r>
      <w:proofErr w:type="spellEnd"/>
      <w:r w:rsidRPr="00734718">
        <w:rPr>
          <w:sz w:val="28"/>
          <w:szCs w:val="28"/>
          <w:lang w:val="uk-UA"/>
        </w:rPr>
        <w:t>.-метод. л-ри, 2011. – 192 с.</w:t>
      </w:r>
    </w:p>
    <w:p w:rsidR="00BD7958" w:rsidRPr="00734718" w:rsidRDefault="00BD7958" w:rsidP="00BD7958">
      <w:pPr>
        <w:ind w:left="539" w:hanging="539"/>
        <w:jc w:val="both"/>
        <w:rPr>
          <w:sz w:val="28"/>
          <w:szCs w:val="28"/>
          <w:lang w:val="uk-UA"/>
        </w:rPr>
      </w:pPr>
      <w:r w:rsidRPr="00734718">
        <w:rPr>
          <w:sz w:val="28"/>
          <w:szCs w:val="28"/>
          <w:lang w:val="uk-UA"/>
        </w:rPr>
        <w:t>20.</w:t>
      </w:r>
      <w:r w:rsidRPr="00734718">
        <w:rPr>
          <w:sz w:val="28"/>
          <w:szCs w:val="28"/>
          <w:lang w:val="uk-UA"/>
        </w:rPr>
        <w:tab/>
        <w:t xml:space="preserve">Збірник   завдань   для   державної   підсумкової   атестації  з  географії: 11 кл. / Р.В. </w:t>
      </w:r>
      <w:proofErr w:type="spellStart"/>
      <w:r w:rsidRPr="00734718">
        <w:rPr>
          <w:sz w:val="28"/>
          <w:szCs w:val="28"/>
          <w:lang w:val="uk-UA"/>
        </w:rPr>
        <w:t>Гладковський</w:t>
      </w:r>
      <w:proofErr w:type="spellEnd"/>
      <w:r w:rsidRPr="00734718">
        <w:rPr>
          <w:sz w:val="28"/>
          <w:szCs w:val="28"/>
          <w:lang w:val="uk-UA"/>
        </w:rPr>
        <w:t xml:space="preserve">, А.І. Довгань, Н.І. </w:t>
      </w:r>
      <w:proofErr w:type="spellStart"/>
      <w:r w:rsidRPr="00734718">
        <w:rPr>
          <w:sz w:val="28"/>
          <w:szCs w:val="28"/>
          <w:lang w:val="uk-UA"/>
        </w:rPr>
        <w:t>Забуга</w:t>
      </w:r>
      <w:proofErr w:type="spellEnd"/>
      <w:r w:rsidRPr="00734718">
        <w:rPr>
          <w:sz w:val="28"/>
          <w:szCs w:val="28"/>
          <w:lang w:val="uk-UA"/>
        </w:rPr>
        <w:t xml:space="preserve">, Л.Б. Паламарчук, В.В. </w:t>
      </w:r>
      <w:proofErr w:type="spellStart"/>
      <w:r w:rsidRPr="00734718">
        <w:rPr>
          <w:sz w:val="28"/>
          <w:szCs w:val="28"/>
          <w:lang w:val="uk-UA"/>
        </w:rPr>
        <w:t>Совенко</w:t>
      </w:r>
      <w:proofErr w:type="spellEnd"/>
      <w:r w:rsidRPr="00734718">
        <w:rPr>
          <w:sz w:val="28"/>
          <w:szCs w:val="28"/>
          <w:lang w:val="uk-UA"/>
        </w:rPr>
        <w:t xml:space="preserve">. – К. : Центр </w:t>
      </w:r>
      <w:proofErr w:type="spellStart"/>
      <w:r w:rsidRPr="00734718">
        <w:rPr>
          <w:sz w:val="28"/>
          <w:szCs w:val="28"/>
          <w:lang w:val="uk-UA"/>
        </w:rPr>
        <w:t>навч</w:t>
      </w:r>
      <w:proofErr w:type="spellEnd"/>
      <w:r w:rsidRPr="00734718">
        <w:rPr>
          <w:sz w:val="28"/>
          <w:szCs w:val="28"/>
          <w:lang w:val="uk-UA"/>
        </w:rPr>
        <w:t>.-метод. л-ри, 2011. – 128 с. : іл.</w:t>
      </w:r>
    </w:p>
    <w:p w:rsidR="00BD7958" w:rsidRPr="00734718" w:rsidRDefault="00BD7958" w:rsidP="00BD7958">
      <w:pPr>
        <w:ind w:left="539" w:hanging="539"/>
        <w:jc w:val="both"/>
        <w:rPr>
          <w:sz w:val="28"/>
          <w:szCs w:val="28"/>
          <w:lang w:val="uk-UA"/>
        </w:rPr>
      </w:pPr>
      <w:r w:rsidRPr="00734718">
        <w:rPr>
          <w:sz w:val="28"/>
          <w:szCs w:val="28"/>
          <w:lang w:val="uk-UA"/>
        </w:rPr>
        <w:t>21.</w:t>
      </w:r>
      <w:r w:rsidRPr="00734718">
        <w:rPr>
          <w:sz w:val="28"/>
          <w:szCs w:val="28"/>
          <w:lang w:val="uk-UA"/>
        </w:rPr>
        <w:tab/>
        <w:t xml:space="preserve">Інтелектуальні ігри на уроках географії / Укладач. В.О. </w:t>
      </w:r>
      <w:proofErr w:type="spellStart"/>
      <w:r w:rsidRPr="00734718">
        <w:rPr>
          <w:sz w:val="28"/>
          <w:szCs w:val="28"/>
          <w:lang w:val="uk-UA"/>
        </w:rPr>
        <w:t>Ніколенко</w:t>
      </w:r>
      <w:proofErr w:type="spellEnd"/>
      <w:r w:rsidRPr="00734718">
        <w:rPr>
          <w:sz w:val="28"/>
          <w:szCs w:val="28"/>
          <w:lang w:val="uk-UA"/>
        </w:rPr>
        <w:t xml:space="preserve">. – Х. : Вид. група «Основа», 2011. – 127, [1]с. – (Б-ка журн. «Географія». </w:t>
      </w:r>
      <w:r w:rsidR="00740B13" w:rsidRPr="00734718">
        <w:rPr>
          <w:sz w:val="28"/>
          <w:szCs w:val="28"/>
          <w:lang w:val="uk-UA"/>
        </w:rPr>
        <w:br/>
      </w:r>
      <w:r w:rsidRPr="00734718">
        <w:rPr>
          <w:sz w:val="28"/>
          <w:szCs w:val="28"/>
          <w:lang w:val="uk-UA"/>
        </w:rPr>
        <w:t>Вип. 10 (94).</w:t>
      </w:r>
    </w:p>
    <w:p w:rsidR="00BD7958" w:rsidRPr="00734718" w:rsidRDefault="00BD7958" w:rsidP="00BD7958">
      <w:pPr>
        <w:ind w:left="539" w:hanging="539"/>
        <w:jc w:val="both"/>
        <w:rPr>
          <w:sz w:val="28"/>
          <w:szCs w:val="28"/>
          <w:lang w:val="uk-UA"/>
        </w:rPr>
      </w:pPr>
      <w:r w:rsidRPr="00734718">
        <w:rPr>
          <w:sz w:val="28"/>
          <w:szCs w:val="28"/>
          <w:lang w:val="uk-UA"/>
        </w:rPr>
        <w:t>22.</w:t>
      </w:r>
      <w:r w:rsidRPr="00734718">
        <w:rPr>
          <w:sz w:val="28"/>
          <w:szCs w:val="28"/>
          <w:lang w:val="uk-UA"/>
        </w:rPr>
        <w:tab/>
      </w:r>
      <w:proofErr w:type="spellStart"/>
      <w:r w:rsidRPr="00734718">
        <w:rPr>
          <w:sz w:val="28"/>
          <w:szCs w:val="28"/>
          <w:lang w:val="uk-UA"/>
        </w:rPr>
        <w:t>Кобернік</w:t>
      </w:r>
      <w:proofErr w:type="spellEnd"/>
      <w:r w:rsidRPr="00734718">
        <w:rPr>
          <w:sz w:val="28"/>
          <w:szCs w:val="28"/>
          <w:lang w:val="uk-UA"/>
        </w:rPr>
        <w:t xml:space="preserve"> С.Г. Географія в опорних схемах та таблицях. 10 клас / </w:t>
      </w:r>
      <w:r w:rsidR="00740B13" w:rsidRPr="00734718">
        <w:rPr>
          <w:sz w:val="28"/>
          <w:szCs w:val="28"/>
          <w:lang w:val="uk-UA"/>
        </w:rPr>
        <w:br/>
      </w:r>
      <w:r w:rsidRPr="00734718">
        <w:rPr>
          <w:sz w:val="28"/>
          <w:szCs w:val="28"/>
          <w:lang w:val="uk-UA"/>
        </w:rPr>
        <w:t xml:space="preserve">С.Г. </w:t>
      </w:r>
      <w:proofErr w:type="spellStart"/>
      <w:r w:rsidRPr="00734718">
        <w:rPr>
          <w:sz w:val="28"/>
          <w:szCs w:val="28"/>
          <w:lang w:val="uk-UA"/>
        </w:rPr>
        <w:t>Кобернік</w:t>
      </w:r>
      <w:proofErr w:type="spellEnd"/>
      <w:r w:rsidRPr="00734718">
        <w:rPr>
          <w:sz w:val="28"/>
          <w:szCs w:val="28"/>
          <w:lang w:val="uk-UA"/>
        </w:rPr>
        <w:t xml:space="preserve">, Р.Р. Коваленко. – </w:t>
      </w:r>
      <w:proofErr w:type="spellStart"/>
      <w:r w:rsidRPr="00734718">
        <w:rPr>
          <w:sz w:val="28"/>
          <w:szCs w:val="28"/>
          <w:lang w:val="uk-UA"/>
        </w:rPr>
        <w:t>Камянець</w:t>
      </w:r>
      <w:proofErr w:type="spellEnd"/>
      <w:r w:rsidRPr="00734718">
        <w:rPr>
          <w:sz w:val="28"/>
          <w:szCs w:val="28"/>
          <w:lang w:val="uk-UA"/>
        </w:rPr>
        <w:t xml:space="preserve">-Подільський : </w:t>
      </w:r>
      <w:r w:rsidR="00740B13" w:rsidRPr="00734718">
        <w:rPr>
          <w:sz w:val="28"/>
          <w:szCs w:val="28"/>
          <w:lang w:val="uk-UA"/>
        </w:rPr>
        <w:br/>
      </w:r>
      <w:r w:rsidRPr="00734718">
        <w:rPr>
          <w:sz w:val="28"/>
          <w:szCs w:val="28"/>
          <w:lang w:val="uk-UA"/>
        </w:rPr>
        <w:t xml:space="preserve">ФОП </w:t>
      </w:r>
      <w:proofErr w:type="spellStart"/>
      <w:r w:rsidRPr="00734718">
        <w:rPr>
          <w:sz w:val="28"/>
          <w:szCs w:val="28"/>
          <w:lang w:val="uk-UA"/>
        </w:rPr>
        <w:t>Сисин</w:t>
      </w:r>
      <w:proofErr w:type="spellEnd"/>
      <w:r w:rsidRPr="00734718">
        <w:rPr>
          <w:sz w:val="28"/>
          <w:szCs w:val="28"/>
          <w:lang w:val="uk-UA"/>
        </w:rPr>
        <w:t xml:space="preserve"> О.В., 2018. – 76 с.</w:t>
      </w:r>
    </w:p>
    <w:p w:rsidR="00BD7958" w:rsidRPr="00734718" w:rsidRDefault="00BD7958" w:rsidP="00BD7958">
      <w:pPr>
        <w:ind w:left="539" w:hanging="539"/>
        <w:jc w:val="both"/>
        <w:rPr>
          <w:sz w:val="28"/>
          <w:szCs w:val="28"/>
          <w:lang w:val="uk-UA"/>
        </w:rPr>
      </w:pPr>
      <w:r w:rsidRPr="00734718">
        <w:rPr>
          <w:sz w:val="28"/>
          <w:szCs w:val="28"/>
          <w:lang w:val="uk-UA"/>
        </w:rPr>
        <w:t>23.</w:t>
      </w:r>
      <w:r w:rsidRPr="00734718">
        <w:rPr>
          <w:sz w:val="28"/>
          <w:szCs w:val="28"/>
          <w:lang w:val="uk-UA"/>
        </w:rPr>
        <w:tab/>
        <w:t>Лис Ю.В. Географічні олімпіадні завдання з відповідями і розв’язками : Посібник / Ю.В. Лис. – Кам’янець-Подільський : Аксіома, 2008. – 120 с.</w:t>
      </w:r>
    </w:p>
    <w:p w:rsidR="00BD7958" w:rsidRPr="00734718" w:rsidRDefault="00BD7958" w:rsidP="00BD7958">
      <w:pPr>
        <w:ind w:left="539" w:hanging="539"/>
        <w:jc w:val="both"/>
        <w:rPr>
          <w:sz w:val="28"/>
          <w:szCs w:val="28"/>
          <w:lang w:val="uk-UA"/>
        </w:rPr>
      </w:pPr>
      <w:r w:rsidRPr="00734718">
        <w:rPr>
          <w:sz w:val="28"/>
          <w:szCs w:val="28"/>
          <w:lang w:val="uk-UA"/>
        </w:rPr>
        <w:t>24.</w:t>
      </w:r>
      <w:r w:rsidRPr="00734718">
        <w:rPr>
          <w:sz w:val="28"/>
          <w:szCs w:val="28"/>
          <w:lang w:val="uk-UA"/>
        </w:rPr>
        <w:tab/>
      </w:r>
      <w:proofErr w:type="spellStart"/>
      <w:r w:rsidRPr="00734718">
        <w:rPr>
          <w:sz w:val="28"/>
          <w:szCs w:val="28"/>
          <w:lang w:val="uk-UA"/>
        </w:rPr>
        <w:t>Машика</w:t>
      </w:r>
      <w:proofErr w:type="spellEnd"/>
      <w:r w:rsidRPr="00734718">
        <w:rPr>
          <w:sz w:val="28"/>
          <w:szCs w:val="28"/>
          <w:lang w:val="uk-UA"/>
        </w:rPr>
        <w:t xml:space="preserve"> Віктор. Географічний брейн-ринг / Віктор </w:t>
      </w:r>
      <w:proofErr w:type="spellStart"/>
      <w:r w:rsidRPr="00734718">
        <w:rPr>
          <w:sz w:val="28"/>
          <w:szCs w:val="28"/>
          <w:lang w:val="uk-UA"/>
        </w:rPr>
        <w:t>Машика</w:t>
      </w:r>
      <w:proofErr w:type="spellEnd"/>
      <w:r w:rsidRPr="00734718">
        <w:rPr>
          <w:sz w:val="28"/>
          <w:szCs w:val="28"/>
          <w:lang w:val="uk-UA"/>
        </w:rPr>
        <w:t xml:space="preserve">. – К. : </w:t>
      </w:r>
      <w:r w:rsidRPr="00734718">
        <w:rPr>
          <w:sz w:val="28"/>
          <w:szCs w:val="28"/>
          <w:lang w:val="uk-UA"/>
        </w:rPr>
        <w:br/>
        <w:t xml:space="preserve">Вид. «Шкіл. Світ» : Вид.  Л. </w:t>
      </w:r>
      <w:proofErr w:type="spellStart"/>
      <w:r w:rsidRPr="00734718">
        <w:rPr>
          <w:sz w:val="28"/>
          <w:szCs w:val="28"/>
          <w:lang w:val="uk-UA"/>
        </w:rPr>
        <w:t>Галіцина</w:t>
      </w:r>
      <w:proofErr w:type="spellEnd"/>
      <w:r w:rsidRPr="00734718">
        <w:rPr>
          <w:sz w:val="28"/>
          <w:szCs w:val="28"/>
          <w:lang w:val="uk-UA"/>
        </w:rPr>
        <w:t>, 2005. – 112 с. – (Б-ка «Шкіл. світу»).</w:t>
      </w:r>
    </w:p>
    <w:p w:rsidR="00BD7958" w:rsidRPr="00734718" w:rsidRDefault="00BD7958" w:rsidP="00BD7958">
      <w:pPr>
        <w:ind w:left="539" w:hanging="539"/>
        <w:jc w:val="both"/>
        <w:rPr>
          <w:sz w:val="28"/>
          <w:szCs w:val="28"/>
          <w:lang w:val="uk-UA"/>
        </w:rPr>
      </w:pPr>
      <w:r w:rsidRPr="00734718">
        <w:rPr>
          <w:sz w:val="28"/>
          <w:szCs w:val="28"/>
          <w:lang w:val="uk-UA"/>
        </w:rPr>
        <w:t>25.</w:t>
      </w:r>
      <w:r w:rsidRPr="00734718">
        <w:rPr>
          <w:sz w:val="28"/>
          <w:szCs w:val="28"/>
          <w:lang w:val="uk-UA"/>
        </w:rPr>
        <w:tab/>
      </w:r>
      <w:proofErr w:type="spellStart"/>
      <w:r w:rsidRPr="00734718">
        <w:rPr>
          <w:sz w:val="28"/>
          <w:szCs w:val="28"/>
          <w:lang w:val="uk-UA"/>
        </w:rPr>
        <w:t>Муніч</w:t>
      </w:r>
      <w:proofErr w:type="spellEnd"/>
      <w:r w:rsidRPr="00734718">
        <w:rPr>
          <w:sz w:val="28"/>
          <w:szCs w:val="28"/>
          <w:lang w:val="uk-UA"/>
        </w:rPr>
        <w:t xml:space="preserve"> Н. Олімпіади з географії. Науково-виробниче видання / </w:t>
      </w:r>
      <w:proofErr w:type="spellStart"/>
      <w:r w:rsidRPr="00734718">
        <w:rPr>
          <w:sz w:val="28"/>
          <w:szCs w:val="28"/>
          <w:lang w:val="uk-UA"/>
        </w:rPr>
        <w:t>Упоряд</w:t>
      </w:r>
      <w:proofErr w:type="spellEnd"/>
      <w:r w:rsidRPr="00734718">
        <w:rPr>
          <w:sz w:val="28"/>
          <w:szCs w:val="28"/>
          <w:lang w:val="uk-UA"/>
        </w:rPr>
        <w:t xml:space="preserve">. : Н. </w:t>
      </w:r>
      <w:proofErr w:type="spellStart"/>
      <w:r w:rsidRPr="00734718">
        <w:rPr>
          <w:sz w:val="28"/>
          <w:szCs w:val="28"/>
          <w:lang w:val="uk-UA"/>
        </w:rPr>
        <w:t>Муніч</w:t>
      </w:r>
      <w:proofErr w:type="spellEnd"/>
      <w:r w:rsidRPr="00734718">
        <w:rPr>
          <w:sz w:val="28"/>
          <w:szCs w:val="28"/>
          <w:lang w:val="uk-UA"/>
        </w:rPr>
        <w:t xml:space="preserve">, В. </w:t>
      </w:r>
      <w:proofErr w:type="spellStart"/>
      <w:r w:rsidRPr="00734718">
        <w:rPr>
          <w:sz w:val="28"/>
          <w:szCs w:val="28"/>
          <w:lang w:val="uk-UA"/>
        </w:rPr>
        <w:t>Серебрій</w:t>
      </w:r>
      <w:proofErr w:type="spellEnd"/>
      <w:r w:rsidRPr="00734718">
        <w:rPr>
          <w:sz w:val="28"/>
          <w:szCs w:val="28"/>
          <w:lang w:val="uk-UA"/>
        </w:rPr>
        <w:t>. – Київ : «Редакція загально педагогічних газет», 2004. – 126 с.</w:t>
      </w:r>
    </w:p>
    <w:p w:rsidR="00BD7958" w:rsidRPr="00734718" w:rsidRDefault="00BD7958" w:rsidP="00BD7958">
      <w:pPr>
        <w:ind w:left="539" w:hanging="539"/>
        <w:jc w:val="both"/>
        <w:rPr>
          <w:sz w:val="28"/>
          <w:szCs w:val="28"/>
          <w:lang w:val="uk-UA"/>
        </w:rPr>
      </w:pPr>
      <w:r w:rsidRPr="00734718">
        <w:rPr>
          <w:sz w:val="28"/>
          <w:szCs w:val="28"/>
          <w:lang w:val="uk-UA"/>
        </w:rPr>
        <w:t>26.</w:t>
      </w:r>
      <w:r w:rsidRPr="00734718">
        <w:rPr>
          <w:sz w:val="28"/>
          <w:szCs w:val="28"/>
          <w:lang w:val="uk-UA"/>
        </w:rPr>
        <w:tab/>
      </w:r>
      <w:proofErr w:type="spellStart"/>
      <w:r w:rsidRPr="00734718">
        <w:rPr>
          <w:sz w:val="28"/>
          <w:szCs w:val="28"/>
          <w:lang w:val="uk-UA"/>
        </w:rPr>
        <w:t>Муніч</w:t>
      </w:r>
      <w:proofErr w:type="spellEnd"/>
      <w:r w:rsidRPr="00734718">
        <w:rPr>
          <w:sz w:val="28"/>
          <w:szCs w:val="28"/>
          <w:lang w:val="uk-UA"/>
        </w:rPr>
        <w:t xml:space="preserve"> Н. Олімпіади з географії / </w:t>
      </w:r>
      <w:proofErr w:type="spellStart"/>
      <w:r w:rsidRPr="00734718">
        <w:rPr>
          <w:sz w:val="28"/>
          <w:szCs w:val="28"/>
          <w:lang w:val="uk-UA"/>
        </w:rPr>
        <w:t>Упоряд</w:t>
      </w:r>
      <w:proofErr w:type="spellEnd"/>
      <w:r w:rsidRPr="00734718">
        <w:rPr>
          <w:sz w:val="28"/>
          <w:szCs w:val="28"/>
          <w:lang w:val="uk-UA"/>
        </w:rPr>
        <w:t xml:space="preserve">. : Н. </w:t>
      </w:r>
      <w:proofErr w:type="spellStart"/>
      <w:r w:rsidRPr="00734718">
        <w:rPr>
          <w:sz w:val="28"/>
          <w:szCs w:val="28"/>
          <w:lang w:val="uk-UA"/>
        </w:rPr>
        <w:t>Муніч</w:t>
      </w:r>
      <w:proofErr w:type="spellEnd"/>
      <w:r w:rsidRPr="00734718">
        <w:rPr>
          <w:sz w:val="28"/>
          <w:szCs w:val="28"/>
          <w:lang w:val="uk-UA"/>
        </w:rPr>
        <w:t xml:space="preserve">, В. </w:t>
      </w:r>
      <w:proofErr w:type="spellStart"/>
      <w:r w:rsidRPr="00734718">
        <w:rPr>
          <w:sz w:val="28"/>
          <w:szCs w:val="28"/>
          <w:lang w:val="uk-UA"/>
        </w:rPr>
        <w:t>Серебрій</w:t>
      </w:r>
      <w:proofErr w:type="spellEnd"/>
      <w:r w:rsidRPr="00734718">
        <w:rPr>
          <w:sz w:val="28"/>
          <w:szCs w:val="28"/>
          <w:lang w:val="uk-UA"/>
        </w:rPr>
        <w:t>. – К.</w:t>
      </w:r>
      <w:r w:rsidR="00740B13" w:rsidRPr="00734718">
        <w:rPr>
          <w:sz w:val="28"/>
          <w:szCs w:val="28"/>
          <w:lang w:val="uk-UA"/>
        </w:rPr>
        <w:t xml:space="preserve"> </w:t>
      </w:r>
      <w:r w:rsidRPr="00734718">
        <w:rPr>
          <w:sz w:val="28"/>
          <w:szCs w:val="28"/>
          <w:lang w:val="uk-UA"/>
        </w:rPr>
        <w:t xml:space="preserve">: Ред. </w:t>
      </w:r>
      <w:proofErr w:type="spellStart"/>
      <w:r w:rsidRPr="00734718">
        <w:rPr>
          <w:sz w:val="28"/>
          <w:szCs w:val="28"/>
          <w:lang w:val="uk-UA"/>
        </w:rPr>
        <w:t>загальнопед</w:t>
      </w:r>
      <w:proofErr w:type="spellEnd"/>
      <w:r w:rsidRPr="00734718">
        <w:rPr>
          <w:sz w:val="28"/>
          <w:szCs w:val="28"/>
          <w:lang w:val="uk-UA"/>
        </w:rPr>
        <w:t>. газ., 2004. – (Б-ка «Шк. світу»). – 126 с.</w:t>
      </w:r>
    </w:p>
    <w:p w:rsidR="00CE63A1" w:rsidRPr="00734718" w:rsidRDefault="00CE63A1" w:rsidP="00BD7958">
      <w:pPr>
        <w:ind w:left="539" w:hanging="539"/>
        <w:jc w:val="both"/>
        <w:rPr>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8</w:t>
      </w:r>
    </w:p>
    <w:p w:rsidR="00BD7958" w:rsidRPr="00734718" w:rsidRDefault="00BD7958" w:rsidP="00BD7958">
      <w:pPr>
        <w:ind w:left="539" w:hanging="539"/>
        <w:jc w:val="both"/>
        <w:rPr>
          <w:sz w:val="28"/>
          <w:szCs w:val="28"/>
          <w:lang w:val="uk-UA"/>
        </w:rPr>
      </w:pPr>
      <w:r w:rsidRPr="00734718">
        <w:rPr>
          <w:sz w:val="28"/>
          <w:szCs w:val="28"/>
          <w:lang w:val="uk-UA"/>
        </w:rPr>
        <w:t>27.</w:t>
      </w:r>
      <w:r w:rsidRPr="00734718">
        <w:rPr>
          <w:sz w:val="28"/>
          <w:szCs w:val="28"/>
          <w:lang w:val="uk-UA"/>
        </w:rPr>
        <w:tab/>
        <w:t xml:space="preserve">Пестушко В.Ю. Географія материків і океанів: Робочий зошит із контурними картами: 7 кл. / В.Ю. Пестушко, Г.Ш. </w:t>
      </w:r>
      <w:proofErr w:type="spellStart"/>
      <w:r w:rsidRPr="00734718">
        <w:rPr>
          <w:sz w:val="28"/>
          <w:szCs w:val="28"/>
          <w:lang w:val="uk-UA"/>
        </w:rPr>
        <w:t>Уварова</w:t>
      </w:r>
      <w:proofErr w:type="spellEnd"/>
      <w:r w:rsidRPr="00734718">
        <w:rPr>
          <w:sz w:val="28"/>
          <w:szCs w:val="28"/>
          <w:lang w:val="uk-UA"/>
        </w:rPr>
        <w:t xml:space="preserve">.– 2-ге вид. – К. : </w:t>
      </w:r>
      <w:proofErr w:type="spellStart"/>
      <w:r w:rsidRPr="00734718">
        <w:rPr>
          <w:sz w:val="28"/>
          <w:szCs w:val="28"/>
          <w:lang w:val="uk-UA"/>
        </w:rPr>
        <w:t>Генеза</w:t>
      </w:r>
      <w:proofErr w:type="spellEnd"/>
      <w:r w:rsidRPr="00734718">
        <w:rPr>
          <w:sz w:val="28"/>
          <w:szCs w:val="28"/>
          <w:lang w:val="uk-UA"/>
        </w:rPr>
        <w:t>, 2012. – 96 с. : іл.</w:t>
      </w:r>
    </w:p>
    <w:p w:rsidR="00BD7958" w:rsidRPr="00734718" w:rsidRDefault="00BD7958" w:rsidP="00BD7958">
      <w:pPr>
        <w:ind w:left="539" w:hanging="539"/>
        <w:jc w:val="both"/>
        <w:rPr>
          <w:sz w:val="28"/>
          <w:szCs w:val="28"/>
          <w:lang w:val="uk-UA"/>
        </w:rPr>
      </w:pPr>
      <w:r w:rsidRPr="00734718">
        <w:rPr>
          <w:sz w:val="28"/>
          <w:szCs w:val="28"/>
          <w:lang w:val="uk-UA"/>
        </w:rPr>
        <w:t xml:space="preserve">28. Пестушко В.Ю. Географія. Економічна і соціальна географія України: </w:t>
      </w:r>
      <w:r w:rsidRPr="00734718">
        <w:rPr>
          <w:sz w:val="28"/>
          <w:szCs w:val="28"/>
          <w:lang w:val="uk-UA"/>
        </w:rPr>
        <w:br/>
        <w:t xml:space="preserve">Зб. Тестових завдань : 9 клас. / В.Ю. Пестушко, Г.Ш. </w:t>
      </w:r>
      <w:proofErr w:type="spellStart"/>
      <w:r w:rsidRPr="00734718">
        <w:rPr>
          <w:sz w:val="28"/>
          <w:szCs w:val="28"/>
          <w:lang w:val="uk-UA"/>
        </w:rPr>
        <w:t>Уварова</w:t>
      </w:r>
      <w:proofErr w:type="spellEnd"/>
      <w:r w:rsidRPr="00734718">
        <w:rPr>
          <w:sz w:val="28"/>
          <w:szCs w:val="28"/>
          <w:lang w:val="uk-UA"/>
        </w:rPr>
        <w:t xml:space="preserve">. – К. : </w:t>
      </w:r>
      <w:proofErr w:type="spellStart"/>
      <w:r w:rsidRPr="00734718">
        <w:rPr>
          <w:sz w:val="28"/>
          <w:szCs w:val="28"/>
          <w:lang w:val="uk-UA"/>
        </w:rPr>
        <w:t>Генеза</w:t>
      </w:r>
      <w:proofErr w:type="spellEnd"/>
      <w:r w:rsidRPr="00734718">
        <w:rPr>
          <w:sz w:val="28"/>
          <w:szCs w:val="28"/>
          <w:lang w:val="uk-UA"/>
        </w:rPr>
        <w:t>, 2011. – 86 с.</w:t>
      </w:r>
    </w:p>
    <w:p w:rsidR="00BD7958" w:rsidRPr="00734718" w:rsidRDefault="00BD7958" w:rsidP="00BD7958">
      <w:pPr>
        <w:ind w:left="539" w:hanging="539"/>
        <w:jc w:val="both"/>
        <w:rPr>
          <w:sz w:val="28"/>
          <w:szCs w:val="28"/>
          <w:lang w:val="uk-UA"/>
        </w:rPr>
      </w:pPr>
      <w:r w:rsidRPr="00734718">
        <w:rPr>
          <w:sz w:val="28"/>
          <w:szCs w:val="28"/>
          <w:lang w:val="uk-UA"/>
        </w:rPr>
        <w:t>29.</w:t>
      </w:r>
      <w:r w:rsidRPr="00734718">
        <w:rPr>
          <w:sz w:val="28"/>
          <w:szCs w:val="28"/>
          <w:lang w:val="uk-UA"/>
        </w:rPr>
        <w:tab/>
        <w:t xml:space="preserve">Пестушко В.Ю. Географія у незвичному ракурсі: Несподівані запитання, цікаві завдання, пізнавальні відповіді / В.Ю. Пестушко. – К. : </w:t>
      </w:r>
      <w:proofErr w:type="spellStart"/>
      <w:r w:rsidRPr="00734718">
        <w:rPr>
          <w:sz w:val="28"/>
          <w:szCs w:val="28"/>
          <w:lang w:val="uk-UA"/>
        </w:rPr>
        <w:t>Генеза</w:t>
      </w:r>
      <w:proofErr w:type="spellEnd"/>
      <w:r w:rsidRPr="00734718">
        <w:rPr>
          <w:sz w:val="28"/>
          <w:szCs w:val="28"/>
          <w:lang w:val="uk-UA"/>
        </w:rPr>
        <w:t>, 2006. – 160 с.</w:t>
      </w:r>
    </w:p>
    <w:p w:rsidR="00BD7958" w:rsidRPr="00734718" w:rsidRDefault="00BD7958" w:rsidP="00BD7958">
      <w:pPr>
        <w:ind w:left="539" w:hanging="539"/>
        <w:jc w:val="both"/>
        <w:rPr>
          <w:sz w:val="28"/>
          <w:szCs w:val="28"/>
          <w:lang w:val="uk-UA"/>
        </w:rPr>
      </w:pPr>
      <w:r w:rsidRPr="00734718">
        <w:rPr>
          <w:sz w:val="28"/>
          <w:szCs w:val="28"/>
          <w:lang w:val="uk-UA"/>
        </w:rPr>
        <w:t>30.</w:t>
      </w:r>
      <w:r w:rsidRPr="00734718">
        <w:rPr>
          <w:sz w:val="28"/>
          <w:szCs w:val="28"/>
          <w:lang w:val="uk-UA"/>
        </w:rPr>
        <w:tab/>
        <w:t xml:space="preserve">Пивоварова Г.П. По </w:t>
      </w:r>
      <w:proofErr w:type="spellStart"/>
      <w:r w:rsidRPr="00734718">
        <w:rPr>
          <w:sz w:val="28"/>
          <w:szCs w:val="28"/>
          <w:lang w:val="uk-UA"/>
        </w:rPr>
        <w:t>страницам</w:t>
      </w:r>
      <w:proofErr w:type="spellEnd"/>
      <w:r w:rsidRPr="00734718">
        <w:rPr>
          <w:sz w:val="28"/>
          <w:szCs w:val="28"/>
          <w:lang w:val="uk-UA"/>
        </w:rPr>
        <w:t xml:space="preserve"> </w:t>
      </w:r>
      <w:proofErr w:type="spellStart"/>
      <w:r w:rsidRPr="00734718">
        <w:rPr>
          <w:sz w:val="28"/>
          <w:szCs w:val="28"/>
          <w:lang w:val="uk-UA"/>
        </w:rPr>
        <w:t>занимательной</w:t>
      </w:r>
      <w:proofErr w:type="spellEnd"/>
      <w:r w:rsidRPr="00734718">
        <w:rPr>
          <w:sz w:val="28"/>
          <w:szCs w:val="28"/>
          <w:lang w:val="uk-UA"/>
        </w:rPr>
        <w:t xml:space="preserve"> </w:t>
      </w:r>
      <w:proofErr w:type="spellStart"/>
      <w:r w:rsidRPr="00734718">
        <w:rPr>
          <w:sz w:val="28"/>
          <w:szCs w:val="28"/>
          <w:lang w:val="uk-UA"/>
        </w:rPr>
        <w:t>географии</w:t>
      </w:r>
      <w:proofErr w:type="spellEnd"/>
      <w:r w:rsidRPr="00734718">
        <w:rPr>
          <w:sz w:val="28"/>
          <w:szCs w:val="28"/>
          <w:lang w:val="uk-UA"/>
        </w:rPr>
        <w:t xml:space="preserve"> : </w:t>
      </w:r>
      <w:proofErr w:type="spellStart"/>
      <w:r w:rsidRPr="00734718">
        <w:rPr>
          <w:sz w:val="28"/>
          <w:szCs w:val="28"/>
          <w:lang w:val="uk-UA"/>
        </w:rPr>
        <w:t>Кн</w:t>
      </w:r>
      <w:proofErr w:type="spellEnd"/>
      <w:r w:rsidRPr="00734718">
        <w:rPr>
          <w:sz w:val="28"/>
          <w:szCs w:val="28"/>
          <w:lang w:val="uk-UA"/>
        </w:rPr>
        <w:t xml:space="preserve">. для </w:t>
      </w:r>
      <w:proofErr w:type="spellStart"/>
      <w:r w:rsidRPr="00734718">
        <w:rPr>
          <w:sz w:val="28"/>
          <w:szCs w:val="28"/>
          <w:lang w:val="uk-UA"/>
        </w:rPr>
        <w:t>учащихся</w:t>
      </w:r>
      <w:proofErr w:type="spellEnd"/>
      <w:r w:rsidRPr="00734718">
        <w:rPr>
          <w:sz w:val="28"/>
          <w:szCs w:val="28"/>
          <w:lang w:val="uk-UA"/>
        </w:rPr>
        <w:t xml:space="preserve"> </w:t>
      </w:r>
    </w:p>
    <w:p w:rsidR="00BD7958" w:rsidRPr="00734718" w:rsidRDefault="00BD7958" w:rsidP="00BD7958">
      <w:pPr>
        <w:ind w:left="539"/>
        <w:jc w:val="both"/>
        <w:rPr>
          <w:sz w:val="28"/>
          <w:szCs w:val="28"/>
          <w:lang w:val="uk-UA"/>
        </w:rPr>
      </w:pPr>
      <w:r w:rsidRPr="00734718">
        <w:rPr>
          <w:sz w:val="28"/>
          <w:szCs w:val="28"/>
          <w:lang w:val="uk-UA"/>
        </w:rPr>
        <w:t xml:space="preserve">6-8 кл. – 2-е </w:t>
      </w:r>
      <w:proofErr w:type="spellStart"/>
      <w:r w:rsidRPr="00734718">
        <w:rPr>
          <w:sz w:val="28"/>
          <w:szCs w:val="28"/>
          <w:lang w:val="uk-UA"/>
        </w:rPr>
        <w:t>изд</w:t>
      </w:r>
      <w:proofErr w:type="spellEnd"/>
      <w:r w:rsidRPr="00734718">
        <w:rPr>
          <w:sz w:val="28"/>
          <w:szCs w:val="28"/>
          <w:lang w:val="uk-UA"/>
        </w:rPr>
        <w:t xml:space="preserve">., </w:t>
      </w:r>
      <w:proofErr w:type="spellStart"/>
      <w:r w:rsidRPr="00734718">
        <w:rPr>
          <w:sz w:val="28"/>
          <w:szCs w:val="28"/>
          <w:lang w:val="uk-UA"/>
        </w:rPr>
        <w:t>перераб</w:t>
      </w:r>
      <w:proofErr w:type="spellEnd"/>
      <w:r w:rsidRPr="00734718">
        <w:rPr>
          <w:sz w:val="28"/>
          <w:szCs w:val="28"/>
          <w:lang w:val="uk-UA"/>
        </w:rPr>
        <w:t xml:space="preserve">. / Г.П. Пивоварова. – М. : </w:t>
      </w:r>
      <w:proofErr w:type="spellStart"/>
      <w:r w:rsidRPr="00734718">
        <w:rPr>
          <w:sz w:val="28"/>
          <w:szCs w:val="28"/>
          <w:lang w:val="uk-UA"/>
        </w:rPr>
        <w:t>Просвещение</w:t>
      </w:r>
      <w:proofErr w:type="spellEnd"/>
      <w:r w:rsidRPr="00734718">
        <w:rPr>
          <w:sz w:val="28"/>
          <w:szCs w:val="28"/>
          <w:lang w:val="uk-UA"/>
        </w:rPr>
        <w:t xml:space="preserve">, </w:t>
      </w:r>
      <w:r w:rsidRPr="00734718">
        <w:rPr>
          <w:sz w:val="28"/>
          <w:szCs w:val="28"/>
          <w:lang w:val="uk-UA"/>
        </w:rPr>
        <w:br/>
        <w:t xml:space="preserve">1970. – 176 с. : </w:t>
      </w:r>
      <w:proofErr w:type="spellStart"/>
      <w:r w:rsidRPr="00734718">
        <w:rPr>
          <w:sz w:val="28"/>
          <w:szCs w:val="28"/>
          <w:lang w:val="uk-UA"/>
        </w:rPr>
        <w:t>ил</w:t>
      </w:r>
      <w:proofErr w:type="spellEnd"/>
      <w:r w:rsidRPr="00734718">
        <w:rPr>
          <w:sz w:val="28"/>
          <w:szCs w:val="28"/>
          <w:lang w:val="uk-UA"/>
        </w:rPr>
        <w:t>.</w:t>
      </w:r>
    </w:p>
    <w:p w:rsidR="00BD7958" w:rsidRPr="00734718" w:rsidRDefault="00BD7958" w:rsidP="00BD7958">
      <w:pPr>
        <w:ind w:left="539" w:hanging="539"/>
        <w:jc w:val="both"/>
        <w:rPr>
          <w:sz w:val="28"/>
          <w:szCs w:val="28"/>
          <w:lang w:val="uk-UA"/>
        </w:rPr>
      </w:pPr>
      <w:r w:rsidRPr="00734718">
        <w:rPr>
          <w:sz w:val="28"/>
          <w:szCs w:val="28"/>
          <w:lang w:val="uk-UA"/>
        </w:rPr>
        <w:t>31.</w:t>
      </w:r>
      <w:r w:rsidRPr="00734718">
        <w:rPr>
          <w:sz w:val="28"/>
          <w:szCs w:val="28"/>
          <w:lang w:val="uk-UA"/>
        </w:rPr>
        <w:tab/>
        <w:t>Ситник О.Ю. Географічні загадки. 6-7 класи / О.Ю. Ситник. – К. : Навчальна книга – Богдан, 2010. – 96 с.</w:t>
      </w:r>
    </w:p>
    <w:p w:rsidR="00BD7958" w:rsidRPr="00734718" w:rsidRDefault="00BD7958" w:rsidP="00BD7958">
      <w:pPr>
        <w:ind w:left="539" w:hanging="539"/>
        <w:jc w:val="both"/>
        <w:rPr>
          <w:sz w:val="28"/>
          <w:szCs w:val="28"/>
          <w:lang w:val="uk-UA"/>
        </w:rPr>
      </w:pPr>
      <w:r w:rsidRPr="00734718">
        <w:rPr>
          <w:sz w:val="28"/>
          <w:szCs w:val="28"/>
          <w:lang w:val="uk-UA"/>
        </w:rPr>
        <w:t>32.</w:t>
      </w:r>
      <w:r w:rsidRPr="00734718">
        <w:rPr>
          <w:sz w:val="28"/>
          <w:szCs w:val="28"/>
          <w:lang w:val="uk-UA"/>
        </w:rPr>
        <w:tab/>
        <w:t xml:space="preserve">Стадник О.Г. Увесь довідковий матеріал до курсу географії 6-7 класів / </w:t>
      </w:r>
      <w:r w:rsidRPr="00734718">
        <w:rPr>
          <w:sz w:val="28"/>
          <w:szCs w:val="28"/>
          <w:lang w:val="uk-UA"/>
        </w:rPr>
        <w:br/>
        <w:t>О.Г. Стадник. – Х. : Вид. група «Основа», 2007. – 176 с. – (Б-ка журн. «Географія; Серія «12-річна школа». Вип. 2 (38).</w:t>
      </w:r>
    </w:p>
    <w:p w:rsidR="00BD7958" w:rsidRPr="00734718" w:rsidRDefault="00BD7958" w:rsidP="00BD7958">
      <w:pPr>
        <w:ind w:left="539" w:hanging="539"/>
        <w:jc w:val="both"/>
        <w:rPr>
          <w:sz w:val="28"/>
          <w:szCs w:val="28"/>
          <w:lang w:val="uk-UA"/>
        </w:rPr>
      </w:pPr>
      <w:r w:rsidRPr="00734718">
        <w:rPr>
          <w:sz w:val="28"/>
          <w:szCs w:val="28"/>
          <w:lang w:val="uk-UA"/>
        </w:rPr>
        <w:t>33.</w:t>
      </w:r>
      <w:r w:rsidRPr="00734718">
        <w:rPr>
          <w:sz w:val="28"/>
          <w:szCs w:val="28"/>
          <w:lang w:val="uk-UA"/>
        </w:rPr>
        <w:tab/>
        <w:t>Стадник О.Г. Річки та озера світу. Матеріали до уроків / О.Г. Стадник. – Х. : Вид. група «Основа», 2013. – 127, (1) с. – (Б-ка журн. «Географія». Вип. 1 (109)).</w:t>
      </w:r>
    </w:p>
    <w:p w:rsidR="00BD7958" w:rsidRPr="00734718" w:rsidRDefault="00BD7958" w:rsidP="00BD7958">
      <w:pPr>
        <w:ind w:left="539" w:hanging="539"/>
        <w:jc w:val="both"/>
        <w:rPr>
          <w:sz w:val="28"/>
          <w:szCs w:val="28"/>
          <w:lang w:val="uk-UA"/>
        </w:rPr>
      </w:pPr>
      <w:r w:rsidRPr="00734718">
        <w:rPr>
          <w:sz w:val="28"/>
          <w:szCs w:val="28"/>
          <w:lang w:val="uk-UA"/>
        </w:rPr>
        <w:t xml:space="preserve">34. </w:t>
      </w:r>
      <w:r w:rsidRPr="00734718">
        <w:rPr>
          <w:sz w:val="28"/>
          <w:szCs w:val="28"/>
          <w:lang w:val="uk-UA"/>
        </w:rPr>
        <w:tab/>
      </w:r>
      <w:proofErr w:type="spellStart"/>
      <w:r w:rsidRPr="00734718">
        <w:rPr>
          <w:sz w:val="28"/>
          <w:szCs w:val="28"/>
          <w:lang w:val="uk-UA"/>
        </w:rPr>
        <w:t>Фейгін</w:t>
      </w:r>
      <w:proofErr w:type="spellEnd"/>
      <w:r w:rsidRPr="00734718">
        <w:rPr>
          <w:sz w:val="28"/>
          <w:szCs w:val="28"/>
          <w:lang w:val="uk-UA"/>
        </w:rPr>
        <w:t xml:space="preserve"> О.О. Цікаво про гідросферу / О.О. </w:t>
      </w:r>
      <w:proofErr w:type="spellStart"/>
      <w:r w:rsidRPr="00734718">
        <w:rPr>
          <w:sz w:val="28"/>
          <w:szCs w:val="28"/>
          <w:lang w:val="uk-UA"/>
        </w:rPr>
        <w:t>Фейгин</w:t>
      </w:r>
      <w:proofErr w:type="spellEnd"/>
      <w:r w:rsidRPr="00734718">
        <w:rPr>
          <w:sz w:val="28"/>
          <w:szCs w:val="28"/>
          <w:lang w:val="uk-UA"/>
        </w:rPr>
        <w:t>. – Х. : Вид. група «Основа», 2013. – 93, [3] с. – (Б-ка журн. «Географія». Вип. 7 (115)).</w:t>
      </w:r>
    </w:p>
    <w:p w:rsidR="00BD7958" w:rsidRPr="00734718" w:rsidRDefault="00BD7958" w:rsidP="00BD7958">
      <w:pPr>
        <w:ind w:left="539" w:hanging="539"/>
        <w:jc w:val="both"/>
        <w:rPr>
          <w:sz w:val="28"/>
          <w:szCs w:val="28"/>
          <w:lang w:val="uk-UA"/>
        </w:rPr>
      </w:pPr>
    </w:p>
    <w:p w:rsidR="00103FB7" w:rsidRPr="00734718" w:rsidRDefault="00103FB7">
      <w:pPr>
        <w:rPr>
          <w:lang w:val="uk-UA"/>
        </w:rPr>
      </w:pPr>
    </w:p>
    <w:p w:rsidR="00103FB7" w:rsidRPr="00734718" w:rsidRDefault="00103FB7">
      <w:pPr>
        <w:rPr>
          <w:lang w:val="uk-UA"/>
        </w:rPr>
      </w:pPr>
    </w:p>
    <w:p w:rsidR="00103FB7" w:rsidRPr="00734718" w:rsidRDefault="00103FB7">
      <w:pPr>
        <w:rPr>
          <w:lang w:val="uk-UA"/>
        </w:rPr>
      </w:pPr>
    </w:p>
    <w:p w:rsidR="00B97FA0" w:rsidRPr="00734718" w:rsidRDefault="00B97FA0">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9</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734718" w:rsidRPr="00734718" w:rsidRDefault="00734718" w:rsidP="00734718">
      <w:pPr>
        <w:pStyle w:val="Default"/>
        <w:jc w:val="center"/>
        <w:rPr>
          <w:b/>
          <w:bCs/>
          <w:sz w:val="28"/>
          <w:szCs w:val="28"/>
        </w:rPr>
      </w:pPr>
      <w:r w:rsidRPr="00734718">
        <w:rPr>
          <w:b/>
          <w:bCs/>
          <w:sz w:val="28"/>
          <w:szCs w:val="28"/>
          <w:lang w:val="uk-UA"/>
        </w:rPr>
        <w:t xml:space="preserve">Методичні  рекомендації та завдання </w:t>
      </w:r>
    </w:p>
    <w:p w:rsidR="00734718" w:rsidRPr="00734718" w:rsidRDefault="00734718" w:rsidP="00734718">
      <w:pPr>
        <w:pStyle w:val="Default"/>
        <w:jc w:val="center"/>
        <w:rPr>
          <w:b/>
          <w:bCs/>
          <w:sz w:val="28"/>
          <w:szCs w:val="28"/>
        </w:rPr>
      </w:pPr>
      <w:r w:rsidRPr="00734718">
        <w:rPr>
          <w:b/>
          <w:bCs/>
          <w:sz w:val="28"/>
          <w:szCs w:val="28"/>
          <w:lang w:val="uk-UA"/>
        </w:rPr>
        <w:t xml:space="preserve">з підготовки школярів до участі в ІІ етапі </w:t>
      </w:r>
    </w:p>
    <w:p w:rsidR="00734718" w:rsidRPr="005C0207" w:rsidRDefault="00734718" w:rsidP="00734718">
      <w:pPr>
        <w:pStyle w:val="Default"/>
        <w:jc w:val="center"/>
        <w:rPr>
          <w:b/>
          <w:bCs/>
          <w:sz w:val="28"/>
          <w:szCs w:val="28"/>
        </w:rPr>
      </w:pPr>
      <w:r w:rsidRPr="00734718">
        <w:rPr>
          <w:b/>
          <w:bCs/>
          <w:sz w:val="28"/>
          <w:szCs w:val="28"/>
          <w:lang w:val="uk-UA"/>
        </w:rPr>
        <w:t xml:space="preserve">Всеукраїнської учнівської олімпіади з російської мови </w:t>
      </w:r>
    </w:p>
    <w:p w:rsidR="00734718" w:rsidRPr="00734718" w:rsidRDefault="00734718" w:rsidP="00734718">
      <w:pPr>
        <w:pStyle w:val="Default"/>
        <w:jc w:val="center"/>
        <w:rPr>
          <w:b/>
          <w:sz w:val="28"/>
          <w:lang w:val="uk-UA"/>
        </w:rPr>
      </w:pPr>
      <w:r w:rsidRPr="00734718">
        <w:rPr>
          <w:b/>
          <w:bCs/>
          <w:sz w:val="28"/>
          <w:szCs w:val="28"/>
          <w:lang w:val="uk-UA"/>
        </w:rPr>
        <w:t xml:space="preserve">та літератури </w:t>
      </w:r>
      <w:r w:rsidRPr="00734718">
        <w:rPr>
          <w:b/>
          <w:sz w:val="28"/>
          <w:lang w:val="uk-UA"/>
        </w:rPr>
        <w:t>у 2018-2019  навчальному році</w:t>
      </w:r>
    </w:p>
    <w:p w:rsidR="00734718" w:rsidRPr="00734718" w:rsidRDefault="00734718" w:rsidP="00734718">
      <w:pPr>
        <w:pStyle w:val="Default"/>
        <w:jc w:val="center"/>
        <w:rPr>
          <w:sz w:val="28"/>
          <w:szCs w:val="28"/>
          <w:lang w:val="uk-UA"/>
        </w:rPr>
      </w:pPr>
    </w:p>
    <w:p w:rsidR="00734718" w:rsidRPr="00734718" w:rsidRDefault="00734718" w:rsidP="00734718">
      <w:pPr>
        <w:ind w:firstLine="720"/>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російської мови та літератури</w:t>
      </w:r>
    </w:p>
    <w:p w:rsidR="00734718" w:rsidRPr="00734718" w:rsidRDefault="00734718" w:rsidP="00734718">
      <w:pPr>
        <w:ind w:firstLine="720"/>
        <w:jc w:val="center"/>
        <w:rPr>
          <w:i/>
          <w:sz w:val="28"/>
          <w:szCs w:val="28"/>
          <w:lang w:val="uk-UA"/>
        </w:rPr>
      </w:pPr>
      <w:r w:rsidRPr="00734718">
        <w:rPr>
          <w:i/>
          <w:sz w:val="28"/>
          <w:szCs w:val="28"/>
          <w:lang w:val="uk-UA"/>
        </w:rPr>
        <w:t>у 2018-2019 навчальному році</w:t>
      </w:r>
    </w:p>
    <w:p w:rsidR="00734718" w:rsidRPr="00734718" w:rsidRDefault="00734718" w:rsidP="00734718">
      <w:pPr>
        <w:jc w:val="center"/>
        <w:rPr>
          <w:sz w:val="16"/>
          <w:szCs w:val="16"/>
          <w:lang w:val="uk-UA"/>
        </w:rPr>
      </w:pPr>
    </w:p>
    <w:p w:rsidR="00734718" w:rsidRPr="00734718" w:rsidRDefault="00734718" w:rsidP="00734718">
      <w:pPr>
        <w:jc w:val="center"/>
        <w:rPr>
          <w:sz w:val="16"/>
          <w:szCs w:val="16"/>
          <w:lang w:val="uk-UA"/>
        </w:rPr>
      </w:pPr>
    </w:p>
    <w:p w:rsidR="00734718" w:rsidRPr="00734718" w:rsidRDefault="00734718" w:rsidP="005C4445">
      <w:pPr>
        <w:pStyle w:val="Default"/>
        <w:numPr>
          <w:ilvl w:val="3"/>
          <w:numId w:val="50"/>
        </w:numPr>
        <w:tabs>
          <w:tab w:val="left" w:pos="993"/>
        </w:tabs>
        <w:ind w:left="0" w:firstLine="709"/>
        <w:jc w:val="both"/>
        <w:rPr>
          <w:sz w:val="28"/>
          <w:szCs w:val="28"/>
          <w:lang w:val="uk-UA"/>
        </w:rPr>
      </w:pPr>
      <w:r w:rsidRPr="00734718">
        <w:rPr>
          <w:sz w:val="28"/>
          <w:szCs w:val="28"/>
          <w:lang w:val="uk-UA"/>
        </w:rPr>
        <w:t xml:space="preserve">У ІІ (районному) міському етапі Всеукраїнської учнівської олімпіади з російської мови та літератури у 2018-2019 навчальному році  беруть участь учні 9-11 класів. </w:t>
      </w:r>
    </w:p>
    <w:p w:rsidR="00734718" w:rsidRPr="00734718" w:rsidRDefault="00734718" w:rsidP="005C4445">
      <w:pPr>
        <w:pStyle w:val="Default"/>
        <w:numPr>
          <w:ilvl w:val="3"/>
          <w:numId w:val="50"/>
        </w:numPr>
        <w:tabs>
          <w:tab w:val="left" w:pos="993"/>
        </w:tabs>
        <w:ind w:left="0" w:firstLine="709"/>
        <w:jc w:val="both"/>
        <w:rPr>
          <w:sz w:val="28"/>
          <w:szCs w:val="28"/>
          <w:lang w:val="uk-UA"/>
        </w:rPr>
      </w:pPr>
      <w:r w:rsidRPr="00734718">
        <w:rPr>
          <w:sz w:val="28"/>
          <w:szCs w:val="28"/>
          <w:lang w:val="uk-UA"/>
        </w:rPr>
        <w:t xml:space="preserve">На виконання  завдань  відводиться 4 астрономічні години. </w:t>
      </w:r>
    </w:p>
    <w:p w:rsidR="00734718" w:rsidRPr="00734718" w:rsidRDefault="00734718" w:rsidP="005C4445">
      <w:pPr>
        <w:pStyle w:val="Default"/>
        <w:numPr>
          <w:ilvl w:val="3"/>
          <w:numId w:val="50"/>
        </w:numPr>
        <w:tabs>
          <w:tab w:val="left" w:pos="993"/>
        </w:tabs>
        <w:ind w:left="0" w:firstLine="709"/>
        <w:jc w:val="both"/>
        <w:rPr>
          <w:sz w:val="28"/>
          <w:szCs w:val="28"/>
          <w:lang w:val="uk-UA"/>
        </w:rPr>
      </w:pPr>
      <w:r w:rsidRPr="00734718">
        <w:rPr>
          <w:sz w:val="28"/>
          <w:szCs w:val="28"/>
          <w:lang w:val="uk-UA"/>
        </w:rPr>
        <w:t>З урахуванням того, що у закладах загальної середньої освіт</w:t>
      </w:r>
      <w:r>
        <w:rPr>
          <w:sz w:val="28"/>
          <w:szCs w:val="28"/>
          <w:lang w:val="uk-UA"/>
        </w:rPr>
        <w:t>и</w:t>
      </w:r>
      <w:r w:rsidRPr="00734718">
        <w:rPr>
          <w:sz w:val="28"/>
          <w:szCs w:val="28"/>
          <w:lang w:val="uk-UA"/>
        </w:rPr>
        <w:t xml:space="preserve"> із навчанням російською мовою вивчається інтегрований курс «Література (російська та зарубіжна)», а у школах із навчанням українською мовою викладається «Зарубіжна література», теми (питання) для письмових творчих робіт розроблені за спільними у чинних програмах розділами (темами).</w:t>
      </w:r>
    </w:p>
    <w:p w:rsidR="00734718" w:rsidRPr="00734718" w:rsidRDefault="00734718" w:rsidP="005C4445">
      <w:pPr>
        <w:pStyle w:val="Default"/>
        <w:numPr>
          <w:ilvl w:val="3"/>
          <w:numId w:val="50"/>
        </w:numPr>
        <w:tabs>
          <w:tab w:val="left" w:pos="993"/>
          <w:tab w:val="left" w:pos="1134"/>
        </w:tabs>
        <w:ind w:left="0" w:firstLine="709"/>
        <w:jc w:val="both"/>
        <w:rPr>
          <w:sz w:val="28"/>
          <w:szCs w:val="28"/>
          <w:lang w:val="uk-UA"/>
        </w:rPr>
      </w:pPr>
      <w:r w:rsidRPr="00734718">
        <w:rPr>
          <w:sz w:val="28"/>
          <w:szCs w:val="28"/>
          <w:lang w:val="uk-UA"/>
        </w:rPr>
        <w:t xml:space="preserve"> Для кожного класу завдання охоплюють програмовий матеріал за попередні роки навчання, а також відповідну тематику, яка вивчена на час проведення ІІ етапу змагань. </w:t>
      </w:r>
    </w:p>
    <w:p w:rsidR="00734718" w:rsidRPr="00734718" w:rsidRDefault="00734718" w:rsidP="005C4445">
      <w:pPr>
        <w:pStyle w:val="Default"/>
        <w:numPr>
          <w:ilvl w:val="3"/>
          <w:numId w:val="50"/>
        </w:numPr>
        <w:tabs>
          <w:tab w:val="left" w:pos="993"/>
          <w:tab w:val="left" w:pos="1134"/>
        </w:tabs>
        <w:ind w:left="0" w:firstLine="709"/>
        <w:jc w:val="both"/>
        <w:rPr>
          <w:sz w:val="28"/>
          <w:szCs w:val="28"/>
          <w:lang w:val="uk-UA"/>
        </w:rPr>
      </w:pPr>
      <w:r w:rsidRPr="00734718">
        <w:rPr>
          <w:sz w:val="28"/>
          <w:szCs w:val="28"/>
          <w:lang w:val="uk-UA"/>
        </w:rPr>
        <w:t xml:space="preserve">Ураховуючи  те, що в  </w:t>
      </w:r>
      <w:r w:rsidRPr="00734718">
        <w:rPr>
          <w:bCs/>
          <w:sz w:val="28"/>
          <w:szCs w:val="28"/>
          <w:lang w:val="uk-UA"/>
        </w:rPr>
        <w:t xml:space="preserve">ІІ етапі  Всеукраїнської учнівської  олімпіади з російської мови та літератури беруть участь учні як із закладів загальної середньої освіти з українською мовою навчання, так і учні із закладів загальної середньої освіти з російською мовою навчання, </w:t>
      </w:r>
      <w:r w:rsidRPr="00734718">
        <w:rPr>
          <w:sz w:val="28"/>
          <w:szCs w:val="28"/>
          <w:lang w:val="uk-UA"/>
        </w:rPr>
        <w:t xml:space="preserve">олімпіадні завдання  носять універсальний характер і складені так, щоб забезпечити рівні можливості виконання їх усіма учасниками, сприяти повному виявленню кожним із них досягнутого рівня знань, умінь та навиків. </w:t>
      </w:r>
    </w:p>
    <w:p w:rsidR="00734718" w:rsidRPr="00734718" w:rsidRDefault="00734718" w:rsidP="005C4445">
      <w:pPr>
        <w:numPr>
          <w:ilvl w:val="3"/>
          <w:numId w:val="50"/>
        </w:numPr>
        <w:tabs>
          <w:tab w:val="left" w:pos="993"/>
        </w:tabs>
        <w:ind w:left="0" w:firstLine="709"/>
        <w:jc w:val="both"/>
        <w:rPr>
          <w:sz w:val="28"/>
          <w:szCs w:val="28"/>
          <w:lang w:val="uk-UA"/>
        </w:rPr>
      </w:pPr>
      <w:r w:rsidRPr="00734718">
        <w:rPr>
          <w:sz w:val="28"/>
          <w:szCs w:val="28"/>
          <w:lang w:val="uk-UA"/>
        </w:rPr>
        <w:t>Оргкомітетами здійснюються всі необхідні заходи щодо забезпечення секретності змісту завдань та публічного оголошення тексту завдань.</w:t>
      </w:r>
    </w:p>
    <w:p w:rsidR="00734718" w:rsidRPr="00734718" w:rsidRDefault="00734718" w:rsidP="005C4445">
      <w:pPr>
        <w:numPr>
          <w:ilvl w:val="3"/>
          <w:numId w:val="50"/>
        </w:numPr>
        <w:tabs>
          <w:tab w:val="left" w:pos="993"/>
        </w:tabs>
        <w:ind w:left="0" w:firstLine="709"/>
        <w:jc w:val="both"/>
        <w:rPr>
          <w:sz w:val="28"/>
          <w:szCs w:val="28"/>
          <w:lang w:val="uk-UA"/>
        </w:rPr>
      </w:pPr>
      <w:r w:rsidRPr="00734718">
        <w:rPr>
          <w:sz w:val="28"/>
          <w:szCs w:val="28"/>
          <w:lang w:val="uk-UA"/>
        </w:rPr>
        <w:t>Зміст завдань копіюється індивідуально для кожного учня                 (з розрахунку: по 2 аркуша  формату А-4 (9, 10, 11 класи) та оприлюднюється безпосередньо перед початком олімпіади.</w:t>
      </w:r>
    </w:p>
    <w:p w:rsidR="00734718" w:rsidRPr="00734718" w:rsidRDefault="00734718" w:rsidP="005C4445">
      <w:pPr>
        <w:numPr>
          <w:ilvl w:val="3"/>
          <w:numId w:val="50"/>
        </w:numPr>
        <w:tabs>
          <w:tab w:val="left" w:pos="993"/>
        </w:tabs>
        <w:ind w:left="0" w:firstLine="709"/>
        <w:jc w:val="both"/>
        <w:rPr>
          <w:sz w:val="28"/>
          <w:szCs w:val="28"/>
          <w:lang w:val="uk-UA"/>
        </w:rPr>
      </w:pPr>
      <w:r w:rsidRPr="00734718">
        <w:rPr>
          <w:sz w:val="28"/>
          <w:szCs w:val="28"/>
          <w:lang w:val="uk-UA"/>
        </w:rPr>
        <w:t xml:space="preserve">Під час виконання завдань не дозволяється користуватися довідковою літературою. </w:t>
      </w:r>
    </w:p>
    <w:p w:rsidR="00734718" w:rsidRPr="00734718" w:rsidRDefault="00734718" w:rsidP="005C4445">
      <w:pPr>
        <w:numPr>
          <w:ilvl w:val="3"/>
          <w:numId w:val="50"/>
        </w:numPr>
        <w:tabs>
          <w:tab w:val="left" w:pos="993"/>
        </w:tabs>
        <w:ind w:left="0" w:firstLine="709"/>
        <w:jc w:val="both"/>
        <w:rPr>
          <w:sz w:val="28"/>
          <w:szCs w:val="28"/>
          <w:lang w:val="uk-UA"/>
        </w:rPr>
      </w:pPr>
      <w:r w:rsidRPr="00734718">
        <w:rPr>
          <w:sz w:val="28"/>
          <w:szCs w:val="28"/>
          <w:lang w:val="uk-UA"/>
        </w:rPr>
        <w:t>При виконанні письмових робіт, які підлягають шифруванню, забороняється використання будь-яких позначок, написання розв’язків завдань різними кольорами, які сприяли б дешифруванню роботи.</w:t>
      </w:r>
    </w:p>
    <w:p w:rsidR="00734718" w:rsidRDefault="00734718" w:rsidP="005C4445">
      <w:pPr>
        <w:numPr>
          <w:ilvl w:val="3"/>
          <w:numId w:val="50"/>
        </w:numPr>
        <w:tabs>
          <w:tab w:val="left" w:pos="993"/>
          <w:tab w:val="left" w:pos="1134"/>
        </w:tabs>
        <w:ind w:left="0" w:firstLine="709"/>
        <w:jc w:val="both"/>
        <w:rPr>
          <w:sz w:val="28"/>
          <w:szCs w:val="28"/>
          <w:lang w:val="uk-UA"/>
        </w:rPr>
      </w:pPr>
      <w:r w:rsidRPr="00734718">
        <w:rPr>
          <w:sz w:val="28"/>
          <w:szCs w:val="28"/>
          <w:lang w:val="uk-UA"/>
        </w:rPr>
        <w:t xml:space="preserve">Журі перевіряє тільки завдання, що записані в чистовик учасника олімпіади. Чернетка членами журі не розглядається. </w:t>
      </w:r>
    </w:p>
    <w:p w:rsidR="00734718" w:rsidRDefault="00734718" w:rsidP="00734718">
      <w:pPr>
        <w:tabs>
          <w:tab w:val="left" w:pos="993"/>
          <w:tab w:val="left" w:pos="1134"/>
        </w:tabs>
        <w:jc w:val="both"/>
        <w:rPr>
          <w:sz w:val="28"/>
          <w:szCs w:val="28"/>
          <w:lang w:val="uk-UA"/>
        </w:rPr>
      </w:pPr>
    </w:p>
    <w:p w:rsidR="00734718" w:rsidRDefault="00734718" w:rsidP="00734718">
      <w:pPr>
        <w:tabs>
          <w:tab w:val="left" w:pos="993"/>
          <w:tab w:val="left" w:pos="1134"/>
        </w:tabs>
        <w:jc w:val="both"/>
        <w:rPr>
          <w:sz w:val="28"/>
          <w:szCs w:val="28"/>
          <w:lang w:val="uk-UA"/>
        </w:rPr>
      </w:pPr>
    </w:p>
    <w:p w:rsidR="00734718" w:rsidRPr="00734718" w:rsidRDefault="00734718" w:rsidP="00734718">
      <w:pPr>
        <w:tabs>
          <w:tab w:val="left" w:pos="993"/>
          <w:tab w:val="left" w:pos="1134"/>
        </w:tabs>
        <w:jc w:val="right"/>
        <w:rPr>
          <w:szCs w:val="28"/>
          <w:lang w:val="uk-UA"/>
        </w:rPr>
      </w:pPr>
      <w:r w:rsidRPr="00734718">
        <w:rPr>
          <w:szCs w:val="28"/>
          <w:lang w:val="uk-UA"/>
        </w:rPr>
        <w:lastRenderedPageBreak/>
        <w:t>Продовження додатка 9</w:t>
      </w:r>
    </w:p>
    <w:p w:rsidR="00734718" w:rsidRPr="00734718" w:rsidRDefault="00734718" w:rsidP="005C4445">
      <w:pPr>
        <w:pStyle w:val="Default"/>
        <w:numPr>
          <w:ilvl w:val="3"/>
          <w:numId w:val="50"/>
        </w:numPr>
        <w:tabs>
          <w:tab w:val="left" w:pos="1134"/>
        </w:tabs>
        <w:ind w:left="0" w:firstLine="709"/>
        <w:jc w:val="both"/>
        <w:rPr>
          <w:sz w:val="28"/>
          <w:szCs w:val="28"/>
          <w:lang w:val="uk-UA"/>
        </w:rPr>
      </w:pPr>
      <w:r w:rsidRPr="00734718">
        <w:rPr>
          <w:sz w:val="28"/>
          <w:szCs w:val="28"/>
          <w:lang w:val="uk-UA"/>
        </w:rPr>
        <w:t>Під час оцінювання завдань потрібно керуватися запропонованими критеріями оцінювання олімпіадних  робіт  ІІ етапу Всеукраїнської олімпіади з російської мови та літератури.</w:t>
      </w:r>
    </w:p>
    <w:p w:rsidR="00734718" w:rsidRPr="00734718" w:rsidRDefault="00734718" w:rsidP="005C4445">
      <w:pPr>
        <w:numPr>
          <w:ilvl w:val="3"/>
          <w:numId w:val="50"/>
        </w:numPr>
        <w:tabs>
          <w:tab w:val="left" w:pos="993"/>
          <w:tab w:val="left" w:pos="1134"/>
        </w:tabs>
        <w:ind w:left="0" w:firstLine="709"/>
        <w:jc w:val="both"/>
        <w:rPr>
          <w:sz w:val="28"/>
          <w:szCs w:val="28"/>
          <w:lang w:val="uk-UA"/>
        </w:rPr>
      </w:pPr>
      <w:r w:rsidRPr="00734718">
        <w:rPr>
          <w:sz w:val="28"/>
          <w:szCs w:val="28"/>
          <w:lang w:val="uk-UA"/>
        </w:rPr>
        <w:t xml:space="preserve">Перед початком змагання оргкомітет повідомляє учасників про строки подання апеляцій. </w:t>
      </w:r>
    </w:p>
    <w:p w:rsidR="00734718" w:rsidRDefault="00734718" w:rsidP="00734718">
      <w:pPr>
        <w:ind w:firstLine="720"/>
        <w:jc w:val="center"/>
        <w:rPr>
          <w:i/>
          <w:sz w:val="28"/>
          <w:szCs w:val="28"/>
          <w:lang w:val="uk-UA"/>
        </w:rPr>
      </w:pPr>
    </w:p>
    <w:p w:rsidR="00734718" w:rsidRPr="00734718" w:rsidRDefault="00734718" w:rsidP="00734718">
      <w:pPr>
        <w:ind w:firstLine="720"/>
        <w:jc w:val="center"/>
        <w:rPr>
          <w:i/>
          <w:sz w:val="28"/>
          <w:szCs w:val="28"/>
          <w:lang w:val="uk-UA"/>
        </w:rPr>
      </w:pPr>
      <w:r w:rsidRPr="00734718">
        <w:rPr>
          <w:i/>
          <w:sz w:val="28"/>
          <w:szCs w:val="28"/>
          <w:lang w:val="uk-UA"/>
        </w:rPr>
        <w:t>Критерії оцінювання завдань ІІ етапу Всеукраїнської учнівської олімпіади з російської мови та літератури  у 2018-2019 навчальному році</w:t>
      </w:r>
    </w:p>
    <w:p w:rsidR="00734718" w:rsidRPr="00734718" w:rsidRDefault="00734718" w:rsidP="00734718">
      <w:pPr>
        <w:ind w:firstLine="720"/>
        <w:jc w:val="both"/>
        <w:rPr>
          <w:sz w:val="28"/>
          <w:szCs w:val="28"/>
          <w:lang w:val="uk-UA"/>
        </w:rPr>
      </w:pPr>
      <w:r w:rsidRPr="00734718">
        <w:rPr>
          <w:sz w:val="28"/>
          <w:szCs w:val="28"/>
          <w:lang w:val="uk-UA"/>
        </w:rPr>
        <w:t>Критерії оцінювання завдань № 1-7 розробляють самостійно члени журі</w:t>
      </w:r>
      <w:r w:rsidRPr="00734718">
        <w:rPr>
          <w:i/>
          <w:sz w:val="28"/>
          <w:szCs w:val="28"/>
          <w:lang w:val="uk-UA"/>
        </w:rPr>
        <w:t xml:space="preserve"> </w:t>
      </w:r>
      <w:r w:rsidRPr="00734718">
        <w:rPr>
          <w:sz w:val="28"/>
          <w:szCs w:val="28"/>
          <w:lang w:val="uk-UA"/>
        </w:rPr>
        <w:t>ІІ етапу Всеукраїнської учнівської олімпіади з російської мови та літератури.</w:t>
      </w:r>
    </w:p>
    <w:p w:rsidR="00734718" w:rsidRDefault="00734718" w:rsidP="00734718">
      <w:pPr>
        <w:ind w:firstLine="720"/>
        <w:jc w:val="both"/>
        <w:rPr>
          <w:sz w:val="28"/>
          <w:szCs w:val="28"/>
          <w:lang w:val="uk-UA"/>
        </w:rPr>
      </w:pPr>
      <w:r w:rsidRPr="00734718">
        <w:rPr>
          <w:sz w:val="28"/>
          <w:szCs w:val="28"/>
          <w:lang w:val="uk-UA"/>
        </w:rPr>
        <w:t>Критерії оцінювання завдання № 8 подано нижче в таблиці:</w:t>
      </w:r>
    </w:p>
    <w:p w:rsidR="00734718" w:rsidRPr="00734718" w:rsidRDefault="00734718" w:rsidP="00734718">
      <w:pPr>
        <w:ind w:firstLine="720"/>
        <w:jc w:val="both"/>
        <w:rPr>
          <w:sz w:val="28"/>
          <w:szCs w:val="28"/>
          <w:lang w:val="uk-UA"/>
        </w:rPr>
      </w:pPr>
    </w:p>
    <w:tbl>
      <w:tblPr>
        <w:tblW w:w="9498" w:type="dxa"/>
        <w:tblLayout w:type="fixed"/>
        <w:tblCellMar>
          <w:left w:w="40" w:type="dxa"/>
          <w:right w:w="40" w:type="dxa"/>
        </w:tblCellMar>
        <w:tblLook w:val="0000" w:firstRow="0" w:lastRow="0" w:firstColumn="0" w:lastColumn="0" w:noHBand="0" w:noVBand="0"/>
      </w:tblPr>
      <w:tblGrid>
        <w:gridCol w:w="3856"/>
        <w:gridCol w:w="4943"/>
        <w:gridCol w:w="699"/>
      </w:tblGrid>
      <w:tr w:rsidR="00734718" w:rsidRPr="00734718" w:rsidTr="00734718">
        <w:trPr>
          <w:trHeight w:hRule="exact" w:val="394"/>
        </w:trPr>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i/>
                <w:sz w:val="28"/>
                <w:szCs w:val="28"/>
                <w:lang w:val="uk-UA"/>
              </w:rPr>
            </w:pPr>
            <w:r w:rsidRPr="00734718">
              <w:rPr>
                <w:i/>
                <w:sz w:val="28"/>
                <w:szCs w:val="28"/>
                <w:lang w:val="uk-UA"/>
              </w:rPr>
              <w:t>Зміст роботи</w:t>
            </w:r>
          </w:p>
        </w:tc>
      </w:tr>
      <w:tr w:rsidR="00734718" w:rsidRPr="00734718" w:rsidTr="00734718">
        <w:trPr>
          <w:trHeight w:hRule="exact" w:val="733"/>
        </w:trPr>
        <w:tc>
          <w:tcPr>
            <w:tcW w:w="3856"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spacing w:line="288" w:lineRule="exact"/>
              <w:ind w:left="7" w:firstLine="4"/>
              <w:rPr>
                <w:sz w:val="28"/>
                <w:szCs w:val="28"/>
                <w:lang w:val="uk-UA"/>
              </w:rPr>
            </w:pPr>
            <w:r w:rsidRPr="00734718">
              <w:rPr>
                <w:rFonts w:eastAsia="Times New Roman"/>
                <w:color w:val="212121"/>
                <w:sz w:val="28"/>
                <w:szCs w:val="28"/>
                <w:lang w:val="uk-UA"/>
              </w:rPr>
              <w:t>Відповідність темі, стилю, жанру</w:t>
            </w:r>
          </w:p>
        </w:tc>
        <w:tc>
          <w:tcPr>
            <w:tcW w:w="4943"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12121"/>
                <w:sz w:val="28"/>
                <w:szCs w:val="28"/>
                <w:lang w:val="uk-UA"/>
              </w:rPr>
            </w:pPr>
            <w:r w:rsidRPr="00734718">
              <w:rPr>
                <w:rFonts w:eastAsia="Times New Roman"/>
                <w:color w:val="212121"/>
                <w:sz w:val="28"/>
                <w:szCs w:val="28"/>
                <w:lang w:val="uk-UA"/>
              </w:rPr>
              <w:t>Робота відповідає запропонованій темі, обраному стилю і жанру</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2</w:t>
            </w:r>
          </w:p>
        </w:tc>
      </w:tr>
      <w:tr w:rsidR="00734718" w:rsidRPr="00734718" w:rsidTr="00734718">
        <w:trPr>
          <w:trHeight w:hRule="exact" w:val="2328"/>
        </w:trPr>
        <w:tc>
          <w:tcPr>
            <w:tcW w:w="3856"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spacing w:line="292" w:lineRule="exact"/>
              <w:ind w:left="7" w:right="842"/>
              <w:rPr>
                <w:sz w:val="28"/>
                <w:szCs w:val="28"/>
                <w:lang w:val="uk-UA"/>
              </w:rPr>
            </w:pPr>
            <w:r w:rsidRPr="00734718">
              <w:rPr>
                <w:rFonts w:eastAsia="Times New Roman"/>
                <w:color w:val="212121"/>
                <w:sz w:val="28"/>
                <w:szCs w:val="28"/>
                <w:lang w:val="uk-UA"/>
              </w:rPr>
              <w:t>Логіко-композиційна організація</w:t>
            </w:r>
          </w:p>
        </w:tc>
        <w:tc>
          <w:tcPr>
            <w:tcW w:w="4943"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734718">
              <w:rPr>
                <w:rFonts w:eastAsia="Times New Roman"/>
                <w:color w:val="212121"/>
                <w:sz w:val="28"/>
                <w:szCs w:val="28"/>
                <w:lang w:val="uk-UA"/>
              </w:rPr>
              <w:t>Робота характеризується композиційною оформленістю (побудова тексту, розташування і співвідношення  його складових частин: вступу, основної частини і висновку – обумовлено її змістом, проблематикою, жанром і призначенням)</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2</w:t>
            </w:r>
          </w:p>
        </w:tc>
      </w:tr>
      <w:tr w:rsidR="00734718" w:rsidRPr="00734718" w:rsidTr="00734718">
        <w:trPr>
          <w:trHeight w:hRule="exact" w:val="1970"/>
        </w:trPr>
        <w:tc>
          <w:tcPr>
            <w:tcW w:w="3856"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spacing w:line="295" w:lineRule="exact"/>
              <w:ind w:left="7" w:right="4"/>
              <w:rPr>
                <w:sz w:val="28"/>
                <w:szCs w:val="28"/>
                <w:lang w:val="uk-UA"/>
              </w:rPr>
            </w:pPr>
            <w:r w:rsidRPr="00734718">
              <w:rPr>
                <w:rFonts w:eastAsia="Times New Roman"/>
                <w:color w:val="212121"/>
                <w:sz w:val="28"/>
                <w:szCs w:val="28"/>
                <w:lang w:val="uk-UA"/>
              </w:rPr>
              <w:t>Повнота розкриття, цілісність, доказовість</w:t>
            </w:r>
          </w:p>
        </w:tc>
        <w:tc>
          <w:tcPr>
            <w:tcW w:w="4943"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734718">
              <w:rPr>
                <w:rFonts w:eastAsia="Times New Roman"/>
                <w:color w:val="212121"/>
                <w:sz w:val="28"/>
                <w:szCs w:val="28"/>
                <w:lang w:val="uk-UA"/>
              </w:rPr>
              <w:t xml:space="preserve">Робота характеризується повнотою розкриття теми (вводиться </w:t>
            </w:r>
            <w:r>
              <w:rPr>
                <w:rFonts w:eastAsia="Times New Roman"/>
                <w:color w:val="212121"/>
                <w:sz w:val="28"/>
                <w:szCs w:val="28"/>
                <w:lang w:val="uk-UA"/>
              </w:rPr>
              <w:br/>
            </w:r>
            <w:r w:rsidRPr="00734718">
              <w:rPr>
                <w:rFonts w:eastAsia="Times New Roman"/>
                <w:color w:val="212121"/>
                <w:sz w:val="28"/>
                <w:szCs w:val="28"/>
                <w:lang w:val="uk-UA"/>
              </w:rPr>
              <w:t xml:space="preserve">3-4 мікротеми, використовується </w:t>
            </w:r>
            <w:r>
              <w:rPr>
                <w:rFonts w:eastAsia="Times New Roman"/>
                <w:color w:val="212121"/>
                <w:sz w:val="28"/>
                <w:szCs w:val="28"/>
                <w:lang w:val="uk-UA"/>
              </w:rPr>
              <w:br/>
            </w:r>
            <w:r w:rsidRPr="00734718">
              <w:rPr>
                <w:rFonts w:eastAsia="Times New Roman"/>
                <w:color w:val="212121"/>
                <w:sz w:val="28"/>
                <w:szCs w:val="28"/>
                <w:lang w:val="uk-UA"/>
              </w:rPr>
              <w:t xml:space="preserve">2-3 приклади, у тому числі один з художньої літератури), оригінальністю ідей, висновків </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3</w:t>
            </w:r>
          </w:p>
        </w:tc>
      </w:tr>
      <w:tr w:rsidR="00734718" w:rsidRPr="00734718" w:rsidTr="00734718">
        <w:trPr>
          <w:trHeight w:hRule="exact" w:val="360"/>
        </w:trPr>
        <w:tc>
          <w:tcPr>
            <w:tcW w:w="8799" w:type="dxa"/>
            <w:gridSpan w:val="2"/>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pStyle w:val="HTML"/>
              <w:shd w:val="clear" w:color="auto" w:fill="FFFFFF"/>
              <w:jc w:val="both"/>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Максимальна кількість балів за зміст</w:t>
            </w:r>
          </w:p>
          <w:p w:rsidR="00734718" w:rsidRPr="00734718" w:rsidRDefault="00734718" w:rsidP="00734718">
            <w:pPr>
              <w:shd w:val="clear" w:color="auto" w:fill="FFFFFF"/>
              <w:ind w:left="4"/>
              <w:rPr>
                <w:sz w:val="28"/>
                <w:szCs w:val="28"/>
                <w:lang w:val="uk-UA"/>
              </w:rPr>
            </w:pP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7</w:t>
            </w:r>
          </w:p>
        </w:tc>
      </w:tr>
      <w:tr w:rsidR="00734718" w:rsidRPr="00734718" w:rsidTr="00734718">
        <w:trPr>
          <w:trHeight w:hRule="exact" w:val="367"/>
        </w:trPr>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pStyle w:val="HTML"/>
              <w:shd w:val="clear" w:color="auto" w:fill="FFFFFF"/>
              <w:jc w:val="center"/>
              <w:rPr>
                <w:rFonts w:ascii="Times New Roman" w:hAnsi="Times New Roman" w:cs="Times New Roman"/>
                <w:i/>
                <w:color w:val="212121"/>
                <w:sz w:val="28"/>
                <w:szCs w:val="28"/>
                <w:lang w:val="uk-UA"/>
              </w:rPr>
            </w:pPr>
            <w:r w:rsidRPr="00734718">
              <w:rPr>
                <w:rFonts w:ascii="Times New Roman" w:hAnsi="Times New Roman" w:cs="Times New Roman"/>
                <w:i/>
                <w:color w:val="212121"/>
                <w:sz w:val="28"/>
                <w:szCs w:val="28"/>
                <w:lang w:val="uk-UA"/>
              </w:rPr>
              <w:t>Мовне оформлення творчої роботи</w:t>
            </w:r>
          </w:p>
          <w:p w:rsidR="00734718" w:rsidRPr="00734718" w:rsidRDefault="00734718" w:rsidP="00734718">
            <w:pPr>
              <w:shd w:val="clear" w:color="auto" w:fill="FFFFFF"/>
              <w:jc w:val="center"/>
              <w:rPr>
                <w:i/>
                <w:sz w:val="28"/>
                <w:szCs w:val="28"/>
                <w:lang w:val="uk-UA"/>
              </w:rPr>
            </w:pPr>
          </w:p>
        </w:tc>
      </w:tr>
      <w:tr w:rsidR="00734718" w:rsidRPr="00734718" w:rsidTr="00734718">
        <w:trPr>
          <w:trHeight w:hRule="exact" w:val="1428"/>
        </w:trPr>
        <w:tc>
          <w:tcPr>
            <w:tcW w:w="3856"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spacing w:line="299" w:lineRule="exact"/>
              <w:ind w:left="11" w:firstLine="4"/>
              <w:rPr>
                <w:sz w:val="28"/>
                <w:szCs w:val="28"/>
                <w:lang w:val="uk-UA"/>
              </w:rPr>
            </w:pPr>
            <w:r w:rsidRPr="00734718">
              <w:rPr>
                <w:color w:val="212121"/>
                <w:sz w:val="28"/>
                <w:szCs w:val="28"/>
                <w:lang w:val="uk-UA"/>
              </w:rPr>
              <w:t>Змістова  цілісність, мовна зв'язність, логічна послідовність викладу</w:t>
            </w:r>
          </w:p>
        </w:tc>
        <w:tc>
          <w:tcPr>
            <w:tcW w:w="4943"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pStyle w:val="HTML"/>
              <w:shd w:val="clear" w:color="auto" w:fill="FFFFFF"/>
              <w:rPr>
                <w:rFonts w:ascii="Times New Roman" w:hAnsi="Times New Roman"/>
                <w:sz w:val="28"/>
                <w:szCs w:val="28"/>
                <w:lang w:val="uk-UA"/>
              </w:rPr>
            </w:pPr>
            <w:r w:rsidRPr="00734718">
              <w:rPr>
                <w:rFonts w:ascii="Times New Roman" w:hAnsi="Times New Roman" w:cs="Times New Roman"/>
                <w:color w:val="212121"/>
                <w:sz w:val="28"/>
                <w:szCs w:val="28"/>
                <w:lang w:val="uk-UA"/>
              </w:rPr>
              <w:t xml:space="preserve">Робота характеризується змістовою цілісністю, </w:t>
            </w:r>
            <w:r w:rsidRPr="00734718">
              <w:rPr>
                <w:rFonts w:ascii="Times New Roman" w:hAnsi="Times New Roman" w:cs="Times New Roman"/>
                <w:sz w:val="28"/>
                <w:szCs w:val="28"/>
                <w:lang w:val="uk-UA"/>
              </w:rPr>
              <w:t>мовною зв’язністю</w:t>
            </w:r>
            <w:r w:rsidRPr="00734718">
              <w:rPr>
                <w:rFonts w:ascii="Times New Roman" w:hAnsi="Times New Roman" w:cs="Times New Roman"/>
                <w:color w:val="212121"/>
                <w:sz w:val="28"/>
                <w:szCs w:val="28"/>
                <w:lang w:val="uk-UA"/>
              </w:rPr>
              <w:t>, послідовністю викладу, відсутністю логічних помилок</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1</w:t>
            </w:r>
          </w:p>
        </w:tc>
      </w:tr>
      <w:tr w:rsidR="00734718" w:rsidRPr="00734718" w:rsidTr="00734718">
        <w:trPr>
          <w:trHeight w:hRule="exact" w:val="1979"/>
        </w:trPr>
        <w:tc>
          <w:tcPr>
            <w:tcW w:w="3856"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spacing w:line="295" w:lineRule="exact"/>
              <w:ind w:left="7" w:right="4"/>
              <w:rPr>
                <w:sz w:val="28"/>
                <w:szCs w:val="28"/>
                <w:lang w:val="uk-UA"/>
              </w:rPr>
            </w:pPr>
            <w:r w:rsidRPr="00734718">
              <w:rPr>
                <w:color w:val="212121"/>
                <w:sz w:val="28"/>
                <w:szCs w:val="28"/>
                <w:lang w:val="uk-UA"/>
              </w:rPr>
              <w:t>Точність, багатство і виразність мови</w:t>
            </w:r>
          </w:p>
        </w:tc>
        <w:tc>
          <w:tcPr>
            <w:tcW w:w="4943"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pStyle w:val="HTML"/>
              <w:shd w:val="clear" w:color="auto" w:fill="FFFFFF"/>
              <w:rPr>
                <w:rFonts w:ascii="Times New Roman" w:hAnsi="Times New Roman"/>
                <w:sz w:val="28"/>
                <w:szCs w:val="28"/>
                <w:lang w:val="uk-UA"/>
              </w:rPr>
            </w:pPr>
            <w:r w:rsidRPr="00734718">
              <w:rPr>
                <w:rFonts w:ascii="Times New Roman" w:hAnsi="Times New Roman" w:cs="Times New Roman"/>
                <w:color w:val="212121"/>
                <w:sz w:val="28"/>
                <w:szCs w:val="28"/>
                <w:lang w:val="uk-UA"/>
              </w:rPr>
              <w:t>Робота характеризується точністю вираження думки, доречним використанням засобів художньої виразності, елементами художньої майстерності, різноманітністю граматичної будови</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1</w:t>
            </w:r>
          </w:p>
        </w:tc>
      </w:tr>
      <w:tr w:rsidR="00734718" w:rsidRPr="00734718" w:rsidTr="00734718">
        <w:trPr>
          <w:trHeight w:hRule="exact" w:val="368"/>
        </w:trPr>
        <w:tc>
          <w:tcPr>
            <w:tcW w:w="8799" w:type="dxa"/>
            <w:gridSpan w:val="2"/>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pStyle w:val="HTML"/>
              <w:shd w:val="clear" w:color="auto" w:fill="FFFFFF"/>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Максимальна кількість балів за мовне оформлення</w:t>
            </w:r>
          </w:p>
          <w:p w:rsidR="00734718" w:rsidRPr="00734718" w:rsidRDefault="00734718" w:rsidP="00734718">
            <w:pPr>
              <w:jc w:val="both"/>
              <w:rPr>
                <w:sz w:val="28"/>
                <w:szCs w:val="28"/>
                <w:lang w:val="uk-UA"/>
              </w:rPr>
            </w:pPr>
          </w:p>
          <w:p w:rsidR="00734718" w:rsidRPr="00734718" w:rsidRDefault="00734718" w:rsidP="00734718">
            <w:pPr>
              <w:shd w:val="clear" w:color="auto" w:fill="FFFFFF"/>
              <w:ind w:left="4"/>
              <w:rPr>
                <w:sz w:val="28"/>
                <w:szCs w:val="28"/>
                <w:lang w:val="uk-UA"/>
              </w:rPr>
            </w:pP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2</w:t>
            </w:r>
          </w:p>
        </w:tc>
      </w:tr>
    </w:tbl>
    <w:p w:rsidR="00734718" w:rsidRDefault="00734718">
      <w:pPr>
        <w:rPr>
          <w:lang w:val="uk-UA"/>
        </w:rPr>
      </w:pPr>
    </w:p>
    <w:p w:rsidR="00734718" w:rsidRDefault="00734718">
      <w:pPr>
        <w:rPr>
          <w:lang w:val="uk-UA"/>
        </w:rPr>
      </w:pPr>
    </w:p>
    <w:p w:rsidR="00734718" w:rsidRDefault="00734718">
      <w:pPr>
        <w:rPr>
          <w:lang w:val="uk-UA"/>
        </w:rPr>
      </w:pPr>
    </w:p>
    <w:p w:rsidR="00734718" w:rsidRPr="00734718" w:rsidRDefault="00734718" w:rsidP="00734718">
      <w:pPr>
        <w:tabs>
          <w:tab w:val="left" w:pos="993"/>
          <w:tab w:val="left" w:pos="1134"/>
        </w:tabs>
        <w:jc w:val="right"/>
        <w:rPr>
          <w:szCs w:val="28"/>
          <w:lang w:val="uk-UA"/>
        </w:rPr>
      </w:pPr>
      <w:r w:rsidRPr="00734718">
        <w:rPr>
          <w:szCs w:val="28"/>
          <w:lang w:val="uk-UA"/>
        </w:rPr>
        <w:lastRenderedPageBreak/>
        <w:t>Продовження додатка 9</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56"/>
        <w:gridCol w:w="4943"/>
        <w:gridCol w:w="699"/>
      </w:tblGrid>
      <w:tr w:rsidR="00734718" w:rsidRPr="00734718" w:rsidTr="00734718">
        <w:trPr>
          <w:trHeight w:hRule="exact" w:val="368"/>
        </w:trPr>
        <w:tc>
          <w:tcPr>
            <w:tcW w:w="9498" w:type="dxa"/>
            <w:gridSpan w:val="3"/>
            <w:shd w:val="clear" w:color="auto" w:fill="FFFFFF"/>
          </w:tcPr>
          <w:p w:rsidR="00734718" w:rsidRPr="00734718" w:rsidRDefault="00734718" w:rsidP="00734718">
            <w:pPr>
              <w:shd w:val="clear" w:color="auto" w:fill="FFFFFF"/>
              <w:jc w:val="center"/>
              <w:rPr>
                <w:i/>
                <w:sz w:val="28"/>
                <w:szCs w:val="28"/>
                <w:lang w:val="uk-UA"/>
              </w:rPr>
            </w:pPr>
            <w:r w:rsidRPr="00734718">
              <w:rPr>
                <w:i/>
                <w:sz w:val="28"/>
                <w:szCs w:val="28"/>
                <w:lang w:val="uk-UA"/>
              </w:rPr>
              <w:t>Грамотність</w:t>
            </w:r>
          </w:p>
          <w:p w:rsidR="00734718" w:rsidRPr="00734718" w:rsidRDefault="00734718" w:rsidP="00734718">
            <w:pPr>
              <w:shd w:val="clear" w:color="auto" w:fill="FFFFFF"/>
              <w:jc w:val="center"/>
              <w:rPr>
                <w:i/>
                <w:sz w:val="28"/>
                <w:szCs w:val="28"/>
                <w:lang w:val="uk-UA"/>
              </w:rPr>
            </w:pPr>
          </w:p>
        </w:tc>
      </w:tr>
      <w:tr w:rsidR="00734718" w:rsidRPr="00734718" w:rsidTr="00734718">
        <w:trPr>
          <w:trHeight w:hRule="exact" w:val="605"/>
        </w:trPr>
        <w:tc>
          <w:tcPr>
            <w:tcW w:w="3856" w:type="dxa"/>
            <w:shd w:val="clear" w:color="auto" w:fill="FFFFFF"/>
          </w:tcPr>
          <w:p w:rsidR="00734718" w:rsidRPr="00734718" w:rsidRDefault="00734718" w:rsidP="00734718">
            <w:pPr>
              <w:shd w:val="clear" w:color="auto" w:fill="FFFFFF"/>
              <w:spacing w:line="295" w:lineRule="exact"/>
              <w:ind w:left="7" w:firstLine="4"/>
              <w:rPr>
                <w:sz w:val="28"/>
                <w:szCs w:val="28"/>
                <w:highlight w:val="yellow"/>
                <w:lang w:val="uk-UA"/>
              </w:rPr>
            </w:pPr>
            <w:r w:rsidRPr="00734718">
              <w:rPr>
                <w:color w:val="212121"/>
                <w:sz w:val="28"/>
                <w:szCs w:val="28"/>
                <w:lang w:val="uk-UA"/>
              </w:rPr>
              <w:t>Дотримання орфографічних норм</w:t>
            </w:r>
          </w:p>
        </w:tc>
        <w:tc>
          <w:tcPr>
            <w:tcW w:w="4943" w:type="dxa"/>
            <w:shd w:val="clear" w:color="auto" w:fill="FFFFFF"/>
          </w:tcPr>
          <w:p w:rsidR="00734718" w:rsidRPr="00734718" w:rsidRDefault="00734718" w:rsidP="00734718">
            <w:pPr>
              <w:shd w:val="clear" w:color="auto" w:fill="FFFFFF"/>
              <w:jc w:val="both"/>
              <w:rPr>
                <w:sz w:val="28"/>
                <w:szCs w:val="28"/>
                <w:lang w:val="uk-UA"/>
              </w:rPr>
            </w:pPr>
            <w:r w:rsidRPr="00734718">
              <w:rPr>
                <w:color w:val="212121"/>
                <w:sz w:val="28"/>
                <w:szCs w:val="28"/>
                <w:lang w:val="uk-UA"/>
              </w:rPr>
              <w:t>У роботі немає орфографічних помилок</w:t>
            </w:r>
          </w:p>
        </w:tc>
        <w:tc>
          <w:tcPr>
            <w:tcW w:w="699" w:type="dxa"/>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1</w:t>
            </w:r>
          </w:p>
        </w:tc>
      </w:tr>
      <w:tr w:rsidR="00734718" w:rsidRPr="00734718" w:rsidTr="00734718">
        <w:trPr>
          <w:trHeight w:hRule="exact" w:val="608"/>
        </w:trPr>
        <w:tc>
          <w:tcPr>
            <w:tcW w:w="3856" w:type="dxa"/>
            <w:shd w:val="clear" w:color="auto" w:fill="FFFFFF"/>
          </w:tcPr>
          <w:p w:rsidR="00734718" w:rsidRPr="00734718" w:rsidRDefault="00734718" w:rsidP="00734718">
            <w:pPr>
              <w:shd w:val="clear" w:color="auto" w:fill="FFFFFF"/>
              <w:spacing w:line="295" w:lineRule="exact"/>
              <w:ind w:left="7"/>
              <w:rPr>
                <w:sz w:val="28"/>
                <w:szCs w:val="28"/>
                <w:lang w:val="uk-UA"/>
              </w:rPr>
            </w:pPr>
            <w:r w:rsidRPr="00734718">
              <w:rPr>
                <w:color w:val="212121"/>
                <w:sz w:val="28"/>
                <w:szCs w:val="28"/>
                <w:lang w:val="uk-UA"/>
              </w:rPr>
              <w:t>Дотримання пунктуаційних норм</w:t>
            </w:r>
          </w:p>
        </w:tc>
        <w:tc>
          <w:tcPr>
            <w:tcW w:w="4943" w:type="dxa"/>
            <w:shd w:val="clear" w:color="auto" w:fill="FFFFFF"/>
          </w:tcPr>
          <w:p w:rsidR="00734718" w:rsidRPr="00734718" w:rsidRDefault="00734718" w:rsidP="00734718">
            <w:pPr>
              <w:shd w:val="clear" w:color="auto" w:fill="FFFFFF"/>
              <w:jc w:val="both"/>
              <w:rPr>
                <w:sz w:val="28"/>
                <w:szCs w:val="28"/>
                <w:lang w:val="uk-UA"/>
              </w:rPr>
            </w:pPr>
            <w:r w:rsidRPr="00734718">
              <w:rPr>
                <w:color w:val="212121"/>
                <w:sz w:val="28"/>
                <w:szCs w:val="28"/>
                <w:lang w:val="uk-UA"/>
              </w:rPr>
              <w:t>У роботі немає пунктуаційних помилок</w:t>
            </w:r>
          </w:p>
        </w:tc>
        <w:tc>
          <w:tcPr>
            <w:tcW w:w="699" w:type="dxa"/>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1</w:t>
            </w:r>
          </w:p>
        </w:tc>
      </w:tr>
      <w:tr w:rsidR="00734718" w:rsidRPr="00734718" w:rsidTr="00734718">
        <w:trPr>
          <w:trHeight w:hRule="exact" w:val="458"/>
        </w:trPr>
        <w:tc>
          <w:tcPr>
            <w:tcW w:w="3856" w:type="dxa"/>
            <w:shd w:val="clear" w:color="auto" w:fill="FFFFFF"/>
          </w:tcPr>
          <w:p w:rsidR="00734718" w:rsidRPr="00734718" w:rsidRDefault="00734718" w:rsidP="00734718">
            <w:pPr>
              <w:shd w:val="clear" w:color="auto" w:fill="FFFFFF"/>
              <w:spacing w:line="299" w:lineRule="exact"/>
              <w:ind w:left="4" w:firstLine="4"/>
              <w:rPr>
                <w:sz w:val="28"/>
                <w:szCs w:val="28"/>
                <w:lang w:val="uk-UA"/>
              </w:rPr>
            </w:pPr>
            <w:r w:rsidRPr="00734718">
              <w:rPr>
                <w:color w:val="212121"/>
                <w:sz w:val="28"/>
                <w:szCs w:val="28"/>
                <w:lang w:val="uk-UA"/>
              </w:rPr>
              <w:t>Дотримання граматичних норм</w:t>
            </w:r>
          </w:p>
        </w:tc>
        <w:tc>
          <w:tcPr>
            <w:tcW w:w="4943" w:type="dxa"/>
            <w:shd w:val="clear" w:color="auto" w:fill="FFFFFF"/>
          </w:tcPr>
          <w:p w:rsidR="00734718" w:rsidRPr="00734718" w:rsidRDefault="00734718" w:rsidP="00734718">
            <w:pPr>
              <w:shd w:val="clear" w:color="auto" w:fill="FFFFFF"/>
              <w:jc w:val="both"/>
              <w:rPr>
                <w:sz w:val="28"/>
                <w:szCs w:val="28"/>
                <w:lang w:val="uk-UA"/>
              </w:rPr>
            </w:pPr>
            <w:r w:rsidRPr="00734718">
              <w:rPr>
                <w:color w:val="212121"/>
                <w:sz w:val="28"/>
                <w:szCs w:val="28"/>
                <w:lang w:val="uk-UA"/>
              </w:rPr>
              <w:t>У роботі немає граматичних помилок</w:t>
            </w:r>
          </w:p>
        </w:tc>
        <w:tc>
          <w:tcPr>
            <w:tcW w:w="699" w:type="dxa"/>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1</w:t>
            </w:r>
          </w:p>
        </w:tc>
      </w:tr>
      <w:tr w:rsidR="00734718" w:rsidRPr="00734718" w:rsidTr="00E46F78">
        <w:trPr>
          <w:trHeight w:hRule="exact" w:val="368"/>
        </w:trPr>
        <w:tc>
          <w:tcPr>
            <w:tcW w:w="8799" w:type="dxa"/>
            <w:gridSpan w:val="2"/>
            <w:shd w:val="clear" w:color="auto" w:fill="FFFFFF"/>
          </w:tcPr>
          <w:p w:rsidR="00734718" w:rsidRPr="00734718" w:rsidRDefault="00734718" w:rsidP="00E46F78">
            <w:pPr>
              <w:pStyle w:val="HTML"/>
              <w:shd w:val="clear" w:color="auto" w:fill="FFFFFF"/>
              <w:jc w:val="both"/>
              <w:rPr>
                <w:sz w:val="28"/>
                <w:szCs w:val="28"/>
                <w:lang w:val="uk-UA"/>
              </w:rPr>
            </w:pPr>
            <w:r w:rsidRPr="00734718">
              <w:rPr>
                <w:rFonts w:ascii="Times New Roman" w:hAnsi="Times New Roman" w:cs="Times New Roman"/>
                <w:color w:val="212121"/>
                <w:sz w:val="28"/>
                <w:szCs w:val="28"/>
                <w:lang w:val="uk-UA"/>
              </w:rPr>
              <w:t>Максимальна кількість балів за грамотність</w:t>
            </w:r>
            <w:r w:rsidR="00E46F78">
              <w:rPr>
                <w:rFonts w:ascii="Times New Roman" w:hAnsi="Times New Roman" w:cs="Times New Roman"/>
                <w:color w:val="212121"/>
                <w:sz w:val="28"/>
                <w:szCs w:val="28"/>
                <w:lang w:val="uk-UA"/>
              </w:rPr>
              <w:t xml:space="preserve"> </w:t>
            </w:r>
          </w:p>
        </w:tc>
        <w:tc>
          <w:tcPr>
            <w:tcW w:w="699" w:type="dxa"/>
            <w:shd w:val="clear" w:color="auto" w:fill="FFFFFF"/>
          </w:tcPr>
          <w:p w:rsidR="00734718" w:rsidRPr="00734718" w:rsidRDefault="00734718" w:rsidP="00734718">
            <w:pPr>
              <w:shd w:val="clear" w:color="auto" w:fill="FFFFFF"/>
              <w:jc w:val="center"/>
              <w:rPr>
                <w:sz w:val="28"/>
                <w:szCs w:val="28"/>
                <w:lang w:val="uk-UA"/>
              </w:rPr>
            </w:pPr>
            <w:r w:rsidRPr="00734718">
              <w:rPr>
                <w:sz w:val="28"/>
                <w:szCs w:val="28"/>
                <w:lang w:val="uk-UA"/>
              </w:rPr>
              <w:t>3</w:t>
            </w:r>
          </w:p>
        </w:tc>
      </w:tr>
      <w:tr w:rsidR="00734718" w:rsidRPr="00734718" w:rsidTr="00734718">
        <w:trPr>
          <w:trHeight w:hRule="exact" w:val="470"/>
        </w:trPr>
        <w:tc>
          <w:tcPr>
            <w:tcW w:w="8799" w:type="dxa"/>
            <w:gridSpan w:val="2"/>
            <w:shd w:val="clear" w:color="auto" w:fill="FFFFFF"/>
          </w:tcPr>
          <w:p w:rsidR="00734718" w:rsidRPr="00734718" w:rsidRDefault="00734718" w:rsidP="00734718">
            <w:pPr>
              <w:pStyle w:val="HTML"/>
              <w:shd w:val="clear" w:color="auto" w:fill="FFFFFF"/>
              <w:jc w:val="both"/>
              <w:rPr>
                <w:rFonts w:ascii="Times New Roman" w:hAnsi="Times New Roman"/>
                <w:b/>
                <w:sz w:val="28"/>
                <w:szCs w:val="28"/>
                <w:lang w:val="uk-UA"/>
              </w:rPr>
            </w:pPr>
            <w:r w:rsidRPr="00734718">
              <w:rPr>
                <w:rFonts w:ascii="Times New Roman" w:hAnsi="Times New Roman" w:cs="Times New Roman"/>
                <w:color w:val="212121"/>
                <w:sz w:val="28"/>
                <w:szCs w:val="28"/>
                <w:lang w:val="uk-UA"/>
              </w:rPr>
              <w:t>Максимальна кількість балів за творчу роботу</w:t>
            </w:r>
          </w:p>
        </w:tc>
        <w:tc>
          <w:tcPr>
            <w:tcW w:w="699" w:type="dxa"/>
            <w:shd w:val="clear" w:color="auto" w:fill="FFFFFF"/>
          </w:tcPr>
          <w:p w:rsidR="00734718" w:rsidRPr="00734718" w:rsidRDefault="00734718" w:rsidP="00734718">
            <w:pPr>
              <w:shd w:val="clear" w:color="auto" w:fill="FFFFFF"/>
              <w:jc w:val="center"/>
              <w:rPr>
                <w:b/>
                <w:sz w:val="28"/>
                <w:szCs w:val="28"/>
                <w:lang w:val="uk-UA"/>
              </w:rPr>
            </w:pPr>
            <w:r w:rsidRPr="00734718">
              <w:rPr>
                <w:b/>
                <w:sz w:val="28"/>
                <w:szCs w:val="28"/>
                <w:lang w:val="uk-UA"/>
              </w:rPr>
              <w:t>12</w:t>
            </w:r>
          </w:p>
        </w:tc>
      </w:tr>
    </w:tbl>
    <w:p w:rsidR="00734718" w:rsidRPr="00734718" w:rsidRDefault="00734718" w:rsidP="00734718">
      <w:pPr>
        <w:pStyle w:val="Default"/>
        <w:jc w:val="both"/>
        <w:rPr>
          <w:bCs/>
          <w:sz w:val="28"/>
          <w:szCs w:val="28"/>
          <w:lang w:val="uk-UA"/>
        </w:rPr>
      </w:pPr>
    </w:p>
    <w:p w:rsidR="00734718" w:rsidRPr="00734718" w:rsidRDefault="00734718" w:rsidP="00734718">
      <w:pPr>
        <w:pStyle w:val="HTML"/>
        <w:shd w:val="clear" w:color="auto" w:fill="FFFFFF"/>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Примітка:</w:t>
      </w:r>
    </w:p>
    <w:p w:rsidR="00734718" w:rsidRPr="00734718" w:rsidRDefault="00734718" w:rsidP="00734718">
      <w:pPr>
        <w:pStyle w:val="HTML"/>
        <w:shd w:val="clear" w:color="auto" w:fill="FFFFFF"/>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за орфографічну помилку знімається 1 бал;</w:t>
      </w:r>
    </w:p>
    <w:p w:rsidR="00734718" w:rsidRPr="00734718" w:rsidRDefault="00734718" w:rsidP="00734718">
      <w:pPr>
        <w:pStyle w:val="HTML"/>
        <w:shd w:val="clear" w:color="auto" w:fill="FFFFFF"/>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за пунктуаційну помилку знімається 0,5 бала;</w:t>
      </w:r>
    </w:p>
    <w:p w:rsidR="00734718" w:rsidRPr="00734718" w:rsidRDefault="00734718" w:rsidP="00734718">
      <w:pPr>
        <w:pStyle w:val="HTML"/>
        <w:shd w:val="clear" w:color="auto" w:fill="FFFFFF"/>
        <w:rPr>
          <w:rFonts w:ascii="Times New Roman" w:hAnsi="Times New Roman" w:cs="Times New Roman"/>
          <w:color w:val="212121"/>
          <w:sz w:val="28"/>
          <w:szCs w:val="28"/>
          <w:lang w:val="uk-UA"/>
        </w:rPr>
      </w:pPr>
      <w:r w:rsidRPr="00734718">
        <w:rPr>
          <w:rFonts w:ascii="Times New Roman" w:hAnsi="Times New Roman" w:cs="Times New Roman"/>
          <w:color w:val="212121"/>
          <w:sz w:val="28"/>
          <w:szCs w:val="28"/>
          <w:lang w:val="uk-UA"/>
        </w:rPr>
        <w:t>за граматичну помилку знімається 0,5 бала.</w:t>
      </w:r>
    </w:p>
    <w:p w:rsidR="00734718" w:rsidRPr="00734718" w:rsidRDefault="00734718" w:rsidP="00734718">
      <w:pPr>
        <w:tabs>
          <w:tab w:val="left" w:pos="1080"/>
        </w:tabs>
        <w:jc w:val="both"/>
        <w:rPr>
          <w:sz w:val="16"/>
          <w:szCs w:val="16"/>
          <w:lang w:val="uk-UA"/>
        </w:rPr>
      </w:pPr>
    </w:p>
    <w:p w:rsidR="00734718" w:rsidRPr="00734718" w:rsidRDefault="00734718" w:rsidP="00734718">
      <w:pPr>
        <w:ind w:firstLine="720"/>
        <w:jc w:val="center"/>
        <w:rPr>
          <w:i/>
          <w:sz w:val="28"/>
          <w:szCs w:val="28"/>
          <w:lang w:val="uk-UA"/>
        </w:rPr>
      </w:pPr>
      <w:r w:rsidRPr="00734718">
        <w:rPr>
          <w:i/>
          <w:sz w:val="28"/>
          <w:szCs w:val="28"/>
          <w:lang w:val="uk-UA"/>
        </w:rPr>
        <w:t>Завдання  та рекомендації щодо підготовки школярів</w:t>
      </w:r>
    </w:p>
    <w:p w:rsidR="00734718" w:rsidRPr="00734718" w:rsidRDefault="00734718" w:rsidP="00734718">
      <w:pPr>
        <w:ind w:firstLine="720"/>
        <w:jc w:val="center"/>
        <w:rPr>
          <w:i/>
          <w:sz w:val="28"/>
          <w:szCs w:val="28"/>
          <w:lang w:val="uk-UA"/>
        </w:rPr>
      </w:pPr>
      <w:r w:rsidRPr="00734718">
        <w:rPr>
          <w:i/>
          <w:sz w:val="28"/>
          <w:szCs w:val="28"/>
          <w:lang w:val="uk-UA"/>
        </w:rPr>
        <w:t xml:space="preserve">до ІІ етапу Всеукраїнської учнівської олімпіади </w:t>
      </w:r>
    </w:p>
    <w:p w:rsidR="00734718" w:rsidRPr="00734718" w:rsidRDefault="00734718" w:rsidP="00734718">
      <w:pPr>
        <w:ind w:firstLine="720"/>
        <w:jc w:val="center"/>
        <w:rPr>
          <w:i/>
          <w:sz w:val="28"/>
          <w:szCs w:val="28"/>
          <w:lang w:val="uk-UA"/>
        </w:rPr>
      </w:pPr>
      <w:r w:rsidRPr="00734718">
        <w:rPr>
          <w:i/>
          <w:sz w:val="28"/>
          <w:szCs w:val="28"/>
          <w:lang w:val="uk-UA"/>
        </w:rPr>
        <w:t>з російської мови та літератури  в  2018-2019  навчальному році</w:t>
      </w:r>
    </w:p>
    <w:p w:rsidR="00734718" w:rsidRPr="00734718" w:rsidRDefault="00734718" w:rsidP="00734718">
      <w:pPr>
        <w:ind w:firstLine="720"/>
        <w:jc w:val="both"/>
        <w:rPr>
          <w:sz w:val="16"/>
          <w:szCs w:val="16"/>
          <w:lang w:val="uk-UA"/>
        </w:rPr>
      </w:pPr>
    </w:p>
    <w:p w:rsidR="00734718" w:rsidRPr="00734718" w:rsidRDefault="00734718" w:rsidP="00734718">
      <w:pPr>
        <w:ind w:firstLine="709"/>
        <w:jc w:val="both"/>
        <w:rPr>
          <w:sz w:val="28"/>
          <w:szCs w:val="28"/>
          <w:lang w:val="uk-UA"/>
        </w:rPr>
      </w:pPr>
      <w:r w:rsidRPr="00734718">
        <w:rPr>
          <w:sz w:val="28"/>
          <w:szCs w:val="28"/>
          <w:lang w:val="uk-UA"/>
        </w:rPr>
        <w:t>Для успішного виконання завдань на момент проведення ІІ етапу олімпіади з російської мови та літератури учні 9-11 класів повинні повторити:</w:t>
      </w:r>
    </w:p>
    <w:p w:rsidR="00734718" w:rsidRPr="00734718" w:rsidRDefault="00734718" w:rsidP="00734718">
      <w:pPr>
        <w:ind w:firstLine="709"/>
        <w:jc w:val="both"/>
        <w:rPr>
          <w:sz w:val="28"/>
          <w:szCs w:val="28"/>
          <w:lang w:val="uk-UA"/>
        </w:rPr>
      </w:pPr>
      <w:r w:rsidRPr="00734718">
        <w:rPr>
          <w:sz w:val="28"/>
          <w:szCs w:val="28"/>
          <w:lang w:val="uk-UA"/>
        </w:rPr>
        <w:t>1.З російської мови:</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редагування речень;</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лексичне значення слів;</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фонетичний розбір слів;</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будову слова, спільнокореневі слова;</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фразеологізми, синоніми, антоніми;</w:t>
      </w:r>
    </w:p>
    <w:p w:rsidR="00734718" w:rsidRPr="00734718" w:rsidRDefault="00734718" w:rsidP="005C4445">
      <w:pPr>
        <w:numPr>
          <w:ilvl w:val="0"/>
          <w:numId w:val="51"/>
        </w:numPr>
        <w:tabs>
          <w:tab w:val="left" w:pos="993"/>
        </w:tabs>
        <w:spacing w:line="276" w:lineRule="auto"/>
        <w:ind w:left="0" w:firstLine="709"/>
        <w:jc w:val="both"/>
        <w:rPr>
          <w:sz w:val="28"/>
          <w:szCs w:val="28"/>
          <w:lang w:val="uk-UA"/>
        </w:rPr>
      </w:pPr>
      <w:r w:rsidRPr="00734718">
        <w:rPr>
          <w:sz w:val="28"/>
          <w:szCs w:val="28"/>
          <w:lang w:val="uk-UA"/>
        </w:rPr>
        <w:t>вживання розділових знаків у простому реченні, яке має значні  ускладнення.</w:t>
      </w:r>
    </w:p>
    <w:p w:rsidR="00734718" w:rsidRPr="00734718" w:rsidRDefault="00734718" w:rsidP="005C4445">
      <w:pPr>
        <w:numPr>
          <w:ilvl w:val="0"/>
          <w:numId w:val="50"/>
        </w:numPr>
        <w:spacing w:line="276" w:lineRule="auto"/>
        <w:jc w:val="both"/>
        <w:rPr>
          <w:sz w:val="28"/>
          <w:szCs w:val="28"/>
          <w:lang w:val="uk-UA"/>
        </w:rPr>
      </w:pPr>
      <w:r w:rsidRPr="00734718">
        <w:rPr>
          <w:sz w:val="28"/>
          <w:szCs w:val="28"/>
          <w:lang w:val="uk-UA"/>
        </w:rPr>
        <w:t>З російської  літератури:</w:t>
      </w:r>
    </w:p>
    <w:p w:rsidR="00734718" w:rsidRPr="00734718" w:rsidRDefault="00734718" w:rsidP="005C4445">
      <w:pPr>
        <w:numPr>
          <w:ilvl w:val="0"/>
          <w:numId w:val="52"/>
        </w:numPr>
        <w:spacing w:line="276" w:lineRule="auto"/>
        <w:ind w:left="993" w:hanging="284"/>
        <w:jc w:val="both"/>
        <w:rPr>
          <w:sz w:val="28"/>
          <w:szCs w:val="28"/>
          <w:lang w:val="uk-UA"/>
        </w:rPr>
      </w:pPr>
      <w:r w:rsidRPr="00734718">
        <w:rPr>
          <w:sz w:val="28"/>
          <w:szCs w:val="28"/>
          <w:lang w:val="uk-UA"/>
        </w:rPr>
        <w:t>особливості написання творчих робіт;</w:t>
      </w:r>
    </w:p>
    <w:p w:rsidR="00734718" w:rsidRPr="00734718" w:rsidRDefault="00734718" w:rsidP="005C4445">
      <w:pPr>
        <w:numPr>
          <w:ilvl w:val="0"/>
          <w:numId w:val="52"/>
        </w:numPr>
        <w:spacing w:line="276" w:lineRule="auto"/>
        <w:ind w:left="993" w:hanging="284"/>
        <w:jc w:val="both"/>
        <w:rPr>
          <w:sz w:val="28"/>
          <w:szCs w:val="28"/>
          <w:lang w:val="uk-UA"/>
        </w:rPr>
      </w:pPr>
      <w:r w:rsidRPr="00734718">
        <w:rPr>
          <w:sz w:val="28"/>
          <w:szCs w:val="28"/>
          <w:lang w:val="uk-UA"/>
        </w:rPr>
        <w:t>вивчені поезії, твори та їх авторів;</w:t>
      </w:r>
    </w:p>
    <w:p w:rsidR="00734718" w:rsidRPr="00734718" w:rsidRDefault="00734718" w:rsidP="005C4445">
      <w:pPr>
        <w:numPr>
          <w:ilvl w:val="0"/>
          <w:numId w:val="52"/>
        </w:numPr>
        <w:spacing w:line="276" w:lineRule="auto"/>
        <w:ind w:left="993" w:hanging="284"/>
        <w:jc w:val="both"/>
        <w:rPr>
          <w:sz w:val="28"/>
          <w:szCs w:val="28"/>
          <w:lang w:val="uk-UA"/>
        </w:rPr>
      </w:pPr>
      <w:r w:rsidRPr="00734718">
        <w:rPr>
          <w:sz w:val="28"/>
          <w:szCs w:val="28"/>
          <w:lang w:val="uk-UA"/>
        </w:rPr>
        <w:t>біографічні відомості письменників;</w:t>
      </w:r>
    </w:p>
    <w:p w:rsidR="00734718" w:rsidRPr="00734718" w:rsidRDefault="00734718" w:rsidP="005C4445">
      <w:pPr>
        <w:numPr>
          <w:ilvl w:val="0"/>
          <w:numId w:val="52"/>
        </w:numPr>
        <w:spacing w:line="276" w:lineRule="auto"/>
        <w:ind w:left="993" w:hanging="284"/>
        <w:jc w:val="both"/>
        <w:rPr>
          <w:sz w:val="28"/>
          <w:szCs w:val="28"/>
          <w:lang w:val="uk-UA"/>
        </w:rPr>
      </w:pPr>
      <w:r w:rsidRPr="00734718">
        <w:rPr>
          <w:sz w:val="28"/>
          <w:szCs w:val="28"/>
          <w:lang w:val="uk-UA"/>
        </w:rPr>
        <w:t>термінологію.</w:t>
      </w:r>
    </w:p>
    <w:p w:rsidR="00734718" w:rsidRPr="00734718" w:rsidRDefault="00734718" w:rsidP="00E46F78">
      <w:pPr>
        <w:jc w:val="center"/>
        <w:rPr>
          <w:sz w:val="28"/>
          <w:szCs w:val="28"/>
          <w:lang w:val="uk-UA"/>
        </w:rPr>
      </w:pPr>
      <w:r w:rsidRPr="00734718">
        <w:rPr>
          <w:sz w:val="28"/>
          <w:szCs w:val="28"/>
          <w:lang w:val="uk-UA"/>
        </w:rPr>
        <w:t>Перелік творів з російської літератури, на які слід звернути увагу учням у процесі підготовки до олімпіади:</w:t>
      </w:r>
    </w:p>
    <w:p w:rsidR="00734718" w:rsidRPr="00734718" w:rsidRDefault="00734718" w:rsidP="005C4445">
      <w:pPr>
        <w:numPr>
          <w:ilvl w:val="0"/>
          <w:numId w:val="53"/>
        </w:numPr>
        <w:spacing w:line="276" w:lineRule="auto"/>
        <w:ind w:left="993" w:hanging="284"/>
        <w:jc w:val="both"/>
        <w:rPr>
          <w:sz w:val="28"/>
          <w:szCs w:val="28"/>
          <w:lang w:val="uk-UA"/>
        </w:rPr>
      </w:pPr>
      <w:r w:rsidRPr="00734718">
        <w:rPr>
          <w:sz w:val="28"/>
          <w:szCs w:val="28"/>
          <w:lang w:val="uk-UA"/>
        </w:rPr>
        <w:t xml:space="preserve"> «Лихо з розуму» Грибоєдова О.С.;</w:t>
      </w:r>
    </w:p>
    <w:p w:rsidR="00734718" w:rsidRPr="00734718" w:rsidRDefault="00734718" w:rsidP="005C4445">
      <w:pPr>
        <w:numPr>
          <w:ilvl w:val="0"/>
          <w:numId w:val="53"/>
        </w:numPr>
        <w:spacing w:line="276" w:lineRule="auto"/>
        <w:ind w:left="993" w:hanging="284"/>
        <w:jc w:val="both"/>
        <w:rPr>
          <w:sz w:val="28"/>
          <w:szCs w:val="28"/>
          <w:lang w:val="uk-UA"/>
        </w:rPr>
      </w:pPr>
      <w:r w:rsidRPr="00734718">
        <w:rPr>
          <w:sz w:val="28"/>
          <w:szCs w:val="28"/>
          <w:lang w:val="uk-UA"/>
        </w:rPr>
        <w:t xml:space="preserve"> «Євгеній Онєгін» Пушкіна О.С.;</w:t>
      </w:r>
    </w:p>
    <w:p w:rsidR="00734718" w:rsidRPr="00734718" w:rsidRDefault="00734718" w:rsidP="005C4445">
      <w:pPr>
        <w:numPr>
          <w:ilvl w:val="0"/>
          <w:numId w:val="53"/>
        </w:numPr>
        <w:spacing w:line="276" w:lineRule="auto"/>
        <w:ind w:left="993" w:hanging="284"/>
        <w:jc w:val="both"/>
        <w:rPr>
          <w:sz w:val="28"/>
          <w:szCs w:val="28"/>
          <w:lang w:val="uk-UA"/>
        </w:rPr>
      </w:pPr>
      <w:r w:rsidRPr="00734718">
        <w:rPr>
          <w:sz w:val="28"/>
          <w:szCs w:val="28"/>
          <w:lang w:val="uk-UA"/>
        </w:rPr>
        <w:t xml:space="preserve"> «Шинель» Гоголя М.В.;</w:t>
      </w:r>
    </w:p>
    <w:p w:rsidR="00734718" w:rsidRPr="00734718" w:rsidRDefault="00734718" w:rsidP="005C4445">
      <w:pPr>
        <w:numPr>
          <w:ilvl w:val="0"/>
          <w:numId w:val="53"/>
        </w:numPr>
        <w:spacing w:line="276" w:lineRule="auto"/>
        <w:ind w:left="993" w:hanging="284"/>
        <w:jc w:val="both"/>
        <w:rPr>
          <w:sz w:val="28"/>
          <w:szCs w:val="28"/>
          <w:lang w:val="uk-UA"/>
        </w:rPr>
      </w:pPr>
      <w:r w:rsidRPr="00734718">
        <w:rPr>
          <w:sz w:val="28"/>
          <w:szCs w:val="28"/>
          <w:lang w:val="uk-UA"/>
        </w:rPr>
        <w:t xml:space="preserve"> «Герой нашого часу» Лермонтова М.Ю.;</w:t>
      </w:r>
    </w:p>
    <w:p w:rsidR="00734718" w:rsidRPr="00734718" w:rsidRDefault="00734718" w:rsidP="005C4445">
      <w:pPr>
        <w:numPr>
          <w:ilvl w:val="0"/>
          <w:numId w:val="53"/>
        </w:numPr>
        <w:spacing w:line="276" w:lineRule="auto"/>
        <w:ind w:left="993" w:hanging="284"/>
        <w:jc w:val="both"/>
        <w:rPr>
          <w:sz w:val="28"/>
          <w:szCs w:val="28"/>
          <w:lang w:val="uk-UA"/>
        </w:rPr>
      </w:pPr>
      <w:r w:rsidRPr="00734718">
        <w:rPr>
          <w:sz w:val="28"/>
          <w:szCs w:val="28"/>
          <w:lang w:val="uk-UA"/>
        </w:rPr>
        <w:t xml:space="preserve"> «Злочин і кара» Достоєвського Ф.М.</w:t>
      </w:r>
    </w:p>
    <w:p w:rsidR="00E46F78" w:rsidRDefault="00E46F78" w:rsidP="00734718">
      <w:pPr>
        <w:tabs>
          <w:tab w:val="left" w:pos="720"/>
        </w:tabs>
        <w:ind w:firstLine="720"/>
        <w:jc w:val="center"/>
        <w:rPr>
          <w:sz w:val="28"/>
          <w:szCs w:val="28"/>
          <w:lang w:val="uk-UA"/>
        </w:rPr>
      </w:pPr>
    </w:p>
    <w:p w:rsidR="00E46F78" w:rsidRDefault="00E46F78" w:rsidP="00734718">
      <w:pPr>
        <w:tabs>
          <w:tab w:val="left" w:pos="720"/>
        </w:tabs>
        <w:ind w:firstLine="720"/>
        <w:jc w:val="center"/>
        <w:rPr>
          <w:sz w:val="28"/>
          <w:szCs w:val="28"/>
          <w:lang w:val="uk-UA"/>
        </w:rPr>
      </w:pPr>
    </w:p>
    <w:p w:rsidR="00E46F78" w:rsidRDefault="00E46F78" w:rsidP="00E46F78">
      <w:pPr>
        <w:tabs>
          <w:tab w:val="left" w:pos="993"/>
          <w:tab w:val="left" w:pos="1134"/>
        </w:tabs>
        <w:rPr>
          <w:szCs w:val="28"/>
          <w:lang w:val="uk-UA"/>
        </w:rPr>
      </w:pPr>
    </w:p>
    <w:p w:rsidR="00E46F78" w:rsidRPr="00734718" w:rsidRDefault="00E46F78" w:rsidP="00E46F78">
      <w:pPr>
        <w:tabs>
          <w:tab w:val="left" w:pos="993"/>
          <w:tab w:val="left" w:pos="1134"/>
        </w:tabs>
        <w:jc w:val="right"/>
        <w:rPr>
          <w:szCs w:val="28"/>
          <w:lang w:val="uk-UA"/>
        </w:rPr>
      </w:pPr>
      <w:r w:rsidRPr="00734718">
        <w:rPr>
          <w:szCs w:val="28"/>
          <w:lang w:val="uk-UA"/>
        </w:rPr>
        <w:lastRenderedPageBreak/>
        <w:t>Продовження додатка 9</w:t>
      </w:r>
    </w:p>
    <w:p w:rsidR="00734718" w:rsidRPr="00734718" w:rsidRDefault="00734718" w:rsidP="00734718">
      <w:pPr>
        <w:tabs>
          <w:tab w:val="left" w:pos="720"/>
        </w:tabs>
        <w:ind w:firstLine="720"/>
        <w:jc w:val="center"/>
        <w:rPr>
          <w:sz w:val="28"/>
          <w:szCs w:val="28"/>
          <w:lang w:val="uk-UA"/>
        </w:rPr>
      </w:pPr>
      <w:r w:rsidRPr="00734718">
        <w:rPr>
          <w:sz w:val="28"/>
          <w:szCs w:val="28"/>
          <w:lang w:val="uk-UA"/>
        </w:rPr>
        <w:t>З метою якісної підготовки до ІІ етапу Всеукраїнської учнівської олімпіади з російської мови та літератури у 2018-2019 навчальному році рекомендуємо опрацювати джерела:</w:t>
      </w:r>
    </w:p>
    <w:p w:rsidR="00734718" w:rsidRPr="00734718" w:rsidRDefault="00734718" w:rsidP="005C4445">
      <w:pPr>
        <w:pStyle w:val="Default"/>
        <w:numPr>
          <w:ilvl w:val="0"/>
          <w:numId w:val="49"/>
        </w:numPr>
        <w:tabs>
          <w:tab w:val="clear" w:pos="720"/>
          <w:tab w:val="left" w:pos="993"/>
        </w:tabs>
        <w:ind w:left="0" w:firstLine="720"/>
        <w:jc w:val="both"/>
        <w:rPr>
          <w:bCs/>
          <w:sz w:val="28"/>
          <w:szCs w:val="28"/>
          <w:lang w:val="uk-UA"/>
        </w:rPr>
      </w:pPr>
      <w:r w:rsidRPr="00734718">
        <w:rPr>
          <w:sz w:val="28"/>
          <w:szCs w:val="28"/>
          <w:lang w:val="uk-UA"/>
        </w:rPr>
        <w:t xml:space="preserve">Бикова К.І., Грищенко С.М. </w:t>
      </w:r>
      <w:proofErr w:type="spellStart"/>
      <w:r w:rsidRPr="00734718">
        <w:rPr>
          <w:sz w:val="28"/>
          <w:szCs w:val="28"/>
          <w:lang w:val="uk-UA"/>
        </w:rPr>
        <w:t>Царица</w:t>
      </w:r>
      <w:proofErr w:type="spellEnd"/>
      <w:r w:rsidRPr="00734718">
        <w:rPr>
          <w:sz w:val="28"/>
          <w:szCs w:val="28"/>
          <w:lang w:val="uk-UA"/>
        </w:rPr>
        <w:t xml:space="preserve"> граматика.</w:t>
      </w:r>
      <w:r w:rsidRPr="00734718">
        <w:rPr>
          <w:bCs/>
          <w:sz w:val="28"/>
          <w:szCs w:val="28"/>
          <w:lang w:val="uk-UA"/>
        </w:rPr>
        <w:t xml:space="preserve"> Навчальний посібник. – К.</w:t>
      </w:r>
      <w:r w:rsidR="00E46F78">
        <w:rPr>
          <w:bCs/>
          <w:sz w:val="28"/>
          <w:szCs w:val="28"/>
          <w:lang w:val="uk-UA"/>
        </w:rPr>
        <w:t xml:space="preserve"> </w:t>
      </w:r>
      <w:r w:rsidRPr="00734718">
        <w:rPr>
          <w:bCs/>
          <w:sz w:val="28"/>
          <w:szCs w:val="28"/>
          <w:lang w:val="uk-UA"/>
        </w:rPr>
        <w:t xml:space="preserve">: Грамота, 2010. </w:t>
      </w:r>
    </w:p>
    <w:p w:rsidR="00734718" w:rsidRPr="00734718" w:rsidRDefault="00734718" w:rsidP="005C4445">
      <w:pPr>
        <w:numPr>
          <w:ilvl w:val="0"/>
          <w:numId w:val="49"/>
        </w:numPr>
        <w:tabs>
          <w:tab w:val="clear" w:pos="720"/>
          <w:tab w:val="left" w:pos="1080"/>
        </w:tabs>
        <w:ind w:left="0" w:firstLine="720"/>
        <w:jc w:val="both"/>
        <w:rPr>
          <w:bCs/>
          <w:sz w:val="28"/>
          <w:szCs w:val="28"/>
          <w:lang w:val="uk-UA"/>
        </w:rPr>
      </w:pPr>
      <w:r w:rsidRPr="00734718">
        <w:rPr>
          <w:sz w:val="28"/>
          <w:szCs w:val="28"/>
          <w:lang w:val="uk-UA"/>
        </w:rPr>
        <w:t>Бикова К.І. Російська мова: Збірник вправ з функціональної стилістики для 10 класу.</w:t>
      </w:r>
      <w:r w:rsidRPr="00734718">
        <w:rPr>
          <w:bCs/>
          <w:sz w:val="28"/>
          <w:szCs w:val="28"/>
          <w:lang w:val="uk-UA"/>
        </w:rPr>
        <w:t xml:space="preserve">  – К.</w:t>
      </w:r>
      <w:r w:rsidR="00E46F78">
        <w:rPr>
          <w:bCs/>
          <w:sz w:val="28"/>
          <w:szCs w:val="28"/>
          <w:lang w:val="uk-UA"/>
        </w:rPr>
        <w:t xml:space="preserve"> </w:t>
      </w:r>
      <w:r w:rsidRPr="00734718">
        <w:rPr>
          <w:bCs/>
          <w:sz w:val="28"/>
          <w:szCs w:val="28"/>
          <w:lang w:val="uk-UA"/>
        </w:rPr>
        <w:t>: Грамота, 2010.</w:t>
      </w:r>
    </w:p>
    <w:p w:rsidR="00734718" w:rsidRPr="00734718" w:rsidRDefault="00734718" w:rsidP="005C4445">
      <w:pPr>
        <w:numPr>
          <w:ilvl w:val="0"/>
          <w:numId w:val="49"/>
        </w:numPr>
        <w:tabs>
          <w:tab w:val="clear" w:pos="720"/>
          <w:tab w:val="left" w:pos="1080"/>
        </w:tabs>
        <w:ind w:left="0" w:firstLine="720"/>
        <w:jc w:val="both"/>
        <w:rPr>
          <w:bCs/>
          <w:sz w:val="28"/>
          <w:szCs w:val="28"/>
          <w:lang w:val="uk-UA"/>
        </w:rPr>
      </w:pPr>
      <w:r w:rsidRPr="00734718">
        <w:rPr>
          <w:sz w:val="28"/>
          <w:szCs w:val="28"/>
          <w:lang w:val="uk-UA"/>
        </w:rPr>
        <w:t>Бикова К.І., Кашкіна Ж.О. Російська мова: Збірник вправ з практичної стилістики для 10 класу.</w:t>
      </w:r>
      <w:r w:rsidRPr="00734718">
        <w:rPr>
          <w:bCs/>
          <w:sz w:val="28"/>
          <w:szCs w:val="28"/>
          <w:lang w:val="uk-UA"/>
        </w:rPr>
        <w:t xml:space="preserve">  – К.</w:t>
      </w:r>
      <w:r w:rsidR="00E46F78">
        <w:rPr>
          <w:bCs/>
          <w:sz w:val="28"/>
          <w:szCs w:val="28"/>
          <w:lang w:val="uk-UA"/>
        </w:rPr>
        <w:t xml:space="preserve"> </w:t>
      </w:r>
      <w:r w:rsidRPr="00734718">
        <w:rPr>
          <w:bCs/>
          <w:sz w:val="28"/>
          <w:szCs w:val="28"/>
          <w:lang w:val="uk-UA"/>
        </w:rPr>
        <w:t>: Грамота, 2010.</w:t>
      </w:r>
    </w:p>
    <w:p w:rsidR="00734718" w:rsidRPr="00734718" w:rsidRDefault="00734718" w:rsidP="005C4445">
      <w:pPr>
        <w:numPr>
          <w:ilvl w:val="0"/>
          <w:numId w:val="49"/>
        </w:numPr>
        <w:tabs>
          <w:tab w:val="clear" w:pos="720"/>
          <w:tab w:val="left" w:pos="1080"/>
        </w:tabs>
        <w:ind w:left="0" w:firstLine="720"/>
        <w:jc w:val="both"/>
        <w:rPr>
          <w:bCs/>
          <w:sz w:val="28"/>
          <w:szCs w:val="28"/>
          <w:lang w:val="uk-UA"/>
        </w:rPr>
      </w:pPr>
      <w:proofErr w:type="spellStart"/>
      <w:r w:rsidRPr="00734718">
        <w:rPr>
          <w:bCs/>
          <w:sz w:val="28"/>
          <w:szCs w:val="28"/>
          <w:lang w:val="uk-UA"/>
        </w:rPr>
        <w:t>Партола</w:t>
      </w:r>
      <w:proofErr w:type="spellEnd"/>
      <w:r w:rsidRPr="00734718">
        <w:rPr>
          <w:bCs/>
          <w:sz w:val="28"/>
          <w:szCs w:val="28"/>
          <w:lang w:val="uk-UA"/>
        </w:rPr>
        <w:t xml:space="preserve"> М.І., Лук’яненко С.В. </w:t>
      </w:r>
      <w:proofErr w:type="spellStart"/>
      <w:r w:rsidRPr="00734718">
        <w:rPr>
          <w:bCs/>
          <w:sz w:val="28"/>
          <w:szCs w:val="28"/>
          <w:lang w:val="uk-UA"/>
        </w:rPr>
        <w:t>Русский</w:t>
      </w:r>
      <w:proofErr w:type="spellEnd"/>
      <w:r w:rsidRPr="00734718">
        <w:rPr>
          <w:bCs/>
          <w:sz w:val="28"/>
          <w:szCs w:val="28"/>
          <w:lang w:val="uk-UA"/>
        </w:rPr>
        <w:t xml:space="preserve">  </w:t>
      </w:r>
      <w:proofErr w:type="spellStart"/>
      <w:r w:rsidRPr="00734718">
        <w:rPr>
          <w:bCs/>
          <w:sz w:val="28"/>
          <w:szCs w:val="28"/>
          <w:lang w:val="uk-UA"/>
        </w:rPr>
        <w:t>язык</w:t>
      </w:r>
      <w:proofErr w:type="spellEnd"/>
      <w:r w:rsidRPr="00734718">
        <w:rPr>
          <w:bCs/>
          <w:sz w:val="28"/>
          <w:szCs w:val="28"/>
          <w:lang w:val="uk-UA"/>
        </w:rPr>
        <w:t xml:space="preserve"> по </w:t>
      </w:r>
      <w:proofErr w:type="spellStart"/>
      <w:r w:rsidRPr="00734718">
        <w:rPr>
          <w:bCs/>
          <w:sz w:val="28"/>
          <w:szCs w:val="28"/>
          <w:lang w:val="uk-UA"/>
        </w:rPr>
        <w:t>всей</w:t>
      </w:r>
      <w:proofErr w:type="spellEnd"/>
      <w:r w:rsidRPr="00734718">
        <w:rPr>
          <w:bCs/>
          <w:sz w:val="28"/>
          <w:szCs w:val="28"/>
          <w:lang w:val="uk-UA"/>
        </w:rPr>
        <w:t xml:space="preserve"> </w:t>
      </w:r>
      <w:proofErr w:type="spellStart"/>
      <w:r w:rsidRPr="00734718">
        <w:rPr>
          <w:bCs/>
          <w:sz w:val="28"/>
          <w:szCs w:val="28"/>
          <w:lang w:val="uk-UA"/>
        </w:rPr>
        <w:t>школьной</w:t>
      </w:r>
      <w:proofErr w:type="spellEnd"/>
      <w:r w:rsidRPr="00734718">
        <w:rPr>
          <w:bCs/>
          <w:sz w:val="28"/>
          <w:szCs w:val="28"/>
          <w:lang w:val="uk-UA"/>
        </w:rPr>
        <w:t xml:space="preserve"> </w:t>
      </w:r>
      <w:proofErr w:type="spellStart"/>
      <w:r w:rsidRPr="00734718">
        <w:rPr>
          <w:bCs/>
          <w:sz w:val="28"/>
          <w:szCs w:val="28"/>
          <w:lang w:val="uk-UA"/>
        </w:rPr>
        <w:t>программе</w:t>
      </w:r>
      <w:proofErr w:type="spellEnd"/>
      <w:r w:rsidRPr="00734718">
        <w:rPr>
          <w:bCs/>
          <w:sz w:val="28"/>
          <w:szCs w:val="28"/>
          <w:lang w:val="uk-UA"/>
        </w:rPr>
        <w:t xml:space="preserve"> для 9-11 </w:t>
      </w:r>
      <w:proofErr w:type="spellStart"/>
      <w:r w:rsidRPr="00734718">
        <w:rPr>
          <w:bCs/>
          <w:sz w:val="28"/>
          <w:szCs w:val="28"/>
          <w:lang w:val="uk-UA"/>
        </w:rPr>
        <w:t>классов</w:t>
      </w:r>
      <w:proofErr w:type="spellEnd"/>
      <w:r w:rsidRPr="00734718">
        <w:rPr>
          <w:bCs/>
          <w:sz w:val="28"/>
          <w:szCs w:val="28"/>
          <w:lang w:val="uk-UA"/>
        </w:rPr>
        <w:t>. – К.</w:t>
      </w:r>
      <w:r w:rsidR="00E46F78">
        <w:rPr>
          <w:bCs/>
          <w:sz w:val="28"/>
          <w:szCs w:val="28"/>
          <w:lang w:val="uk-UA"/>
        </w:rPr>
        <w:t xml:space="preserve"> </w:t>
      </w:r>
      <w:r w:rsidRPr="00734718">
        <w:rPr>
          <w:bCs/>
          <w:sz w:val="28"/>
          <w:szCs w:val="28"/>
          <w:lang w:val="uk-UA"/>
        </w:rPr>
        <w:t>: Весна, 2012.</w:t>
      </w:r>
    </w:p>
    <w:p w:rsidR="00734718" w:rsidRPr="00734718" w:rsidRDefault="00734718" w:rsidP="005C4445">
      <w:pPr>
        <w:pStyle w:val="ac"/>
        <w:numPr>
          <w:ilvl w:val="0"/>
          <w:numId w:val="49"/>
        </w:numPr>
        <w:tabs>
          <w:tab w:val="clear" w:pos="720"/>
          <w:tab w:val="left" w:pos="1080"/>
        </w:tabs>
        <w:spacing w:after="0" w:line="240" w:lineRule="auto"/>
        <w:ind w:left="0" w:firstLine="720"/>
        <w:jc w:val="both"/>
        <w:rPr>
          <w:rFonts w:ascii="Times New Roman" w:hAnsi="Times New Roman"/>
          <w:iCs/>
          <w:sz w:val="28"/>
          <w:szCs w:val="28"/>
          <w:lang w:val="uk-UA"/>
        </w:rPr>
      </w:pPr>
      <w:r w:rsidRPr="00734718">
        <w:rPr>
          <w:rFonts w:ascii="Times New Roman" w:hAnsi="Times New Roman"/>
          <w:sz w:val="28"/>
          <w:szCs w:val="28"/>
          <w:lang w:val="uk-UA"/>
        </w:rPr>
        <w:t xml:space="preserve">Коваленко Л.В.,  </w:t>
      </w:r>
      <w:r w:rsidRPr="00734718">
        <w:rPr>
          <w:rFonts w:ascii="Times New Roman" w:hAnsi="Times New Roman"/>
          <w:iCs/>
          <w:sz w:val="28"/>
          <w:szCs w:val="28"/>
          <w:lang w:val="uk-UA"/>
        </w:rPr>
        <w:t xml:space="preserve">Андронік Л.Й., Третьякова Л.Ю. </w:t>
      </w:r>
      <w:r w:rsidRPr="00734718">
        <w:rPr>
          <w:rFonts w:ascii="Times New Roman" w:hAnsi="Times New Roman"/>
          <w:sz w:val="28"/>
          <w:szCs w:val="28"/>
          <w:lang w:val="uk-UA"/>
        </w:rPr>
        <w:t>Репетитор з російської мови та літератури. Навчально-методичний посібник для підготовки до олімпіади з російської мови та літератури</w:t>
      </w:r>
      <w:r w:rsidRPr="00734718">
        <w:rPr>
          <w:rFonts w:ascii="Times New Roman" w:hAnsi="Times New Roman"/>
          <w:iCs/>
          <w:sz w:val="28"/>
          <w:szCs w:val="28"/>
          <w:lang w:val="uk-UA"/>
        </w:rPr>
        <w:t xml:space="preserve"> – ВОІПОПП, –</w:t>
      </w:r>
      <w:r w:rsidR="00E46F78">
        <w:rPr>
          <w:rFonts w:ascii="Times New Roman" w:hAnsi="Times New Roman"/>
          <w:iCs/>
          <w:sz w:val="28"/>
          <w:szCs w:val="28"/>
          <w:lang w:val="uk-UA"/>
        </w:rPr>
        <w:t xml:space="preserve"> </w:t>
      </w:r>
      <w:r w:rsidRPr="00734718">
        <w:rPr>
          <w:rFonts w:ascii="Times New Roman" w:hAnsi="Times New Roman"/>
          <w:iCs/>
          <w:sz w:val="28"/>
          <w:szCs w:val="28"/>
          <w:lang w:val="uk-UA"/>
        </w:rPr>
        <w:t xml:space="preserve">Вінниця, 2012. </w:t>
      </w:r>
      <w:r w:rsidRPr="00734718">
        <w:rPr>
          <w:szCs w:val="28"/>
          <w:lang w:val="uk-UA"/>
        </w:rPr>
        <w:t>–</w:t>
      </w:r>
      <w:r w:rsidRPr="00734718">
        <w:rPr>
          <w:rFonts w:ascii="Times New Roman" w:hAnsi="Times New Roman"/>
          <w:iCs/>
          <w:sz w:val="28"/>
          <w:szCs w:val="28"/>
          <w:lang w:val="uk-UA"/>
        </w:rPr>
        <w:t xml:space="preserve"> 107 с.</w:t>
      </w:r>
    </w:p>
    <w:p w:rsidR="00734718" w:rsidRPr="00734718" w:rsidRDefault="00734718" w:rsidP="005C4445">
      <w:pPr>
        <w:pStyle w:val="2"/>
        <w:numPr>
          <w:ilvl w:val="0"/>
          <w:numId w:val="49"/>
        </w:numPr>
        <w:tabs>
          <w:tab w:val="clear" w:pos="720"/>
          <w:tab w:val="left" w:pos="1080"/>
        </w:tabs>
        <w:spacing w:after="0" w:line="240" w:lineRule="auto"/>
        <w:ind w:left="0" w:firstLine="720"/>
        <w:jc w:val="both"/>
        <w:rPr>
          <w:szCs w:val="28"/>
          <w:lang w:val="uk-UA"/>
        </w:rPr>
      </w:pPr>
      <w:r w:rsidRPr="00734718">
        <w:rPr>
          <w:szCs w:val="28"/>
          <w:lang w:val="uk-UA"/>
        </w:rPr>
        <w:t xml:space="preserve">Фролова Т.Я. </w:t>
      </w:r>
      <w:proofErr w:type="spellStart"/>
      <w:r w:rsidRPr="00734718">
        <w:rPr>
          <w:szCs w:val="28"/>
          <w:lang w:val="uk-UA"/>
        </w:rPr>
        <w:t>Русский</w:t>
      </w:r>
      <w:proofErr w:type="spellEnd"/>
      <w:r w:rsidRPr="00734718">
        <w:rPr>
          <w:szCs w:val="28"/>
          <w:lang w:val="uk-UA"/>
        </w:rPr>
        <w:t xml:space="preserve"> </w:t>
      </w:r>
      <w:proofErr w:type="spellStart"/>
      <w:r w:rsidRPr="00734718">
        <w:rPr>
          <w:szCs w:val="28"/>
          <w:lang w:val="uk-UA"/>
        </w:rPr>
        <w:t>язык</w:t>
      </w:r>
      <w:proofErr w:type="spellEnd"/>
      <w:r w:rsidRPr="00734718">
        <w:rPr>
          <w:szCs w:val="28"/>
          <w:lang w:val="uk-UA"/>
        </w:rPr>
        <w:t xml:space="preserve">: практикум. 10-11 </w:t>
      </w:r>
      <w:proofErr w:type="spellStart"/>
      <w:r w:rsidRPr="00734718">
        <w:rPr>
          <w:szCs w:val="28"/>
          <w:lang w:val="uk-UA"/>
        </w:rPr>
        <w:t>классы</w:t>
      </w:r>
      <w:proofErr w:type="spellEnd"/>
      <w:r w:rsidRPr="00734718">
        <w:rPr>
          <w:szCs w:val="28"/>
          <w:lang w:val="uk-UA"/>
        </w:rPr>
        <w:t>.</w:t>
      </w:r>
      <w:r w:rsidR="00E46F78">
        <w:rPr>
          <w:szCs w:val="28"/>
          <w:lang w:val="uk-UA"/>
        </w:rPr>
        <w:t xml:space="preserve"> </w:t>
      </w:r>
      <w:r w:rsidRPr="00734718">
        <w:rPr>
          <w:bCs/>
          <w:szCs w:val="28"/>
          <w:lang w:val="uk-UA"/>
        </w:rPr>
        <w:t>– К.</w:t>
      </w:r>
      <w:r w:rsidR="00E46F78">
        <w:rPr>
          <w:bCs/>
          <w:szCs w:val="28"/>
          <w:lang w:val="uk-UA"/>
        </w:rPr>
        <w:t xml:space="preserve"> </w:t>
      </w:r>
      <w:r w:rsidRPr="00734718">
        <w:rPr>
          <w:bCs/>
          <w:szCs w:val="28"/>
          <w:lang w:val="uk-UA"/>
        </w:rPr>
        <w:t>: Грамота, 2006.</w:t>
      </w:r>
      <w:r w:rsidRPr="00734718">
        <w:rPr>
          <w:szCs w:val="28"/>
          <w:lang w:val="uk-UA"/>
        </w:rPr>
        <w:t xml:space="preserve"> – 104 с. </w:t>
      </w:r>
    </w:p>
    <w:p w:rsidR="00734718" w:rsidRPr="00734718" w:rsidRDefault="00734718" w:rsidP="005C4445">
      <w:pPr>
        <w:pStyle w:val="2"/>
        <w:numPr>
          <w:ilvl w:val="0"/>
          <w:numId w:val="49"/>
        </w:numPr>
        <w:tabs>
          <w:tab w:val="clear" w:pos="720"/>
          <w:tab w:val="left" w:pos="1080"/>
        </w:tabs>
        <w:spacing w:after="0" w:line="240" w:lineRule="auto"/>
        <w:ind w:left="0" w:firstLine="720"/>
        <w:jc w:val="both"/>
        <w:rPr>
          <w:szCs w:val="28"/>
          <w:lang w:val="uk-UA"/>
        </w:rPr>
      </w:pPr>
      <w:r w:rsidRPr="00734718">
        <w:rPr>
          <w:szCs w:val="28"/>
          <w:lang w:val="uk-UA"/>
        </w:rPr>
        <w:t xml:space="preserve">Фролова Т.Я. </w:t>
      </w:r>
      <w:proofErr w:type="spellStart"/>
      <w:r w:rsidRPr="00734718">
        <w:rPr>
          <w:szCs w:val="28"/>
          <w:lang w:val="uk-UA"/>
        </w:rPr>
        <w:t>Грамотность</w:t>
      </w:r>
      <w:proofErr w:type="spellEnd"/>
      <w:r w:rsidRPr="00734718">
        <w:rPr>
          <w:szCs w:val="28"/>
          <w:lang w:val="uk-UA"/>
        </w:rPr>
        <w:t xml:space="preserve"> за 12 занятий. – </w:t>
      </w:r>
      <w:r w:rsidRPr="00734718">
        <w:rPr>
          <w:bCs/>
          <w:szCs w:val="28"/>
          <w:lang w:val="uk-UA"/>
        </w:rPr>
        <w:t>К.</w:t>
      </w:r>
      <w:r w:rsidR="00E46F78">
        <w:rPr>
          <w:bCs/>
          <w:szCs w:val="28"/>
          <w:lang w:val="uk-UA"/>
        </w:rPr>
        <w:t xml:space="preserve"> </w:t>
      </w:r>
      <w:r w:rsidRPr="00734718">
        <w:rPr>
          <w:bCs/>
          <w:szCs w:val="28"/>
          <w:lang w:val="uk-UA"/>
        </w:rPr>
        <w:t xml:space="preserve">: Грамота, </w:t>
      </w:r>
      <w:r w:rsidRPr="00734718">
        <w:rPr>
          <w:szCs w:val="28"/>
          <w:lang w:val="uk-UA"/>
        </w:rPr>
        <w:t xml:space="preserve">2011. – </w:t>
      </w:r>
      <w:r w:rsidR="00E46F78">
        <w:rPr>
          <w:szCs w:val="28"/>
          <w:lang w:val="uk-UA"/>
        </w:rPr>
        <w:br/>
      </w:r>
      <w:r w:rsidRPr="00734718">
        <w:rPr>
          <w:szCs w:val="28"/>
          <w:lang w:val="uk-UA"/>
        </w:rPr>
        <w:t xml:space="preserve">64 с. </w:t>
      </w:r>
    </w:p>
    <w:p w:rsidR="00734718" w:rsidRPr="00734718" w:rsidRDefault="00734718" w:rsidP="00734718">
      <w:pPr>
        <w:pStyle w:val="Default"/>
        <w:tabs>
          <w:tab w:val="left" w:pos="993"/>
          <w:tab w:val="left" w:pos="1080"/>
        </w:tabs>
        <w:ind w:firstLine="720"/>
        <w:jc w:val="both"/>
        <w:rPr>
          <w:bCs/>
          <w:sz w:val="28"/>
          <w:szCs w:val="28"/>
          <w:lang w:val="uk-UA"/>
        </w:rPr>
      </w:pPr>
      <w:r w:rsidRPr="00734718">
        <w:rPr>
          <w:sz w:val="28"/>
          <w:szCs w:val="28"/>
          <w:lang w:val="uk-UA"/>
        </w:rPr>
        <w:t>8.</w:t>
      </w:r>
      <w:r w:rsidRPr="00734718">
        <w:rPr>
          <w:bCs/>
          <w:sz w:val="28"/>
          <w:szCs w:val="28"/>
          <w:lang w:val="uk-UA"/>
        </w:rPr>
        <w:t>Електронна бібліотека Національної бібліотеки України                         імені В.І. Вернадського (</w:t>
      </w:r>
      <w:hyperlink r:id="rId35" w:history="1">
        <w:r w:rsidRPr="00734718">
          <w:rPr>
            <w:rStyle w:val="a3"/>
            <w:bCs/>
            <w:sz w:val="28"/>
            <w:szCs w:val="28"/>
            <w:lang w:val="uk-UA"/>
          </w:rPr>
          <w:t>http://www.nbuv.gov.ua</w:t>
        </w:r>
      </w:hyperlink>
      <w:r w:rsidRPr="00734718">
        <w:rPr>
          <w:bCs/>
          <w:sz w:val="28"/>
          <w:szCs w:val="28"/>
          <w:lang w:val="uk-UA"/>
        </w:rPr>
        <w:t xml:space="preserve">). </w:t>
      </w:r>
    </w:p>
    <w:p w:rsidR="00734718" w:rsidRPr="00734718" w:rsidRDefault="00734718" w:rsidP="00734718">
      <w:pPr>
        <w:ind w:left="57" w:firstLine="663"/>
        <w:jc w:val="both"/>
        <w:rPr>
          <w:sz w:val="28"/>
          <w:szCs w:val="28"/>
          <w:lang w:val="uk-UA"/>
        </w:rPr>
      </w:pPr>
      <w:r w:rsidRPr="00734718">
        <w:rPr>
          <w:sz w:val="28"/>
          <w:szCs w:val="28"/>
          <w:lang w:val="uk-UA"/>
        </w:rPr>
        <w:t>9. http://perova.jimdo.com</w:t>
      </w:r>
    </w:p>
    <w:p w:rsidR="00734718" w:rsidRPr="00734718" w:rsidRDefault="00734718" w:rsidP="00E46F78">
      <w:pPr>
        <w:ind w:firstLine="720"/>
        <w:jc w:val="both"/>
        <w:rPr>
          <w:sz w:val="28"/>
          <w:szCs w:val="28"/>
          <w:lang w:val="uk-UA"/>
        </w:rPr>
      </w:pPr>
      <w:r w:rsidRPr="00734718">
        <w:rPr>
          <w:bCs/>
          <w:sz w:val="28"/>
          <w:szCs w:val="28"/>
          <w:lang w:val="uk-UA"/>
        </w:rPr>
        <w:t>10.</w:t>
      </w:r>
      <w:r w:rsidRPr="00734718">
        <w:rPr>
          <w:sz w:val="28"/>
          <w:szCs w:val="28"/>
          <w:lang w:val="uk-UA"/>
        </w:rPr>
        <w:t>http://nsportal.ru/user/755959/page/programmy-po-podgotovke-uchashchihsya-k-olimpiade-po-russkomu-yazyku</w:t>
      </w:r>
    </w:p>
    <w:p w:rsidR="00734718" w:rsidRPr="00734718" w:rsidRDefault="00734718" w:rsidP="00734718">
      <w:pPr>
        <w:tabs>
          <w:tab w:val="left" w:pos="2863"/>
        </w:tabs>
        <w:rPr>
          <w:sz w:val="28"/>
          <w:lang w:val="uk-UA"/>
        </w:rPr>
      </w:pPr>
    </w:p>
    <w:p w:rsidR="00257AF0" w:rsidRPr="00734718" w:rsidRDefault="00257AF0">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10</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F5338" w:rsidP="001E6C13">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03FB7" w:rsidRPr="00734718" w:rsidRDefault="00103FB7" w:rsidP="006E7288">
      <w:pPr>
        <w:jc w:val="center"/>
        <w:rPr>
          <w:b/>
          <w:sz w:val="28"/>
          <w:szCs w:val="28"/>
          <w:lang w:val="uk-UA"/>
        </w:rPr>
      </w:pPr>
    </w:p>
    <w:p w:rsidR="00E80E70" w:rsidRPr="00734718" w:rsidRDefault="00E80E70" w:rsidP="00E80E70">
      <w:pPr>
        <w:jc w:val="center"/>
        <w:rPr>
          <w:b/>
          <w:sz w:val="28"/>
          <w:szCs w:val="28"/>
          <w:lang w:val="uk-UA"/>
        </w:rPr>
      </w:pPr>
      <w:r w:rsidRPr="00734718">
        <w:rPr>
          <w:b/>
          <w:sz w:val="28"/>
          <w:szCs w:val="28"/>
          <w:lang w:val="uk-UA"/>
        </w:rPr>
        <w:t xml:space="preserve">Методичні рекомендації та завдання з підготовки школярів до участі </w:t>
      </w:r>
      <w:r w:rsidRPr="00734718">
        <w:rPr>
          <w:b/>
          <w:sz w:val="28"/>
          <w:szCs w:val="28"/>
          <w:lang w:val="uk-UA"/>
        </w:rPr>
        <w:br/>
        <w:t xml:space="preserve">в ІІ етапі Всеукраїнської учнівської олімпіади з трудового навчання </w:t>
      </w:r>
      <w:r w:rsidRPr="00734718">
        <w:rPr>
          <w:b/>
          <w:sz w:val="28"/>
          <w:szCs w:val="28"/>
          <w:lang w:val="uk-UA"/>
        </w:rPr>
        <w:br/>
        <w:t>у 2018-2019 навчальному році</w:t>
      </w:r>
    </w:p>
    <w:p w:rsidR="00E80E70" w:rsidRPr="00734718" w:rsidRDefault="00E80E70" w:rsidP="00E80E70">
      <w:pPr>
        <w:jc w:val="center"/>
        <w:rPr>
          <w:i/>
          <w:color w:val="000000"/>
          <w:sz w:val="28"/>
          <w:szCs w:val="28"/>
          <w:lang w:val="uk-UA"/>
        </w:rPr>
      </w:pPr>
      <w:r w:rsidRPr="00734718">
        <w:rPr>
          <w:i/>
          <w:color w:val="000000"/>
          <w:sz w:val="28"/>
          <w:szCs w:val="28"/>
          <w:lang w:val="uk-UA"/>
        </w:rPr>
        <w:t>Інструктивні рекомендації щодо ІІ етапу Всеукраїнської учнівської олімпіади з трудового навчання у 2018-2019 навчальному році</w:t>
      </w:r>
    </w:p>
    <w:p w:rsidR="00E80E70" w:rsidRPr="00734718" w:rsidRDefault="00E80E70" w:rsidP="00E80E70">
      <w:pPr>
        <w:ind w:firstLine="709"/>
        <w:jc w:val="both"/>
        <w:rPr>
          <w:bCs/>
          <w:color w:val="000000"/>
          <w:sz w:val="28"/>
          <w:szCs w:val="28"/>
          <w:bdr w:val="none" w:sz="0" w:space="0" w:color="auto" w:frame="1"/>
          <w:lang w:val="uk-UA"/>
        </w:rPr>
      </w:pPr>
      <w:r w:rsidRPr="00734718">
        <w:rPr>
          <w:sz w:val="28"/>
          <w:szCs w:val="28"/>
          <w:lang w:val="uk-UA"/>
        </w:rPr>
        <w:t xml:space="preserve">Документом, що визначає мету, завдання, структуру, технологію проведення Всеукраїнських олімпіад є Положення про Всеукраїнські учнівські олімпіади, турніри, конкурси-захисти науково-дослідницьких робіт, олімпіади зі спеціальних дисциплін та конкурси фахової майстерності (наказ </w:t>
      </w:r>
      <w:r w:rsidRPr="00734718">
        <w:rPr>
          <w:spacing w:val="-5"/>
          <w:sz w:val="28"/>
          <w:szCs w:val="28"/>
          <w:lang w:val="uk-UA"/>
        </w:rPr>
        <w:t xml:space="preserve">Міністерства освіти і  науки  України  від 22.09.2011  № 1099, зареєстровано  </w:t>
      </w:r>
      <w:r w:rsidRPr="00734718">
        <w:rPr>
          <w:spacing w:val="-1"/>
          <w:sz w:val="28"/>
          <w:szCs w:val="28"/>
          <w:lang w:val="uk-UA"/>
        </w:rPr>
        <w:t>в Міністерстві юстиції України 17.11.2011  № 1318/20056).</w:t>
      </w:r>
    </w:p>
    <w:p w:rsidR="00E80E70" w:rsidRPr="00734718" w:rsidRDefault="00E80E70" w:rsidP="00E80E70">
      <w:pPr>
        <w:ind w:firstLine="709"/>
        <w:jc w:val="both"/>
        <w:rPr>
          <w:spacing w:val="-1"/>
          <w:sz w:val="28"/>
          <w:szCs w:val="28"/>
          <w:lang w:val="uk-UA"/>
        </w:rPr>
      </w:pPr>
      <w:r w:rsidRPr="00734718">
        <w:rPr>
          <w:sz w:val="28"/>
          <w:szCs w:val="28"/>
          <w:lang w:val="uk-UA"/>
        </w:rPr>
        <w:t>У ІІ етапі Всеукраїнської учнівської олімпіади з трудового навчання беруть участь учні 8-11 класів. За бажанням учасник має право на загальних засадах брати участь у змаганнях серед учнів старших (порівняно з класом (курсом) фактичного навчання) класів (курсів) у межах визначених вікових груп кожного навчального  предмета.</w:t>
      </w:r>
    </w:p>
    <w:p w:rsidR="00E80E70" w:rsidRPr="00734718" w:rsidRDefault="00E80E70" w:rsidP="00E80E70">
      <w:pPr>
        <w:ind w:firstLine="709"/>
        <w:jc w:val="both"/>
        <w:rPr>
          <w:sz w:val="28"/>
          <w:szCs w:val="28"/>
          <w:lang w:val="uk-UA"/>
        </w:rPr>
      </w:pPr>
      <w:r w:rsidRPr="00734718">
        <w:rPr>
          <w:sz w:val="28"/>
          <w:szCs w:val="28"/>
          <w:lang w:val="uk-UA"/>
        </w:rPr>
        <w:t>ІІ етап олімпіади складається з двох турів: комплексної роботи та творчого (теоретичного) туру.</w:t>
      </w:r>
    </w:p>
    <w:p w:rsidR="00E80E70" w:rsidRPr="00734718" w:rsidRDefault="00E80E70" w:rsidP="00E80E70">
      <w:pPr>
        <w:ind w:firstLine="709"/>
        <w:jc w:val="both"/>
        <w:rPr>
          <w:sz w:val="28"/>
          <w:szCs w:val="28"/>
          <w:lang w:val="uk-UA"/>
        </w:rPr>
      </w:pPr>
      <w:r w:rsidRPr="00734718">
        <w:rPr>
          <w:sz w:val="28"/>
          <w:szCs w:val="28"/>
          <w:lang w:val="uk-UA"/>
        </w:rPr>
        <w:t xml:space="preserve">Відповідальність за збереження інформації (конфіденційність) покладається на методиста управління (відділу) освіти який, опікується  проведенням  олімпіади з трудового навчання в районі (місті). </w:t>
      </w:r>
    </w:p>
    <w:p w:rsidR="00E80E70" w:rsidRPr="00734718" w:rsidRDefault="00E80E70" w:rsidP="00E80E70">
      <w:pPr>
        <w:ind w:firstLine="709"/>
        <w:jc w:val="both"/>
        <w:rPr>
          <w:sz w:val="28"/>
          <w:szCs w:val="28"/>
          <w:lang w:val="uk-UA"/>
        </w:rPr>
      </w:pPr>
      <w:r w:rsidRPr="00734718">
        <w:rPr>
          <w:sz w:val="28"/>
          <w:szCs w:val="28"/>
          <w:lang w:val="uk-UA"/>
        </w:rPr>
        <w:t>Відповідальним у районі (місті) необхідно надати методисту Сумського ОІППО креслення з описом необхідних інструментів та матеріалів, що були використані під час виконання комплексної практичної роботи в 9, 11 класах з технічних та обслуговуючих видів праці (відсутність друкованої інформації про практичну роботу дає підставу вважати, що в рамках олімпіади практичний тур не проводився).</w:t>
      </w:r>
    </w:p>
    <w:p w:rsidR="00E80E70" w:rsidRPr="00734718" w:rsidRDefault="00E80E70" w:rsidP="00E80E70">
      <w:pPr>
        <w:ind w:firstLine="442"/>
        <w:jc w:val="both"/>
        <w:rPr>
          <w:lang w:val="uk-UA"/>
        </w:rPr>
      </w:pPr>
      <w:r w:rsidRPr="00734718">
        <w:rPr>
          <w:sz w:val="28"/>
          <w:szCs w:val="28"/>
          <w:lang w:val="uk-UA"/>
        </w:rPr>
        <w:t xml:space="preserve">У творчому </w:t>
      </w:r>
      <w:r w:rsidRPr="00734718">
        <w:rPr>
          <w:lang w:val="uk-UA"/>
        </w:rPr>
        <w:t>(</w:t>
      </w:r>
      <w:r w:rsidRPr="00734718">
        <w:rPr>
          <w:sz w:val="28"/>
          <w:szCs w:val="28"/>
          <w:lang w:val="uk-UA"/>
        </w:rPr>
        <w:t xml:space="preserve">теоретичному) турі учасникам, протягом 1 год. (тут і надалі береться астрономічний час), буде запропоновано дати відповіді на тести та </w:t>
      </w:r>
      <w:r w:rsidRPr="00734718">
        <w:rPr>
          <w:sz w:val="28"/>
          <w:szCs w:val="28"/>
          <w:lang w:val="uk-UA"/>
        </w:rPr>
        <w:br/>
        <w:t>1 запитання творчого характеру. Наприклад: проаналізувати запропоновані матеріали та вибрати один з них для виготовлення певного виробу; із запропонованих варіантів вирішення завдання обрати оптимальний чи запропонувати свій варіант; проаналізувати переваги і недоліки окремих пристроїв, інструментів, матеріалів тощо.</w:t>
      </w:r>
      <w:r w:rsidRPr="00734718">
        <w:rPr>
          <w:lang w:val="uk-UA"/>
        </w:rPr>
        <w:t xml:space="preserve"> </w:t>
      </w:r>
    </w:p>
    <w:p w:rsidR="00E80E70" w:rsidRPr="00734718" w:rsidRDefault="00E80E70" w:rsidP="00E80E70">
      <w:pPr>
        <w:ind w:firstLine="696"/>
        <w:jc w:val="both"/>
        <w:rPr>
          <w:sz w:val="28"/>
          <w:szCs w:val="28"/>
          <w:lang w:val="uk-UA"/>
        </w:rPr>
      </w:pPr>
      <w:r w:rsidRPr="00734718">
        <w:rPr>
          <w:sz w:val="28"/>
          <w:szCs w:val="28"/>
          <w:lang w:val="uk-UA"/>
        </w:rPr>
        <w:t>Для виконання творчого (теоретичного) завдання, хлопці 9 та 11 класів повинні мати прості олівці, лінійку, ластик.</w:t>
      </w:r>
    </w:p>
    <w:p w:rsidR="00E80E70" w:rsidRPr="00734718" w:rsidRDefault="00E80E70" w:rsidP="00E80E70">
      <w:pPr>
        <w:ind w:firstLine="696"/>
        <w:jc w:val="both"/>
        <w:rPr>
          <w:sz w:val="28"/>
          <w:szCs w:val="28"/>
          <w:lang w:val="uk-UA"/>
        </w:rPr>
      </w:pPr>
      <w:r w:rsidRPr="00734718">
        <w:rPr>
          <w:sz w:val="28"/>
          <w:szCs w:val="28"/>
          <w:lang w:val="uk-UA"/>
        </w:rPr>
        <w:t>Під час виконання  творчого (теоретичного) туру кожен учасник повинен мати  «пакет завдань» (по 4 аркуші паперу формату А-4).</w:t>
      </w:r>
    </w:p>
    <w:p w:rsidR="00E80E70" w:rsidRPr="00734718" w:rsidRDefault="00E80E70" w:rsidP="00E80E70">
      <w:pPr>
        <w:ind w:firstLine="708"/>
        <w:jc w:val="both"/>
        <w:rPr>
          <w:sz w:val="28"/>
          <w:szCs w:val="28"/>
          <w:lang w:val="uk-UA"/>
        </w:rPr>
      </w:pPr>
      <w:r w:rsidRPr="00734718">
        <w:rPr>
          <w:sz w:val="28"/>
          <w:szCs w:val="28"/>
          <w:lang w:val="uk-UA"/>
        </w:rPr>
        <w:t>На виконання комплексної практичної роботи (з елементами творчості) для 9, 11 класів (як хлопців, так і дівчат) передбачено по 5 годин.</w:t>
      </w:r>
      <w:r w:rsidRPr="00734718">
        <w:rPr>
          <w:lang w:val="uk-UA"/>
        </w:rPr>
        <w:t xml:space="preserve"> </w:t>
      </w:r>
      <w:r w:rsidRPr="00734718">
        <w:rPr>
          <w:sz w:val="28"/>
          <w:szCs w:val="28"/>
          <w:lang w:val="uk-UA"/>
        </w:rPr>
        <w:t xml:space="preserve">Захист свого виробу (відповіді на запитання членів журі) учні здійснюватимуть одночасно з презентацією домашнього проекту. Це дасть змогу більш об’єктивно визначити особистий вклад учасників у роботу на кожному етапі. </w:t>
      </w:r>
    </w:p>
    <w:p w:rsidR="00E80E70" w:rsidRPr="00734718" w:rsidRDefault="00E80E70" w:rsidP="00E80E70">
      <w:pPr>
        <w:ind w:firstLine="708"/>
        <w:jc w:val="right"/>
        <w:rPr>
          <w:szCs w:val="28"/>
          <w:lang w:val="uk-UA"/>
        </w:rPr>
      </w:pPr>
      <w:r w:rsidRPr="00734718">
        <w:rPr>
          <w:szCs w:val="28"/>
          <w:lang w:val="uk-UA"/>
        </w:rPr>
        <w:lastRenderedPageBreak/>
        <w:t>Продовження додатка 10</w:t>
      </w:r>
    </w:p>
    <w:p w:rsidR="00E80E70" w:rsidRPr="00734718" w:rsidRDefault="00E80E70" w:rsidP="00E80E70">
      <w:pPr>
        <w:jc w:val="both"/>
        <w:rPr>
          <w:sz w:val="28"/>
          <w:szCs w:val="28"/>
          <w:lang w:val="uk-UA"/>
        </w:rPr>
      </w:pPr>
      <w:r w:rsidRPr="00734718">
        <w:rPr>
          <w:sz w:val="28"/>
          <w:szCs w:val="28"/>
          <w:lang w:val="uk-UA"/>
        </w:rPr>
        <w:t xml:space="preserve">При цьому, журі виставляє окремо оцінки  за комплексну та домашню роботи. </w:t>
      </w:r>
    </w:p>
    <w:p w:rsidR="00E80E70" w:rsidRPr="00734718" w:rsidRDefault="00E80E70" w:rsidP="00E80E70">
      <w:pPr>
        <w:ind w:firstLine="708"/>
        <w:jc w:val="both"/>
        <w:rPr>
          <w:sz w:val="28"/>
          <w:szCs w:val="28"/>
          <w:lang w:val="uk-UA"/>
        </w:rPr>
      </w:pPr>
      <w:r w:rsidRPr="00734718">
        <w:rPr>
          <w:sz w:val="28"/>
          <w:szCs w:val="28"/>
          <w:lang w:val="uk-UA"/>
        </w:rPr>
        <w:t>За порушення правил техніки безпеки під час виконання завдання, учасники можуть позбавлятися до п’яти балів рішенням голови журі за вмотивованим поданням членів журі у присутності учасника, до якого ця норма застосовується.</w:t>
      </w:r>
    </w:p>
    <w:p w:rsidR="00E80E70" w:rsidRPr="00734718" w:rsidRDefault="00E80E70" w:rsidP="00E80E70">
      <w:pPr>
        <w:ind w:firstLine="708"/>
        <w:jc w:val="both"/>
        <w:rPr>
          <w:sz w:val="28"/>
          <w:szCs w:val="28"/>
          <w:lang w:val="uk-UA"/>
        </w:rPr>
      </w:pPr>
      <w:r w:rsidRPr="00734718">
        <w:rPr>
          <w:sz w:val="28"/>
          <w:szCs w:val="28"/>
          <w:lang w:val="uk-UA"/>
        </w:rPr>
        <w:t>Під час роботи дівчатам надається можливість використовувати власні швейні машини, а хлопці власні ручні інструменти та матеріали для оздоблення.</w:t>
      </w:r>
    </w:p>
    <w:p w:rsidR="00E80E70" w:rsidRPr="00734718" w:rsidRDefault="00E80E70" w:rsidP="00E80E70">
      <w:pPr>
        <w:spacing w:line="228" w:lineRule="auto"/>
        <w:ind w:firstLine="709"/>
        <w:jc w:val="both"/>
        <w:rPr>
          <w:lang w:val="uk-UA"/>
        </w:rPr>
      </w:pPr>
      <w:r w:rsidRPr="00734718">
        <w:rPr>
          <w:sz w:val="28"/>
          <w:szCs w:val="28"/>
          <w:lang w:val="uk-UA"/>
        </w:rPr>
        <w:t xml:space="preserve">У зв’язку з різним матеріальним забезпеченням столярних, слюсарних, комбінованих майстерень та кабінетів з обслуговуючої праці обладнанням та інструментами, практичні роботи розробляються на місцях − у кожному районі та місті самостійно; заздалегідь методистами управлінь (відділів) освіти, які опікуються проведенням олімпіади з трудового навчання в районі (місті), надається інформація учителям щодо матеріалів та інструментів, необхідних для виконання комплексної практичної  роботи учнями  під час </w:t>
      </w:r>
      <w:r w:rsidRPr="00734718">
        <w:rPr>
          <w:sz w:val="28"/>
          <w:szCs w:val="28"/>
          <w:lang w:val="uk-UA"/>
        </w:rPr>
        <w:br/>
        <w:t xml:space="preserve">ІІ етапу олімпіади. </w:t>
      </w:r>
    </w:p>
    <w:p w:rsidR="00E80E70" w:rsidRPr="00734718" w:rsidRDefault="00E80E70" w:rsidP="00E80E70">
      <w:pPr>
        <w:ind w:firstLine="696"/>
        <w:jc w:val="both"/>
        <w:rPr>
          <w:sz w:val="28"/>
          <w:szCs w:val="28"/>
          <w:lang w:val="uk-UA"/>
        </w:rPr>
      </w:pPr>
    </w:p>
    <w:p w:rsidR="00E80E70" w:rsidRPr="00734718" w:rsidRDefault="00E80E70" w:rsidP="00E80E70">
      <w:pPr>
        <w:shd w:val="clear" w:color="auto" w:fill="FFFFFF"/>
        <w:ind w:right="82" w:firstLine="442"/>
        <w:jc w:val="center"/>
        <w:rPr>
          <w:i/>
          <w:sz w:val="28"/>
          <w:szCs w:val="28"/>
          <w:lang w:val="uk-UA"/>
        </w:rPr>
      </w:pPr>
      <w:r w:rsidRPr="00734718">
        <w:rPr>
          <w:i/>
          <w:sz w:val="28"/>
          <w:szCs w:val="28"/>
          <w:lang w:val="uk-UA"/>
        </w:rPr>
        <w:t>Критерії оцінювання ІІ етапу Всеукраїнської учнівської олімпіади з трудового навчання у 2018-2019 навчальному році</w:t>
      </w:r>
    </w:p>
    <w:p w:rsidR="00E80E70" w:rsidRPr="00734718" w:rsidRDefault="00E80E70" w:rsidP="00E80E70">
      <w:pPr>
        <w:ind w:firstLine="708"/>
        <w:jc w:val="both"/>
        <w:rPr>
          <w:sz w:val="28"/>
          <w:szCs w:val="28"/>
          <w:lang w:val="uk-UA"/>
        </w:rPr>
      </w:pPr>
      <w:r w:rsidRPr="00734718">
        <w:rPr>
          <w:sz w:val="28"/>
          <w:szCs w:val="28"/>
          <w:lang w:val="uk-UA"/>
        </w:rPr>
        <w:t>Творча (теоретична) робота оцінюється</w:t>
      </w:r>
      <w:r w:rsidRPr="00734718">
        <w:rPr>
          <w:lang w:val="uk-UA"/>
        </w:rPr>
        <w:t xml:space="preserve"> </w:t>
      </w:r>
      <w:r w:rsidRPr="00734718">
        <w:rPr>
          <w:sz w:val="28"/>
          <w:szCs w:val="28"/>
          <w:lang w:val="uk-UA"/>
        </w:rPr>
        <w:t>за критеріями, розробленими в день проведення олімпіади членами журі району (міста) самостійно.</w:t>
      </w:r>
    </w:p>
    <w:p w:rsidR="00E80E70" w:rsidRPr="00734718" w:rsidRDefault="00E80E70" w:rsidP="00E80E70">
      <w:pPr>
        <w:ind w:firstLine="708"/>
        <w:jc w:val="both"/>
        <w:rPr>
          <w:b/>
          <w:sz w:val="28"/>
          <w:szCs w:val="28"/>
          <w:lang w:val="uk-UA"/>
        </w:rPr>
      </w:pPr>
      <w:r w:rsidRPr="00734718">
        <w:rPr>
          <w:sz w:val="28"/>
          <w:szCs w:val="28"/>
          <w:lang w:val="uk-UA"/>
        </w:rPr>
        <w:t>Максимальна кількість балів за творчий (теоретичний) тур – 20.</w:t>
      </w:r>
    </w:p>
    <w:p w:rsidR="00E80E70" w:rsidRPr="00734718" w:rsidRDefault="00E80E70" w:rsidP="00E80E70">
      <w:pPr>
        <w:ind w:firstLine="708"/>
        <w:jc w:val="both"/>
        <w:rPr>
          <w:sz w:val="28"/>
          <w:szCs w:val="28"/>
          <w:lang w:val="uk-UA"/>
        </w:rPr>
      </w:pPr>
      <w:r w:rsidRPr="00734718">
        <w:rPr>
          <w:sz w:val="28"/>
          <w:szCs w:val="28"/>
          <w:lang w:val="uk-UA"/>
        </w:rPr>
        <w:t>Практична (комплексна) робота оцінюється в 80</w:t>
      </w:r>
      <w:r w:rsidRPr="00734718">
        <w:rPr>
          <w:b/>
          <w:sz w:val="28"/>
          <w:szCs w:val="28"/>
          <w:lang w:val="uk-UA"/>
        </w:rPr>
        <w:t xml:space="preserve"> </w:t>
      </w:r>
      <w:r w:rsidRPr="00734718">
        <w:rPr>
          <w:sz w:val="28"/>
          <w:szCs w:val="28"/>
          <w:lang w:val="uk-UA"/>
        </w:rPr>
        <w:t>балів.</w:t>
      </w:r>
    </w:p>
    <w:p w:rsidR="00E80E70" w:rsidRPr="00734718" w:rsidRDefault="00E80E70" w:rsidP="00E80E70">
      <w:pPr>
        <w:ind w:firstLine="708"/>
        <w:jc w:val="both"/>
        <w:rPr>
          <w:sz w:val="28"/>
          <w:szCs w:val="28"/>
          <w:lang w:val="uk-UA"/>
        </w:rPr>
      </w:pPr>
      <w:r w:rsidRPr="00734718">
        <w:rPr>
          <w:sz w:val="28"/>
          <w:szCs w:val="28"/>
          <w:lang w:val="uk-UA"/>
        </w:rPr>
        <w:t>Критерії оцінювання практичної (комплексної) роботи:</w:t>
      </w:r>
    </w:p>
    <w:p w:rsidR="00E80E70" w:rsidRPr="00734718" w:rsidRDefault="00E80E70" w:rsidP="00E80E70">
      <w:pPr>
        <w:ind w:firstLine="900"/>
        <w:jc w:val="both"/>
        <w:rPr>
          <w:sz w:val="28"/>
          <w:szCs w:val="28"/>
          <w:lang w:val="uk-UA"/>
        </w:rPr>
      </w:pPr>
      <w:r w:rsidRPr="00734718">
        <w:rPr>
          <w:sz w:val="28"/>
          <w:szCs w:val="28"/>
          <w:lang w:val="uk-UA"/>
        </w:rPr>
        <w:t>– функціональність та зручність у користуванні запропонованих виробів;</w:t>
      </w:r>
    </w:p>
    <w:p w:rsidR="00E80E70" w:rsidRPr="00734718" w:rsidRDefault="00E80E70" w:rsidP="00E80E70">
      <w:pPr>
        <w:ind w:firstLine="900"/>
        <w:jc w:val="both"/>
        <w:rPr>
          <w:sz w:val="28"/>
          <w:szCs w:val="28"/>
          <w:lang w:val="uk-UA"/>
        </w:rPr>
      </w:pPr>
      <w:r w:rsidRPr="00734718">
        <w:rPr>
          <w:sz w:val="28"/>
          <w:szCs w:val="28"/>
          <w:lang w:val="uk-UA"/>
        </w:rPr>
        <w:t>–  естетичність, привабливість виробу;</w:t>
      </w:r>
    </w:p>
    <w:p w:rsidR="00E80E70" w:rsidRPr="00734718" w:rsidRDefault="00E80E70" w:rsidP="00E80E70">
      <w:pPr>
        <w:ind w:firstLine="900"/>
        <w:jc w:val="both"/>
        <w:rPr>
          <w:sz w:val="28"/>
          <w:szCs w:val="28"/>
          <w:lang w:val="uk-UA"/>
        </w:rPr>
      </w:pPr>
      <w:r w:rsidRPr="00734718">
        <w:rPr>
          <w:sz w:val="28"/>
          <w:szCs w:val="28"/>
          <w:lang w:val="uk-UA"/>
        </w:rPr>
        <w:t>–  оригінальність роботи та новизна у підході до вирішення завдань.</w:t>
      </w:r>
    </w:p>
    <w:p w:rsidR="00E80E70" w:rsidRPr="00734718" w:rsidRDefault="00E80E70" w:rsidP="00E80E70">
      <w:pPr>
        <w:ind w:left="851"/>
        <w:jc w:val="both"/>
        <w:rPr>
          <w:sz w:val="28"/>
          <w:szCs w:val="28"/>
          <w:lang w:val="uk-UA"/>
        </w:rPr>
      </w:pPr>
      <w:r w:rsidRPr="00734718">
        <w:rPr>
          <w:sz w:val="28"/>
          <w:szCs w:val="28"/>
          <w:lang w:val="uk-UA"/>
        </w:rPr>
        <w:t>–  відповідність вимогам завдань (напрям, презентація, захист тощо).</w:t>
      </w:r>
    </w:p>
    <w:p w:rsidR="00E80E70" w:rsidRPr="00734718" w:rsidRDefault="00E80E70" w:rsidP="00E80E70">
      <w:pPr>
        <w:ind w:firstLine="708"/>
        <w:jc w:val="both"/>
        <w:rPr>
          <w:sz w:val="28"/>
          <w:szCs w:val="28"/>
          <w:lang w:val="uk-UA"/>
        </w:rPr>
      </w:pPr>
      <w:r w:rsidRPr="00734718">
        <w:rPr>
          <w:sz w:val="28"/>
          <w:szCs w:val="28"/>
          <w:lang w:val="uk-UA"/>
        </w:rPr>
        <w:t xml:space="preserve">Найбільша кількість балів, яку може отримати учасник за два тури – </w:t>
      </w:r>
      <w:r w:rsidRPr="00734718">
        <w:rPr>
          <w:sz w:val="28"/>
          <w:szCs w:val="28"/>
          <w:lang w:val="uk-UA"/>
        </w:rPr>
        <w:br/>
        <w:t>100 балів.</w:t>
      </w:r>
    </w:p>
    <w:p w:rsidR="00E80E70" w:rsidRPr="00734718" w:rsidRDefault="00E80E70" w:rsidP="00E80E70">
      <w:pPr>
        <w:ind w:firstLine="708"/>
        <w:jc w:val="both"/>
        <w:rPr>
          <w:sz w:val="28"/>
          <w:szCs w:val="28"/>
          <w:lang w:val="uk-UA"/>
        </w:rPr>
      </w:pPr>
    </w:p>
    <w:p w:rsidR="00E80E70" w:rsidRPr="00734718" w:rsidRDefault="00E80E70" w:rsidP="00E80E70">
      <w:pPr>
        <w:ind w:firstLine="357"/>
        <w:jc w:val="center"/>
        <w:outlineLvl w:val="0"/>
        <w:rPr>
          <w:i/>
          <w:sz w:val="28"/>
          <w:szCs w:val="28"/>
          <w:lang w:val="uk-UA"/>
        </w:rPr>
      </w:pPr>
      <w:r w:rsidRPr="00734718">
        <w:rPr>
          <w:i/>
          <w:sz w:val="28"/>
          <w:szCs w:val="28"/>
          <w:lang w:val="uk-UA"/>
        </w:rPr>
        <w:t xml:space="preserve">Завдання та рекомендації щодо підготовки школярів </w:t>
      </w:r>
    </w:p>
    <w:p w:rsidR="00E80E70" w:rsidRPr="00734718" w:rsidRDefault="00E80E70" w:rsidP="00E80E70">
      <w:pPr>
        <w:ind w:firstLine="357"/>
        <w:jc w:val="center"/>
        <w:outlineLvl w:val="0"/>
        <w:rPr>
          <w:i/>
          <w:sz w:val="28"/>
          <w:szCs w:val="28"/>
          <w:lang w:val="uk-UA"/>
        </w:rPr>
      </w:pPr>
      <w:r w:rsidRPr="00734718">
        <w:rPr>
          <w:i/>
          <w:sz w:val="28"/>
          <w:szCs w:val="28"/>
          <w:lang w:val="uk-UA"/>
        </w:rPr>
        <w:t xml:space="preserve">до ІІ етапу Всеукраїнської учнівської олімпіади з трудового навчання </w:t>
      </w:r>
    </w:p>
    <w:p w:rsidR="00E80E70" w:rsidRPr="00734718" w:rsidRDefault="00E80E70" w:rsidP="00E80E70">
      <w:pPr>
        <w:ind w:firstLine="357"/>
        <w:jc w:val="center"/>
        <w:outlineLvl w:val="0"/>
        <w:rPr>
          <w:i/>
          <w:sz w:val="28"/>
          <w:szCs w:val="28"/>
          <w:lang w:val="uk-UA"/>
        </w:rPr>
      </w:pPr>
      <w:r w:rsidRPr="00734718">
        <w:rPr>
          <w:i/>
          <w:sz w:val="28"/>
          <w:szCs w:val="28"/>
          <w:lang w:val="uk-UA"/>
        </w:rPr>
        <w:t>у 2018-2019 навчальному році</w:t>
      </w:r>
    </w:p>
    <w:p w:rsidR="00E80E70" w:rsidRPr="00734718" w:rsidRDefault="00E80E70" w:rsidP="00E80E70">
      <w:pPr>
        <w:ind w:firstLine="709"/>
        <w:jc w:val="both"/>
        <w:rPr>
          <w:sz w:val="28"/>
          <w:szCs w:val="28"/>
          <w:lang w:val="uk-UA"/>
        </w:rPr>
      </w:pPr>
      <w:r w:rsidRPr="00734718">
        <w:rPr>
          <w:sz w:val="28"/>
          <w:szCs w:val="28"/>
          <w:lang w:val="uk-UA"/>
        </w:rPr>
        <w:t xml:space="preserve">З метою підготовки учнів до олімпіади, доцільно опрацювати теми: </w:t>
      </w:r>
    </w:p>
    <w:p w:rsidR="00E80E70" w:rsidRPr="00734718" w:rsidRDefault="00E80E70" w:rsidP="005C4445">
      <w:pPr>
        <w:numPr>
          <w:ilvl w:val="0"/>
          <w:numId w:val="29"/>
        </w:numPr>
        <w:tabs>
          <w:tab w:val="left" w:pos="993"/>
        </w:tabs>
        <w:ind w:left="0" w:firstLine="709"/>
        <w:contextualSpacing/>
        <w:rPr>
          <w:sz w:val="28"/>
          <w:lang w:val="uk-UA"/>
        </w:rPr>
      </w:pPr>
      <w:r w:rsidRPr="00734718">
        <w:rPr>
          <w:sz w:val="28"/>
          <w:lang w:val="uk-UA"/>
        </w:rPr>
        <w:t>Основи матеріалознавства.</w:t>
      </w:r>
    </w:p>
    <w:p w:rsidR="00E80E70" w:rsidRPr="00734718" w:rsidRDefault="00E80E70" w:rsidP="005C4445">
      <w:pPr>
        <w:numPr>
          <w:ilvl w:val="0"/>
          <w:numId w:val="29"/>
        </w:numPr>
        <w:tabs>
          <w:tab w:val="left" w:pos="993"/>
        </w:tabs>
        <w:ind w:left="0" w:firstLine="709"/>
        <w:contextualSpacing/>
        <w:rPr>
          <w:sz w:val="28"/>
          <w:lang w:val="uk-UA"/>
        </w:rPr>
      </w:pPr>
      <w:r w:rsidRPr="00734718">
        <w:rPr>
          <w:sz w:val="28"/>
          <w:lang w:val="uk-UA"/>
        </w:rPr>
        <w:t>Технологія виготовлення виробів.</w:t>
      </w:r>
    </w:p>
    <w:p w:rsidR="00E80E70" w:rsidRPr="00734718" w:rsidRDefault="00E80E70" w:rsidP="005C4445">
      <w:pPr>
        <w:numPr>
          <w:ilvl w:val="0"/>
          <w:numId w:val="29"/>
        </w:numPr>
        <w:tabs>
          <w:tab w:val="left" w:pos="993"/>
        </w:tabs>
        <w:ind w:left="0" w:firstLine="709"/>
        <w:contextualSpacing/>
        <w:rPr>
          <w:sz w:val="28"/>
          <w:lang w:val="uk-UA"/>
        </w:rPr>
      </w:pPr>
      <w:r w:rsidRPr="00734718">
        <w:rPr>
          <w:sz w:val="28"/>
          <w:lang w:val="uk-UA"/>
        </w:rPr>
        <w:t>Основи технологій та проектування.</w:t>
      </w:r>
    </w:p>
    <w:p w:rsidR="00E80E70" w:rsidRPr="00734718" w:rsidRDefault="00E80E70" w:rsidP="005C4445">
      <w:pPr>
        <w:numPr>
          <w:ilvl w:val="0"/>
          <w:numId w:val="29"/>
        </w:numPr>
        <w:tabs>
          <w:tab w:val="left" w:pos="993"/>
        </w:tabs>
        <w:ind w:left="0" w:firstLine="709"/>
        <w:contextualSpacing/>
        <w:rPr>
          <w:sz w:val="28"/>
          <w:lang w:val="uk-UA"/>
        </w:rPr>
      </w:pPr>
      <w:r w:rsidRPr="00734718">
        <w:rPr>
          <w:sz w:val="28"/>
          <w:lang w:val="uk-UA"/>
        </w:rPr>
        <w:t>Технологія побутової діяльності.</w:t>
      </w:r>
    </w:p>
    <w:p w:rsidR="00103FB7" w:rsidRPr="00734718" w:rsidRDefault="00103FB7">
      <w:pPr>
        <w:rPr>
          <w:b/>
          <w:sz w:val="28"/>
          <w:szCs w:val="28"/>
          <w:lang w:val="uk-UA"/>
        </w:rPr>
      </w:pPr>
      <w:r w:rsidRPr="00734718">
        <w:rPr>
          <w:b/>
          <w:sz w:val="28"/>
          <w:szCs w:val="28"/>
          <w:lang w:val="uk-UA"/>
        </w:rPr>
        <w:br w:type="page"/>
      </w:r>
    </w:p>
    <w:tbl>
      <w:tblPr>
        <w:tblW w:w="0" w:type="auto"/>
        <w:jc w:val="right"/>
        <w:tblLook w:val="04A0" w:firstRow="1" w:lastRow="0" w:firstColumn="1" w:lastColumn="0" w:noHBand="0" w:noVBand="1"/>
      </w:tblPr>
      <w:tblGrid>
        <w:gridCol w:w="5896"/>
        <w:gridCol w:w="3650"/>
      </w:tblGrid>
      <w:tr w:rsidR="00103FB7" w:rsidRPr="00734718" w:rsidTr="00C0041A">
        <w:trPr>
          <w:jc w:val="right"/>
        </w:trPr>
        <w:tc>
          <w:tcPr>
            <w:tcW w:w="5896" w:type="dxa"/>
          </w:tcPr>
          <w:p w:rsidR="00103FB7" w:rsidRPr="00734718" w:rsidRDefault="00103FB7" w:rsidP="00C0041A">
            <w:pPr>
              <w:ind w:left="1701"/>
              <w:jc w:val="right"/>
              <w:rPr>
                <w:sz w:val="28"/>
                <w:szCs w:val="28"/>
                <w:lang w:val="uk-UA"/>
              </w:rPr>
            </w:pPr>
            <w:r w:rsidRPr="00734718">
              <w:rPr>
                <w:lang w:val="uk-UA"/>
              </w:rPr>
              <w:lastRenderedPageBreak/>
              <w:br w:type="page"/>
            </w:r>
          </w:p>
        </w:tc>
        <w:tc>
          <w:tcPr>
            <w:tcW w:w="3650" w:type="dxa"/>
          </w:tcPr>
          <w:p w:rsidR="00103FB7" w:rsidRPr="00734718" w:rsidRDefault="00103FB7" w:rsidP="00C0041A">
            <w:pPr>
              <w:jc w:val="both"/>
              <w:rPr>
                <w:sz w:val="28"/>
                <w:szCs w:val="28"/>
                <w:lang w:val="uk-UA"/>
              </w:rPr>
            </w:pPr>
            <w:r w:rsidRPr="00734718">
              <w:rPr>
                <w:sz w:val="28"/>
                <w:szCs w:val="28"/>
                <w:lang w:val="uk-UA"/>
              </w:rPr>
              <w:t>Додаток 11</w:t>
            </w:r>
          </w:p>
          <w:p w:rsidR="00103FB7" w:rsidRPr="00734718" w:rsidRDefault="00103FB7" w:rsidP="00C0041A">
            <w:pPr>
              <w:jc w:val="both"/>
              <w:rPr>
                <w:sz w:val="28"/>
                <w:szCs w:val="28"/>
                <w:lang w:val="uk-UA"/>
              </w:rPr>
            </w:pPr>
            <w:r w:rsidRPr="00734718">
              <w:rPr>
                <w:sz w:val="28"/>
                <w:szCs w:val="28"/>
                <w:lang w:val="uk-UA"/>
              </w:rPr>
              <w:t>до листа Сумського ОІППО</w:t>
            </w:r>
          </w:p>
          <w:p w:rsidR="00103FB7"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03FB7" w:rsidRPr="00734718" w:rsidRDefault="00103FB7" w:rsidP="006E7288">
      <w:pPr>
        <w:jc w:val="center"/>
        <w:rPr>
          <w:b/>
          <w:sz w:val="28"/>
          <w:szCs w:val="28"/>
          <w:lang w:val="uk-UA"/>
        </w:rPr>
      </w:pPr>
    </w:p>
    <w:p w:rsidR="00504C2C" w:rsidRPr="00734718" w:rsidRDefault="00504C2C" w:rsidP="00504C2C">
      <w:pPr>
        <w:jc w:val="center"/>
        <w:rPr>
          <w:b/>
          <w:sz w:val="28"/>
          <w:szCs w:val="28"/>
          <w:lang w:val="uk-UA"/>
        </w:rPr>
      </w:pPr>
      <w:r w:rsidRPr="00734718">
        <w:rPr>
          <w:b/>
          <w:sz w:val="28"/>
          <w:szCs w:val="28"/>
          <w:lang w:val="uk-UA"/>
        </w:rPr>
        <w:t xml:space="preserve">Методичні рекомендації  та завдання з підготовки школярів </w:t>
      </w:r>
    </w:p>
    <w:p w:rsidR="00504C2C" w:rsidRPr="00734718" w:rsidRDefault="00504C2C" w:rsidP="00504C2C">
      <w:pPr>
        <w:ind w:left="1932"/>
        <w:rPr>
          <w:b/>
          <w:sz w:val="28"/>
          <w:szCs w:val="28"/>
          <w:lang w:val="uk-UA"/>
        </w:rPr>
      </w:pPr>
      <w:r w:rsidRPr="00734718">
        <w:rPr>
          <w:b/>
          <w:sz w:val="28"/>
          <w:szCs w:val="28"/>
          <w:lang w:val="uk-UA"/>
        </w:rPr>
        <w:t>до участі у ІІ етапі Всеукраїнської  учнівської</w:t>
      </w:r>
    </w:p>
    <w:p w:rsidR="00504C2C" w:rsidRPr="00734718" w:rsidRDefault="00504C2C" w:rsidP="00504C2C">
      <w:pPr>
        <w:jc w:val="center"/>
        <w:rPr>
          <w:b/>
          <w:sz w:val="28"/>
          <w:szCs w:val="28"/>
          <w:lang w:val="uk-UA"/>
        </w:rPr>
      </w:pPr>
      <w:r w:rsidRPr="00734718">
        <w:rPr>
          <w:b/>
          <w:sz w:val="28"/>
          <w:szCs w:val="28"/>
          <w:lang w:val="uk-UA"/>
        </w:rPr>
        <w:t>олімпіади з правознавства у 2018-2019 навчальному році</w:t>
      </w:r>
    </w:p>
    <w:p w:rsidR="00504C2C" w:rsidRPr="00734718" w:rsidRDefault="00504C2C" w:rsidP="00504C2C">
      <w:pPr>
        <w:rPr>
          <w:i/>
          <w:color w:val="000000"/>
          <w:sz w:val="12"/>
          <w:szCs w:val="28"/>
          <w:lang w:val="uk-UA"/>
        </w:rPr>
      </w:pPr>
    </w:p>
    <w:p w:rsidR="00504C2C" w:rsidRPr="00734718" w:rsidRDefault="00504C2C" w:rsidP="00504C2C">
      <w:pPr>
        <w:jc w:val="center"/>
        <w:rPr>
          <w:i/>
          <w:color w:val="000000"/>
          <w:sz w:val="28"/>
          <w:szCs w:val="28"/>
          <w:lang w:val="uk-UA"/>
        </w:rPr>
      </w:pPr>
      <w:r w:rsidRPr="00734718">
        <w:rPr>
          <w:i/>
          <w:color w:val="000000"/>
          <w:sz w:val="28"/>
          <w:szCs w:val="28"/>
          <w:lang w:val="uk-UA"/>
        </w:rPr>
        <w:t xml:space="preserve">Інструктивні рекомендації щодо проведення </w:t>
      </w:r>
    </w:p>
    <w:p w:rsidR="00504C2C" w:rsidRPr="00734718" w:rsidRDefault="00504C2C" w:rsidP="00504C2C">
      <w:pPr>
        <w:jc w:val="center"/>
        <w:rPr>
          <w:i/>
          <w:sz w:val="28"/>
          <w:szCs w:val="28"/>
          <w:lang w:val="uk-UA"/>
        </w:rPr>
      </w:pPr>
      <w:r w:rsidRPr="00734718">
        <w:rPr>
          <w:i/>
          <w:sz w:val="28"/>
          <w:szCs w:val="28"/>
          <w:lang w:val="uk-UA"/>
        </w:rPr>
        <w:t>ІІ етапу Всеукраїнської учнівської</w:t>
      </w:r>
    </w:p>
    <w:p w:rsidR="00504C2C" w:rsidRPr="00734718" w:rsidRDefault="00504C2C" w:rsidP="00504C2C">
      <w:pPr>
        <w:jc w:val="center"/>
        <w:rPr>
          <w:i/>
          <w:sz w:val="28"/>
          <w:szCs w:val="28"/>
          <w:lang w:val="uk-UA"/>
        </w:rPr>
      </w:pPr>
      <w:r w:rsidRPr="00734718">
        <w:rPr>
          <w:i/>
          <w:sz w:val="28"/>
          <w:szCs w:val="28"/>
          <w:lang w:val="uk-UA"/>
        </w:rPr>
        <w:t>олімпіади з правознавства у 2018-2019 навчальному році</w:t>
      </w:r>
    </w:p>
    <w:p w:rsidR="00504C2C" w:rsidRPr="00734718" w:rsidRDefault="00504C2C" w:rsidP="00504C2C">
      <w:pPr>
        <w:pStyle w:val="aa"/>
        <w:shd w:val="clear" w:color="auto" w:fill="FFFFFF"/>
        <w:spacing w:before="0" w:beforeAutospacing="0" w:after="0" w:afterAutospacing="0"/>
        <w:ind w:firstLine="720"/>
        <w:jc w:val="both"/>
        <w:rPr>
          <w:color w:val="000000"/>
          <w:sz w:val="18"/>
          <w:szCs w:val="28"/>
          <w:lang w:val="uk-UA"/>
        </w:rPr>
      </w:pPr>
    </w:p>
    <w:p w:rsidR="00504C2C" w:rsidRPr="00734718" w:rsidRDefault="00504C2C" w:rsidP="00504C2C">
      <w:pPr>
        <w:tabs>
          <w:tab w:val="left" w:pos="709"/>
        </w:tabs>
        <w:ind w:firstLine="426"/>
        <w:jc w:val="both"/>
        <w:rPr>
          <w:sz w:val="28"/>
          <w:szCs w:val="28"/>
          <w:lang w:val="uk-UA"/>
        </w:rPr>
      </w:pPr>
      <w:r w:rsidRPr="00734718">
        <w:rPr>
          <w:sz w:val="28"/>
          <w:szCs w:val="28"/>
          <w:lang w:val="uk-UA"/>
        </w:rPr>
        <w:tab/>
        <w:t>У ІІ етапі Всеукраїнської учнівської олімпіаді з правознавства беруть участь учні  9-11 класів.</w:t>
      </w:r>
    </w:p>
    <w:p w:rsidR="00504C2C" w:rsidRPr="00734718" w:rsidRDefault="00504C2C" w:rsidP="00504C2C">
      <w:pPr>
        <w:tabs>
          <w:tab w:val="left" w:pos="709"/>
        </w:tabs>
        <w:ind w:firstLine="426"/>
        <w:jc w:val="both"/>
        <w:rPr>
          <w:sz w:val="28"/>
          <w:szCs w:val="28"/>
          <w:lang w:val="uk-UA"/>
        </w:rPr>
      </w:pPr>
      <w:r w:rsidRPr="00734718">
        <w:rPr>
          <w:sz w:val="28"/>
          <w:szCs w:val="28"/>
          <w:lang w:val="uk-UA"/>
        </w:rPr>
        <w:tab/>
        <w:t>Час роботи над олімпіадними завданнями – 4 астрономічні години.</w:t>
      </w:r>
    </w:p>
    <w:p w:rsidR="00504C2C" w:rsidRPr="00734718" w:rsidRDefault="00504C2C" w:rsidP="00504C2C">
      <w:pPr>
        <w:tabs>
          <w:tab w:val="num" w:pos="-142"/>
          <w:tab w:val="left" w:pos="709"/>
        </w:tabs>
        <w:ind w:firstLine="426"/>
        <w:jc w:val="both"/>
        <w:rPr>
          <w:sz w:val="28"/>
          <w:szCs w:val="28"/>
          <w:lang w:val="uk-UA"/>
        </w:rPr>
      </w:pPr>
    </w:p>
    <w:p w:rsidR="00504C2C" w:rsidRPr="00734718" w:rsidRDefault="00504C2C" w:rsidP="00504C2C">
      <w:pPr>
        <w:pStyle w:val="aa"/>
        <w:shd w:val="clear" w:color="auto" w:fill="FFFFFF"/>
        <w:spacing w:before="0" w:beforeAutospacing="0" w:after="0" w:afterAutospacing="0"/>
        <w:ind w:firstLine="708"/>
        <w:jc w:val="both"/>
        <w:rPr>
          <w:color w:val="000000"/>
          <w:sz w:val="28"/>
          <w:szCs w:val="28"/>
          <w:lang w:val="uk-UA"/>
        </w:rPr>
      </w:pPr>
      <w:r w:rsidRPr="00734718">
        <w:rPr>
          <w:color w:val="000000"/>
          <w:sz w:val="28"/>
          <w:szCs w:val="28"/>
          <w:lang w:val="uk-UA"/>
        </w:rPr>
        <w:t>Завдання ІІ етапу Всеукраїнської учнівської олімпіади з правознавства передбачатимуть, як знання теоретичного матеріалу, так і практичні вміння розв’язувати ситуації у вигляді юридичних задач. Щодо перевірки теоретичних знань варто орієнтуватись на  таку структуру завдань:</w:t>
      </w:r>
    </w:p>
    <w:p w:rsidR="00504C2C" w:rsidRPr="00734718" w:rsidRDefault="00504C2C" w:rsidP="00504C2C">
      <w:pPr>
        <w:shd w:val="clear" w:color="auto" w:fill="FFFFFF"/>
        <w:tabs>
          <w:tab w:val="left" w:pos="720"/>
          <w:tab w:val="left" w:pos="1080"/>
        </w:tabs>
        <w:jc w:val="both"/>
        <w:rPr>
          <w:color w:val="000000"/>
          <w:sz w:val="28"/>
          <w:szCs w:val="28"/>
          <w:lang w:val="uk-UA"/>
        </w:rPr>
      </w:pPr>
      <w:r w:rsidRPr="00734718">
        <w:rPr>
          <w:color w:val="000000"/>
          <w:sz w:val="28"/>
          <w:szCs w:val="28"/>
          <w:lang w:val="uk-UA"/>
        </w:rPr>
        <w:tab/>
        <w:t>– тести, які мають чотири варіанти відповіді, серед яких лише один правильний;</w:t>
      </w:r>
    </w:p>
    <w:p w:rsidR="00504C2C" w:rsidRPr="00734718" w:rsidRDefault="00504C2C" w:rsidP="00504C2C">
      <w:pPr>
        <w:shd w:val="clear" w:color="auto" w:fill="FFFFFF"/>
        <w:tabs>
          <w:tab w:val="left" w:pos="720"/>
          <w:tab w:val="left" w:pos="1080"/>
        </w:tabs>
        <w:jc w:val="both"/>
        <w:rPr>
          <w:color w:val="000000"/>
          <w:sz w:val="28"/>
          <w:szCs w:val="28"/>
          <w:lang w:val="uk-UA"/>
        </w:rPr>
      </w:pPr>
      <w:r w:rsidRPr="00734718">
        <w:rPr>
          <w:color w:val="000000"/>
          <w:sz w:val="28"/>
          <w:szCs w:val="28"/>
          <w:lang w:val="uk-UA"/>
        </w:rPr>
        <w:tab/>
        <w:t>– завдання з помилкою у тексті;</w:t>
      </w:r>
    </w:p>
    <w:p w:rsidR="00504C2C" w:rsidRPr="00734718" w:rsidRDefault="00504C2C" w:rsidP="00504C2C">
      <w:pPr>
        <w:shd w:val="clear" w:color="auto" w:fill="FFFFFF"/>
        <w:tabs>
          <w:tab w:val="left" w:pos="720"/>
          <w:tab w:val="left" w:pos="1080"/>
        </w:tabs>
        <w:jc w:val="both"/>
        <w:rPr>
          <w:color w:val="000000"/>
          <w:sz w:val="28"/>
          <w:szCs w:val="28"/>
          <w:lang w:val="uk-UA"/>
        </w:rPr>
      </w:pPr>
      <w:r w:rsidRPr="00734718">
        <w:rPr>
          <w:color w:val="000000"/>
          <w:sz w:val="28"/>
          <w:szCs w:val="28"/>
          <w:lang w:val="uk-UA"/>
        </w:rPr>
        <w:tab/>
        <w:t>– завдання, що мають відкриту форму відповіді (заповнити пропуски);</w:t>
      </w:r>
    </w:p>
    <w:p w:rsidR="00504C2C" w:rsidRPr="00734718" w:rsidRDefault="00504C2C" w:rsidP="00504C2C">
      <w:pPr>
        <w:shd w:val="clear" w:color="auto" w:fill="FFFFFF"/>
        <w:tabs>
          <w:tab w:val="left" w:pos="720"/>
          <w:tab w:val="left" w:pos="1080"/>
        </w:tabs>
        <w:jc w:val="both"/>
        <w:rPr>
          <w:color w:val="000000"/>
          <w:sz w:val="28"/>
          <w:szCs w:val="28"/>
          <w:lang w:val="uk-UA"/>
        </w:rPr>
      </w:pPr>
      <w:r w:rsidRPr="00734718">
        <w:rPr>
          <w:color w:val="000000"/>
          <w:sz w:val="28"/>
          <w:szCs w:val="28"/>
          <w:lang w:val="uk-UA"/>
        </w:rPr>
        <w:tab/>
        <w:t>– робота з понятійним апаратом;</w:t>
      </w:r>
    </w:p>
    <w:p w:rsidR="00504C2C" w:rsidRPr="00734718" w:rsidRDefault="00504C2C" w:rsidP="00504C2C">
      <w:pPr>
        <w:shd w:val="clear" w:color="auto" w:fill="FFFFFF"/>
        <w:tabs>
          <w:tab w:val="left" w:pos="720"/>
          <w:tab w:val="left" w:pos="1080"/>
        </w:tabs>
        <w:jc w:val="both"/>
        <w:rPr>
          <w:color w:val="000000"/>
          <w:sz w:val="28"/>
          <w:szCs w:val="28"/>
          <w:lang w:val="uk-UA"/>
        </w:rPr>
      </w:pPr>
      <w:r w:rsidRPr="00734718">
        <w:rPr>
          <w:color w:val="000000"/>
          <w:sz w:val="28"/>
          <w:szCs w:val="28"/>
          <w:lang w:val="uk-UA"/>
        </w:rPr>
        <w:tab/>
        <w:t>– завдання, що передбачає характеристику правового порядку, явища чи правової процедури.</w:t>
      </w:r>
    </w:p>
    <w:p w:rsidR="00504C2C" w:rsidRPr="00734718" w:rsidRDefault="00504C2C" w:rsidP="00504C2C">
      <w:pPr>
        <w:pStyle w:val="aa"/>
        <w:shd w:val="clear" w:color="auto" w:fill="FFFFFF"/>
        <w:spacing w:before="0" w:beforeAutospacing="0" w:after="0" w:afterAutospacing="0"/>
        <w:ind w:firstLine="708"/>
        <w:jc w:val="both"/>
        <w:rPr>
          <w:color w:val="000000"/>
          <w:sz w:val="28"/>
          <w:szCs w:val="28"/>
          <w:lang w:val="uk-UA"/>
        </w:rPr>
      </w:pPr>
      <w:r w:rsidRPr="00734718">
        <w:rPr>
          <w:color w:val="000000"/>
          <w:sz w:val="28"/>
          <w:szCs w:val="28"/>
          <w:lang w:val="uk-UA"/>
        </w:rPr>
        <w:t>Юридичні задачі перевіряють уміння роз’яснювати правові норми відповідно до життєвих ситуацій. Для перевірки практичних умінь учнів передбачаються задачі за різними галузями права. У 11 класі можливі задачі на міжгалузеві зв’язки.</w:t>
      </w:r>
    </w:p>
    <w:p w:rsidR="00504C2C" w:rsidRPr="00734718" w:rsidRDefault="00504C2C" w:rsidP="00504C2C">
      <w:pPr>
        <w:ind w:firstLine="540"/>
        <w:jc w:val="both"/>
        <w:rPr>
          <w:sz w:val="28"/>
          <w:szCs w:val="28"/>
          <w:lang w:val="uk-UA"/>
        </w:rPr>
      </w:pPr>
      <w:r w:rsidRPr="00734718">
        <w:rPr>
          <w:i/>
          <w:sz w:val="28"/>
          <w:szCs w:val="28"/>
          <w:lang w:val="uk-UA"/>
        </w:rPr>
        <w:t>Завдання вимагають ксерокопіювання</w:t>
      </w:r>
      <w:r w:rsidRPr="00734718">
        <w:rPr>
          <w:sz w:val="28"/>
          <w:szCs w:val="28"/>
          <w:lang w:val="uk-UA"/>
        </w:rPr>
        <w:t xml:space="preserve"> на кожного учня з розрахунку    9-10 клас 4 аркуші (</w:t>
      </w:r>
      <w:proofErr w:type="spellStart"/>
      <w:r w:rsidRPr="00734718">
        <w:rPr>
          <w:sz w:val="28"/>
          <w:szCs w:val="28"/>
          <w:lang w:val="uk-UA"/>
        </w:rPr>
        <w:t>фомату</w:t>
      </w:r>
      <w:proofErr w:type="spellEnd"/>
      <w:r w:rsidRPr="00734718">
        <w:rPr>
          <w:sz w:val="28"/>
          <w:szCs w:val="28"/>
          <w:lang w:val="uk-UA"/>
        </w:rPr>
        <w:t xml:space="preserve"> А-4), 11 клас 5 аркушів (формату А-4). Зошити для виконання олімпіадних завдань готує міський (районний) відділ освіти. На кожній сторінці до середини зошита необхідно поставити штамп відповідних відділів освіти міст (районів), об’єднаних територіальних громад.</w:t>
      </w:r>
    </w:p>
    <w:p w:rsidR="00504C2C" w:rsidRPr="00734718" w:rsidRDefault="00504C2C" w:rsidP="00504C2C">
      <w:pPr>
        <w:ind w:firstLine="708"/>
        <w:jc w:val="both"/>
        <w:rPr>
          <w:sz w:val="28"/>
          <w:szCs w:val="28"/>
          <w:lang w:val="uk-UA"/>
        </w:rPr>
      </w:pPr>
      <w:r w:rsidRPr="00734718">
        <w:rPr>
          <w:i/>
          <w:sz w:val="28"/>
          <w:szCs w:val="28"/>
          <w:lang w:val="uk-UA"/>
        </w:rPr>
        <w:t>Звертаємо увагу на те,</w:t>
      </w:r>
      <w:r w:rsidRPr="00734718">
        <w:rPr>
          <w:sz w:val="28"/>
          <w:szCs w:val="28"/>
          <w:lang w:val="uk-UA"/>
        </w:rPr>
        <w:t xml:space="preserve"> що учням не дозволяється користуватись додатковою літературою (нормативно-правовими актами, довідниками, підручниками тощо).</w:t>
      </w:r>
    </w:p>
    <w:p w:rsidR="00504C2C" w:rsidRPr="00734718" w:rsidRDefault="00504C2C" w:rsidP="00504C2C">
      <w:pPr>
        <w:tabs>
          <w:tab w:val="num" w:pos="-142"/>
          <w:tab w:val="left" w:pos="709"/>
        </w:tabs>
        <w:jc w:val="both"/>
        <w:rPr>
          <w:sz w:val="28"/>
          <w:szCs w:val="28"/>
          <w:lang w:val="uk-UA"/>
        </w:rPr>
      </w:pPr>
    </w:p>
    <w:p w:rsidR="00504C2C" w:rsidRPr="00734718" w:rsidRDefault="00504C2C" w:rsidP="00504C2C">
      <w:pPr>
        <w:jc w:val="center"/>
        <w:rPr>
          <w:i/>
          <w:sz w:val="28"/>
          <w:szCs w:val="28"/>
          <w:lang w:val="uk-UA"/>
        </w:rPr>
      </w:pPr>
      <w:r w:rsidRPr="00734718">
        <w:rPr>
          <w:i/>
          <w:sz w:val="28"/>
          <w:szCs w:val="28"/>
          <w:lang w:val="uk-UA"/>
        </w:rPr>
        <w:t>Критерії оцінювання  завдань ІІ етапу Всеукраїнської учнівської</w:t>
      </w:r>
    </w:p>
    <w:p w:rsidR="00504C2C" w:rsidRPr="00734718" w:rsidRDefault="00504C2C" w:rsidP="00504C2C">
      <w:pPr>
        <w:jc w:val="center"/>
        <w:rPr>
          <w:i/>
          <w:sz w:val="28"/>
          <w:szCs w:val="28"/>
          <w:lang w:val="uk-UA"/>
        </w:rPr>
      </w:pPr>
      <w:r w:rsidRPr="00734718">
        <w:rPr>
          <w:i/>
          <w:sz w:val="28"/>
          <w:szCs w:val="28"/>
          <w:lang w:val="uk-UA"/>
        </w:rPr>
        <w:t>олімпіади з  правознавства  у 2018-2019 навчальному році</w:t>
      </w:r>
    </w:p>
    <w:p w:rsidR="00504C2C" w:rsidRPr="00734718" w:rsidRDefault="00504C2C" w:rsidP="00504C2C">
      <w:pPr>
        <w:spacing w:line="276" w:lineRule="auto"/>
        <w:ind w:firstLine="708"/>
        <w:jc w:val="both"/>
        <w:rPr>
          <w:sz w:val="20"/>
          <w:szCs w:val="28"/>
          <w:lang w:val="uk-UA"/>
        </w:rPr>
      </w:pPr>
    </w:p>
    <w:p w:rsidR="00504C2C" w:rsidRPr="00734718" w:rsidRDefault="00504C2C" w:rsidP="00504C2C">
      <w:pPr>
        <w:ind w:firstLine="708"/>
        <w:jc w:val="both"/>
        <w:rPr>
          <w:sz w:val="28"/>
          <w:szCs w:val="28"/>
          <w:lang w:val="uk-UA"/>
        </w:rPr>
      </w:pPr>
      <w:r w:rsidRPr="00734718">
        <w:rPr>
          <w:sz w:val="28"/>
          <w:szCs w:val="28"/>
          <w:lang w:val="uk-UA"/>
        </w:rPr>
        <w:t>Оцінювання олімпіадних завдань здійснюється балами, указаними безпосередньо в завданнях. Критерії оцінювання олімпіадних робіт розробляють самостійно члени журі після оприлюднення завдань.</w:t>
      </w:r>
    </w:p>
    <w:p w:rsidR="005F3657" w:rsidRPr="00734718" w:rsidRDefault="005F3657" w:rsidP="005F3657">
      <w:pPr>
        <w:pStyle w:val="4"/>
        <w:tabs>
          <w:tab w:val="left" w:pos="720"/>
        </w:tabs>
        <w:spacing w:after="0" w:line="240" w:lineRule="auto"/>
        <w:ind w:left="0" w:firstLine="709"/>
        <w:jc w:val="right"/>
        <w:rPr>
          <w:rFonts w:ascii="Times New Roman" w:hAnsi="Times New Roman" w:cs="Times New Roman"/>
          <w:sz w:val="24"/>
          <w:szCs w:val="28"/>
        </w:rPr>
      </w:pPr>
    </w:p>
    <w:p w:rsidR="005F3657" w:rsidRPr="00734718" w:rsidRDefault="005F3657" w:rsidP="005F3657">
      <w:pPr>
        <w:pStyle w:val="4"/>
        <w:tabs>
          <w:tab w:val="left" w:pos="720"/>
        </w:tabs>
        <w:spacing w:after="0" w:line="240" w:lineRule="auto"/>
        <w:ind w:left="0" w:firstLine="709"/>
        <w:jc w:val="right"/>
        <w:rPr>
          <w:rFonts w:ascii="Times New Roman" w:hAnsi="Times New Roman" w:cs="Times New Roman"/>
          <w:sz w:val="24"/>
          <w:szCs w:val="28"/>
        </w:rPr>
      </w:pPr>
    </w:p>
    <w:p w:rsidR="005F3657" w:rsidRPr="00734718" w:rsidRDefault="005F3657" w:rsidP="005F3657">
      <w:pPr>
        <w:pStyle w:val="4"/>
        <w:tabs>
          <w:tab w:val="left" w:pos="720"/>
        </w:tabs>
        <w:spacing w:after="0" w:line="240" w:lineRule="auto"/>
        <w:ind w:left="0" w:firstLine="709"/>
        <w:jc w:val="right"/>
        <w:rPr>
          <w:rFonts w:ascii="Times New Roman" w:hAnsi="Times New Roman" w:cs="Times New Roman"/>
          <w:sz w:val="24"/>
          <w:szCs w:val="28"/>
        </w:rPr>
      </w:pPr>
      <w:r w:rsidRPr="00734718">
        <w:rPr>
          <w:rFonts w:ascii="Times New Roman" w:hAnsi="Times New Roman" w:cs="Times New Roman"/>
          <w:sz w:val="24"/>
          <w:szCs w:val="28"/>
        </w:rPr>
        <w:lastRenderedPageBreak/>
        <w:t>Продовження додатка 11</w:t>
      </w:r>
    </w:p>
    <w:p w:rsidR="00504C2C" w:rsidRPr="00734718" w:rsidRDefault="00504C2C" w:rsidP="00504C2C">
      <w:pPr>
        <w:pStyle w:val="4"/>
        <w:tabs>
          <w:tab w:val="left" w:pos="720"/>
        </w:tabs>
        <w:spacing w:after="0" w:line="240" w:lineRule="auto"/>
        <w:ind w:left="0" w:firstLine="709"/>
        <w:jc w:val="both"/>
        <w:rPr>
          <w:rFonts w:ascii="Times New Roman" w:hAnsi="Times New Roman" w:cs="Times New Roman"/>
          <w:sz w:val="28"/>
          <w:szCs w:val="28"/>
        </w:rPr>
      </w:pPr>
      <w:r w:rsidRPr="00734718">
        <w:rPr>
          <w:rFonts w:ascii="Times New Roman" w:hAnsi="Times New Roman" w:cs="Times New Roman"/>
          <w:sz w:val="28"/>
          <w:szCs w:val="28"/>
        </w:rPr>
        <w:t>Для забезпечення прозорості й об’єктивності перевірку робіт необхідно організувати так, щоб кожен член журі перевіряв одне питання у всіх роботах на паралелі.</w:t>
      </w:r>
    </w:p>
    <w:p w:rsidR="00504C2C" w:rsidRPr="00734718" w:rsidRDefault="00504C2C" w:rsidP="00504C2C">
      <w:pPr>
        <w:spacing w:line="276" w:lineRule="auto"/>
        <w:rPr>
          <w:i/>
          <w:sz w:val="20"/>
          <w:szCs w:val="28"/>
          <w:lang w:val="uk-UA"/>
        </w:rPr>
      </w:pPr>
    </w:p>
    <w:p w:rsidR="00504C2C" w:rsidRPr="00734718" w:rsidRDefault="00504C2C" w:rsidP="00504C2C">
      <w:pPr>
        <w:jc w:val="center"/>
        <w:rPr>
          <w:i/>
          <w:sz w:val="28"/>
          <w:szCs w:val="28"/>
          <w:lang w:val="uk-UA"/>
        </w:rPr>
      </w:pPr>
      <w:r w:rsidRPr="00734718">
        <w:rPr>
          <w:i/>
          <w:sz w:val="28"/>
          <w:szCs w:val="28"/>
          <w:lang w:val="uk-UA"/>
        </w:rPr>
        <w:t xml:space="preserve">Завдання та методичні рекомендації щодо підготовки школярів </w:t>
      </w:r>
    </w:p>
    <w:p w:rsidR="00504C2C" w:rsidRPr="00734718" w:rsidRDefault="00504C2C" w:rsidP="00504C2C">
      <w:pPr>
        <w:jc w:val="center"/>
        <w:rPr>
          <w:i/>
          <w:sz w:val="28"/>
          <w:szCs w:val="28"/>
          <w:lang w:val="uk-UA"/>
        </w:rPr>
      </w:pPr>
      <w:r w:rsidRPr="00734718">
        <w:rPr>
          <w:i/>
          <w:sz w:val="28"/>
          <w:szCs w:val="28"/>
          <w:lang w:val="uk-UA"/>
        </w:rPr>
        <w:t>до ІІ етапу Всеукраїнської учнівської</w:t>
      </w:r>
    </w:p>
    <w:p w:rsidR="00504C2C" w:rsidRPr="00734718" w:rsidRDefault="00504C2C" w:rsidP="00504C2C">
      <w:pPr>
        <w:jc w:val="center"/>
        <w:rPr>
          <w:i/>
          <w:sz w:val="28"/>
          <w:szCs w:val="28"/>
          <w:lang w:val="uk-UA"/>
        </w:rPr>
      </w:pPr>
      <w:r w:rsidRPr="00734718">
        <w:rPr>
          <w:i/>
          <w:sz w:val="28"/>
          <w:szCs w:val="28"/>
          <w:lang w:val="uk-UA"/>
        </w:rPr>
        <w:t>олімпіади з правознавства  у 2018-2019 навчальному році</w:t>
      </w:r>
    </w:p>
    <w:p w:rsidR="00504C2C" w:rsidRPr="00734718" w:rsidRDefault="00504C2C" w:rsidP="00504C2C">
      <w:pPr>
        <w:pStyle w:val="aa"/>
        <w:shd w:val="clear" w:color="auto" w:fill="FFFFFF"/>
        <w:spacing w:before="0" w:beforeAutospacing="0" w:after="0" w:afterAutospacing="0"/>
        <w:ind w:firstLine="708"/>
        <w:jc w:val="both"/>
        <w:rPr>
          <w:color w:val="000000"/>
          <w:sz w:val="18"/>
          <w:szCs w:val="28"/>
          <w:lang w:val="uk-UA"/>
        </w:rPr>
      </w:pPr>
    </w:p>
    <w:p w:rsidR="00504C2C" w:rsidRPr="00734718" w:rsidRDefault="00504C2C" w:rsidP="00504C2C">
      <w:pPr>
        <w:tabs>
          <w:tab w:val="num" w:pos="-142"/>
          <w:tab w:val="left" w:pos="709"/>
        </w:tabs>
        <w:ind w:firstLine="426"/>
        <w:jc w:val="both"/>
        <w:rPr>
          <w:sz w:val="28"/>
          <w:szCs w:val="28"/>
          <w:lang w:val="uk-UA"/>
        </w:rPr>
      </w:pPr>
      <w:r w:rsidRPr="00734718">
        <w:rPr>
          <w:sz w:val="28"/>
          <w:szCs w:val="28"/>
          <w:lang w:val="uk-UA"/>
        </w:rPr>
        <w:tab/>
        <w:t>Готуючись до олімпіади з правознавства учні повинні ґрунтовно володіти знаннями з основ теорії держави і права, основ публічного права України (конституційного, адміністративного, фінансового, екологічного права), на належному рівні орієнтуватися у питаннях сімейного, цивільного,  трудового права; прав людини. Під час підготовки до олімпіади доцільно виконувати тестові завдання, проводити роботу над понятійним апаратом.</w:t>
      </w:r>
    </w:p>
    <w:p w:rsidR="00504C2C" w:rsidRPr="00734718" w:rsidRDefault="00504C2C" w:rsidP="00504C2C">
      <w:pPr>
        <w:pStyle w:val="aa"/>
        <w:shd w:val="clear" w:color="auto" w:fill="FFFFFF"/>
        <w:spacing w:before="0" w:beforeAutospacing="0" w:after="0" w:afterAutospacing="0"/>
        <w:ind w:firstLine="720"/>
        <w:jc w:val="both"/>
        <w:rPr>
          <w:color w:val="000000"/>
          <w:sz w:val="28"/>
          <w:szCs w:val="28"/>
          <w:lang w:val="uk-UA"/>
        </w:rPr>
      </w:pPr>
      <w:r w:rsidRPr="00734718">
        <w:rPr>
          <w:color w:val="000000"/>
          <w:sz w:val="28"/>
          <w:szCs w:val="28"/>
          <w:lang w:val="uk-UA"/>
        </w:rPr>
        <w:t>Під час підготовки до олімпіади вчителям  та учням потрібно звернути увагу на обсяг навчального матеріалу для підготовки.</w:t>
      </w:r>
    </w:p>
    <w:p w:rsidR="00504C2C" w:rsidRPr="00734718" w:rsidRDefault="00504C2C" w:rsidP="00504C2C">
      <w:pPr>
        <w:pStyle w:val="aa"/>
        <w:shd w:val="clear" w:color="auto" w:fill="FFFFFF"/>
        <w:spacing w:before="0" w:beforeAutospacing="0" w:after="0" w:afterAutospacing="0"/>
        <w:ind w:firstLine="720"/>
        <w:jc w:val="both"/>
        <w:rPr>
          <w:color w:val="000000"/>
          <w:sz w:val="28"/>
          <w:szCs w:val="28"/>
          <w:lang w:val="uk-UA"/>
        </w:rPr>
      </w:pPr>
      <w:r w:rsidRPr="00734718">
        <w:rPr>
          <w:color w:val="000000"/>
          <w:sz w:val="28"/>
          <w:szCs w:val="28"/>
          <w:lang w:val="uk-UA"/>
        </w:rPr>
        <w:t>Учням 9 класу будуть запропоновані завдання в межах навчальної програми з основ  правознавства для 9 класу загальноосвітніх навчальних закладів (чинна з 2016 року). Окрім того, потрібно звернути увагу на нормативно-правові документи, що регулюють відносини в межах вивченого матеріалу.</w:t>
      </w:r>
    </w:p>
    <w:p w:rsidR="00504C2C" w:rsidRPr="00734718" w:rsidRDefault="00504C2C" w:rsidP="00504C2C">
      <w:pPr>
        <w:pStyle w:val="aa"/>
        <w:shd w:val="clear" w:color="auto" w:fill="FFFFFF"/>
        <w:spacing w:before="0" w:beforeAutospacing="0" w:after="0" w:afterAutospacing="0"/>
        <w:ind w:firstLine="720"/>
        <w:jc w:val="both"/>
        <w:rPr>
          <w:color w:val="000000"/>
          <w:sz w:val="28"/>
          <w:szCs w:val="28"/>
          <w:lang w:val="uk-UA"/>
        </w:rPr>
      </w:pPr>
      <w:r w:rsidRPr="00734718">
        <w:rPr>
          <w:color w:val="000000"/>
          <w:sz w:val="28"/>
          <w:szCs w:val="28"/>
          <w:lang w:val="uk-UA"/>
        </w:rPr>
        <w:t>Для учнів 10-11 класів – будуть надані питання в межах програми профільного рівня (програму затверджено наказом Міністерства освіти і науки України від 14.06.2016 № 826).</w:t>
      </w:r>
    </w:p>
    <w:p w:rsidR="00504C2C" w:rsidRPr="00734718" w:rsidRDefault="00504C2C" w:rsidP="00504C2C">
      <w:pPr>
        <w:pStyle w:val="aa"/>
        <w:shd w:val="clear" w:color="auto" w:fill="FFFFFF"/>
        <w:spacing w:before="0" w:beforeAutospacing="0" w:after="0" w:afterAutospacing="0"/>
        <w:ind w:firstLine="720"/>
        <w:jc w:val="both"/>
        <w:rPr>
          <w:sz w:val="28"/>
          <w:szCs w:val="28"/>
          <w:lang w:val="uk-UA"/>
        </w:rPr>
      </w:pPr>
      <w:r w:rsidRPr="00734718">
        <w:rPr>
          <w:sz w:val="28"/>
          <w:szCs w:val="28"/>
          <w:lang w:val="uk-UA"/>
        </w:rPr>
        <w:t>Під час підготовки до ІІ етапу Всеукраїнської учнівської олімпіади з правознавства слід урахувати, що протягом 2017 та 2018 років Верховною Радою України було прийнято ряд законодавчих актів, вивчення яких охоплено навчальними програмами. Потрібно звернути особливу увагу на опанування нормативно-правових  актів:</w:t>
      </w:r>
    </w:p>
    <w:p w:rsidR="00504C2C" w:rsidRPr="00734718" w:rsidRDefault="00504C2C" w:rsidP="00504C2C">
      <w:pPr>
        <w:pStyle w:val="aa"/>
        <w:shd w:val="clear" w:color="auto" w:fill="FFFFFF"/>
        <w:spacing w:before="0" w:beforeAutospacing="0" w:after="0" w:afterAutospacing="0"/>
        <w:ind w:firstLine="567"/>
        <w:jc w:val="both"/>
        <w:rPr>
          <w:sz w:val="28"/>
          <w:szCs w:val="28"/>
          <w:lang w:val="uk-UA"/>
        </w:rPr>
      </w:pPr>
      <w:r w:rsidRPr="00734718">
        <w:rPr>
          <w:sz w:val="28"/>
          <w:szCs w:val="28"/>
          <w:lang w:val="uk-UA"/>
        </w:rPr>
        <w:t>–  Закон України від 05.09.2017 № 2145-VIII «Про освіту»;</w:t>
      </w:r>
    </w:p>
    <w:p w:rsidR="00504C2C" w:rsidRPr="00734718" w:rsidRDefault="00504C2C" w:rsidP="00504C2C">
      <w:pPr>
        <w:pStyle w:val="aa"/>
        <w:spacing w:before="0" w:beforeAutospacing="0" w:after="0" w:afterAutospacing="0"/>
        <w:ind w:firstLine="567"/>
        <w:jc w:val="both"/>
        <w:rPr>
          <w:sz w:val="28"/>
          <w:szCs w:val="28"/>
          <w:lang w:val="uk-UA"/>
        </w:rPr>
      </w:pPr>
      <w:r w:rsidRPr="00734718">
        <w:rPr>
          <w:sz w:val="28"/>
          <w:szCs w:val="28"/>
          <w:lang w:val="uk-UA"/>
        </w:rPr>
        <w:t>–  зміни до процесуальних кодексів від 3.10.2017;</w:t>
      </w:r>
    </w:p>
    <w:p w:rsidR="00504C2C" w:rsidRPr="00734718" w:rsidRDefault="00504C2C" w:rsidP="00504C2C">
      <w:pPr>
        <w:pStyle w:val="aa"/>
        <w:shd w:val="clear" w:color="auto" w:fill="FFFFFF"/>
        <w:tabs>
          <w:tab w:val="left" w:pos="900"/>
        </w:tabs>
        <w:spacing w:before="0" w:beforeAutospacing="0" w:after="0" w:afterAutospacing="0"/>
        <w:ind w:firstLine="567"/>
        <w:jc w:val="both"/>
        <w:rPr>
          <w:sz w:val="28"/>
          <w:szCs w:val="28"/>
          <w:lang w:val="uk-UA"/>
        </w:rPr>
      </w:pPr>
      <w:r w:rsidRPr="00734718">
        <w:rPr>
          <w:sz w:val="28"/>
          <w:szCs w:val="28"/>
          <w:lang w:val="uk-UA"/>
        </w:rPr>
        <w:t>– Закон України від 07.12.2017 № 2229-VIII «</w:t>
      </w:r>
      <w:hyperlink r:id="rId36" w:tgtFrame="_blank" w:history="1">
        <w:r w:rsidRPr="00734718">
          <w:rPr>
            <w:rStyle w:val="a3"/>
            <w:color w:val="auto"/>
            <w:sz w:val="28"/>
            <w:szCs w:val="28"/>
            <w:u w:val="none"/>
            <w:bdr w:val="none" w:sz="0" w:space="0" w:color="auto" w:frame="1"/>
            <w:lang w:val="uk-UA"/>
          </w:rPr>
          <w:t>Про запобігання та протидію домашньому насильству</w:t>
        </w:r>
      </w:hyperlink>
      <w:r w:rsidRPr="00734718">
        <w:rPr>
          <w:sz w:val="28"/>
          <w:szCs w:val="28"/>
          <w:lang w:val="uk-UA"/>
        </w:rPr>
        <w:t>»;</w:t>
      </w:r>
    </w:p>
    <w:p w:rsidR="00504C2C" w:rsidRPr="00734718" w:rsidRDefault="00504C2C" w:rsidP="00504C2C">
      <w:pPr>
        <w:pStyle w:val="aa"/>
        <w:shd w:val="clear" w:color="auto" w:fill="FFFFFF"/>
        <w:tabs>
          <w:tab w:val="left" w:pos="900"/>
        </w:tabs>
        <w:spacing w:before="0" w:beforeAutospacing="0" w:after="0" w:afterAutospacing="0"/>
        <w:ind w:firstLine="567"/>
        <w:jc w:val="both"/>
        <w:rPr>
          <w:sz w:val="28"/>
          <w:szCs w:val="28"/>
          <w:lang w:val="uk-UA"/>
        </w:rPr>
      </w:pPr>
      <w:r w:rsidRPr="00734718">
        <w:rPr>
          <w:sz w:val="28"/>
          <w:szCs w:val="28"/>
          <w:lang w:val="uk-UA"/>
        </w:rPr>
        <w:t>– Закон України від 18.01.2018 № 2268-VIII «</w:t>
      </w:r>
      <w:hyperlink r:id="rId37" w:tgtFrame="_blank" w:history="1">
        <w:r w:rsidRPr="00734718">
          <w:rPr>
            <w:rStyle w:val="a3"/>
            <w:color w:val="auto"/>
            <w:sz w:val="28"/>
            <w:szCs w:val="28"/>
            <w:u w:val="none"/>
            <w:bdr w:val="none" w:sz="0" w:space="0" w:color="auto" w:frame="1"/>
            <w:lang w:val="uk-UA"/>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sidRPr="00734718">
        <w:rPr>
          <w:sz w:val="28"/>
          <w:szCs w:val="28"/>
          <w:lang w:val="uk-UA"/>
        </w:rPr>
        <w:t>»;</w:t>
      </w:r>
    </w:p>
    <w:p w:rsidR="00504C2C" w:rsidRPr="00734718" w:rsidRDefault="00504C2C" w:rsidP="00504C2C">
      <w:pPr>
        <w:pStyle w:val="aa"/>
        <w:shd w:val="clear" w:color="auto" w:fill="FFFFFF"/>
        <w:spacing w:before="0" w:beforeAutospacing="0" w:after="0" w:afterAutospacing="0"/>
        <w:ind w:firstLine="567"/>
        <w:jc w:val="both"/>
        <w:rPr>
          <w:rStyle w:val="apple-style-span"/>
          <w:color w:val="000000"/>
          <w:sz w:val="28"/>
          <w:szCs w:val="28"/>
          <w:lang w:val="uk-UA"/>
        </w:rPr>
      </w:pPr>
      <w:r w:rsidRPr="00734718">
        <w:rPr>
          <w:sz w:val="28"/>
          <w:szCs w:val="28"/>
          <w:lang w:val="uk-UA"/>
        </w:rPr>
        <w:t>– Закон України від 06.02.2018 № 2275-VIII «Про товариства з обмеженою та додатковою відповідальністю»;</w:t>
      </w:r>
    </w:p>
    <w:p w:rsidR="00504C2C" w:rsidRPr="00734718" w:rsidRDefault="00504C2C" w:rsidP="005C4445">
      <w:pPr>
        <w:numPr>
          <w:ilvl w:val="0"/>
          <w:numId w:val="44"/>
        </w:numPr>
        <w:tabs>
          <w:tab w:val="clear" w:pos="1080"/>
          <w:tab w:val="num" w:pos="0"/>
          <w:tab w:val="left" w:pos="900"/>
        </w:tabs>
        <w:ind w:left="0" w:firstLine="567"/>
        <w:jc w:val="both"/>
        <w:rPr>
          <w:sz w:val="28"/>
          <w:szCs w:val="28"/>
          <w:lang w:val="uk-UA"/>
        </w:rPr>
      </w:pPr>
      <w:r w:rsidRPr="00734718">
        <w:rPr>
          <w:rStyle w:val="apple-style-span"/>
          <w:sz w:val="28"/>
          <w:szCs w:val="28"/>
          <w:lang w:val="uk-UA"/>
        </w:rPr>
        <w:t xml:space="preserve">Закон України </w:t>
      </w:r>
      <w:r w:rsidRPr="00734718">
        <w:rPr>
          <w:sz w:val="28"/>
          <w:szCs w:val="28"/>
          <w:lang w:val="uk-UA"/>
        </w:rPr>
        <w:t>від 07.06.2018 № 2447-VIII «Про Вищий антикорупційний суд».</w:t>
      </w:r>
    </w:p>
    <w:p w:rsidR="006E7288" w:rsidRPr="00734718" w:rsidRDefault="00504C2C" w:rsidP="005F3657">
      <w:pPr>
        <w:ind w:firstLine="567"/>
        <w:jc w:val="both"/>
        <w:rPr>
          <w:lang w:val="uk-UA"/>
        </w:rPr>
      </w:pPr>
      <w:r w:rsidRPr="00734718">
        <w:rPr>
          <w:sz w:val="28"/>
          <w:szCs w:val="28"/>
          <w:lang w:val="uk-UA"/>
        </w:rPr>
        <w:t>Ураховуючи важливість прав людини, особливу увагу потрібно приділити</w:t>
      </w:r>
      <w:r w:rsidRPr="00734718">
        <w:rPr>
          <w:i/>
          <w:sz w:val="28"/>
          <w:szCs w:val="28"/>
          <w:lang w:val="uk-UA"/>
        </w:rPr>
        <w:t xml:space="preserve"> </w:t>
      </w:r>
      <w:r w:rsidRPr="00734718">
        <w:rPr>
          <w:rStyle w:val="af0"/>
          <w:i w:val="0"/>
          <w:sz w:val="28"/>
          <w:szCs w:val="28"/>
          <w:bdr w:val="none" w:sz="0" w:space="0" w:color="auto" w:frame="1"/>
          <w:lang w:val="uk-UA"/>
        </w:rPr>
        <w:t xml:space="preserve">вивченню Загальної декларації прав людини (1948), Міжнародного </w:t>
      </w:r>
      <w:proofErr w:type="spellStart"/>
      <w:r w:rsidRPr="00734718">
        <w:rPr>
          <w:rStyle w:val="af0"/>
          <w:i w:val="0"/>
          <w:sz w:val="28"/>
          <w:szCs w:val="28"/>
          <w:bdr w:val="none" w:sz="0" w:space="0" w:color="auto" w:frame="1"/>
          <w:lang w:val="uk-UA"/>
        </w:rPr>
        <w:t>пакта</w:t>
      </w:r>
      <w:proofErr w:type="spellEnd"/>
      <w:r w:rsidRPr="00734718">
        <w:rPr>
          <w:rStyle w:val="af0"/>
          <w:i w:val="0"/>
          <w:sz w:val="28"/>
          <w:szCs w:val="28"/>
          <w:bdr w:val="none" w:sz="0" w:space="0" w:color="auto" w:frame="1"/>
          <w:lang w:val="uk-UA"/>
        </w:rPr>
        <w:t xml:space="preserve"> про громадянські й політичні права (1966), Міжнародного </w:t>
      </w:r>
      <w:proofErr w:type="spellStart"/>
      <w:r w:rsidRPr="00734718">
        <w:rPr>
          <w:rStyle w:val="af0"/>
          <w:i w:val="0"/>
          <w:sz w:val="28"/>
          <w:szCs w:val="28"/>
          <w:bdr w:val="none" w:sz="0" w:space="0" w:color="auto" w:frame="1"/>
          <w:lang w:val="uk-UA"/>
        </w:rPr>
        <w:t>пакта</w:t>
      </w:r>
      <w:proofErr w:type="spellEnd"/>
      <w:r w:rsidRPr="00734718">
        <w:rPr>
          <w:rStyle w:val="af0"/>
          <w:i w:val="0"/>
          <w:sz w:val="28"/>
          <w:szCs w:val="28"/>
          <w:bdr w:val="none" w:sz="0" w:space="0" w:color="auto" w:frame="1"/>
          <w:lang w:val="uk-UA"/>
        </w:rPr>
        <w:t xml:space="preserve"> про соціальні, економічні й культурні права (1966); завданням щодо застосування Конвенції про захист прав людини і основоположних свобод (1950), обов’язковості практики Європейського суду з прав людини в Україні, Конвенції ООН про права дитини (1989).</w:t>
      </w:r>
      <w:r w:rsidR="006E7288" w:rsidRPr="00734718">
        <w:rPr>
          <w:lang w:val="uk-UA"/>
        </w:rPr>
        <w:br w:type="page"/>
      </w:r>
    </w:p>
    <w:tbl>
      <w:tblPr>
        <w:tblW w:w="0" w:type="auto"/>
        <w:jc w:val="right"/>
        <w:tblLook w:val="04A0" w:firstRow="1" w:lastRow="0" w:firstColumn="1" w:lastColumn="0" w:noHBand="0" w:noVBand="1"/>
      </w:tblPr>
      <w:tblGrid>
        <w:gridCol w:w="5896"/>
        <w:gridCol w:w="3650"/>
      </w:tblGrid>
      <w:tr w:rsidR="00103FB7" w:rsidRPr="00734718" w:rsidTr="00C0041A">
        <w:trPr>
          <w:jc w:val="right"/>
        </w:trPr>
        <w:tc>
          <w:tcPr>
            <w:tcW w:w="5896" w:type="dxa"/>
          </w:tcPr>
          <w:p w:rsidR="00103FB7" w:rsidRPr="00734718" w:rsidRDefault="00103FB7" w:rsidP="00C0041A">
            <w:pPr>
              <w:ind w:left="1701"/>
              <w:jc w:val="right"/>
              <w:rPr>
                <w:sz w:val="28"/>
                <w:szCs w:val="28"/>
                <w:lang w:val="uk-UA"/>
              </w:rPr>
            </w:pPr>
            <w:r w:rsidRPr="00734718">
              <w:rPr>
                <w:lang w:val="uk-UA"/>
              </w:rPr>
              <w:lastRenderedPageBreak/>
              <w:br w:type="page"/>
            </w:r>
          </w:p>
        </w:tc>
        <w:tc>
          <w:tcPr>
            <w:tcW w:w="3650" w:type="dxa"/>
          </w:tcPr>
          <w:p w:rsidR="00103FB7" w:rsidRPr="00734718" w:rsidRDefault="00103FB7" w:rsidP="00C0041A">
            <w:pPr>
              <w:jc w:val="both"/>
              <w:rPr>
                <w:sz w:val="28"/>
                <w:szCs w:val="28"/>
                <w:lang w:val="uk-UA"/>
              </w:rPr>
            </w:pPr>
            <w:r w:rsidRPr="00734718">
              <w:rPr>
                <w:sz w:val="28"/>
                <w:szCs w:val="28"/>
                <w:lang w:val="uk-UA"/>
              </w:rPr>
              <w:t>Додаток 12</w:t>
            </w:r>
          </w:p>
          <w:p w:rsidR="00103FB7" w:rsidRPr="00734718" w:rsidRDefault="00103FB7" w:rsidP="00C0041A">
            <w:pPr>
              <w:jc w:val="both"/>
              <w:rPr>
                <w:sz w:val="28"/>
                <w:szCs w:val="28"/>
                <w:lang w:val="uk-UA"/>
              </w:rPr>
            </w:pPr>
            <w:r w:rsidRPr="00734718">
              <w:rPr>
                <w:sz w:val="28"/>
                <w:szCs w:val="28"/>
                <w:lang w:val="uk-UA"/>
              </w:rPr>
              <w:t>до листа Сумського ОІППО</w:t>
            </w:r>
          </w:p>
          <w:p w:rsidR="00103FB7"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120F98" w:rsidRPr="00734718" w:rsidRDefault="00120F98" w:rsidP="00120F98">
      <w:pPr>
        <w:jc w:val="center"/>
        <w:rPr>
          <w:b/>
          <w:sz w:val="28"/>
          <w:szCs w:val="28"/>
          <w:lang w:val="uk-UA"/>
        </w:rPr>
      </w:pPr>
      <w:r w:rsidRPr="00734718">
        <w:rPr>
          <w:b/>
          <w:sz w:val="28"/>
          <w:szCs w:val="28"/>
          <w:lang w:val="uk-UA"/>
        </w:rPr>
        <w:t xml:space="preserve">Методичні рекомендації та завдання з підготовки школярів </w:t>
      </w:r>
    </w:p>
    <w:p w:rsidR="00120F98" w:rsidRPr="00734718" w:rsidRDefault="00120F98" w:rsidP="00120F98">
      <w:pPr>
        <w:jc w:val="center"/>
        <w:rPr>
          <w:b/>
          <w:sz w:val="28"/>
          <w:szCs w:val="28"/>
          <w:lang w:val="uk-UA"/>
        </w:rPr>
      </w:pPr>
      <w:r w:rsidRPr="00734718">
        <w:rPr>
          <w:b/>
          <w:sz w:val="28"/>
          <w:szCs w:val="28"/>
          <w:lang w:val="uk-UA"/>
        </w:rPr>
        <w:t xml:space="preserve">до участі в ІІ етапі Всеукраїнської учнівської олімпіади </w:t>
      </w:r>
    </w:p>
    <w:p w:rsidR="00120F98" w:rsidRPr="00734718" w:rsidRDefault="00120F98" w:rsidP="00120F98">
      <w:pPr>
        <w:jc w:val="center"/>
        <w:rPr>
          <w:b/>
          <w:sz w:val="28"/>
          <w:szCs w:val="28"/>
          <w:lang w:val="uk-UA"/>
        </w:rPr>
      </w:pPr>
      <w:r w:rsidRPr="00734718">
        <w:rPr>
          <w:b/>
          <w:sz w:val="28"/>
          <w:szCs w:val="28"/>
          <w:lang w:val="uk-UA"/>
        </w:rPr>
        <w:t>з інформатики в 2018-2019 навчальному році</w:t>
      </w:r>
    </w:p>
    <w:p w:rsidR="00120F98" w:rsidRPr="00734718" w:rsidRDefault="00120F98" w:rsidP="00120F98">
      <w:pPr>
        <w:jc w:val="center"/>
        <w:rPr>
          <w:b/>
          <w:sz w:val="16"/>
          <w:szCs w:val="16"/>
          <w:lang w:val="uk-UA"/>
        </w:rPr>
      </w:pPr>
    </w:p>
    <w:p w:rsidR="00120F98" w:rsidRPr="00734718" w:rsidRDefault="00120F98" w:rsidP="00120F98">
      <w:pPr>
        <w:jc w:val="center"/>
        <w:rPr>
          <w:i/>
          <w:sz w:val="28"/>
          <w:szCs w:val="28"/>
          <w:lang w:val="uk-UA"/>
        </w:rPr>
      </w:pPr>
      <w:r w:rsidRPr="00734718">
        <w:rPr>
          <w:i/>
          <w:sz w:val="28"/>
          <w:szCs w:val="28"/>
          <w:lang w:val="uk-UA"/>
        </w:rPr>
        <w:t xml:space="preserve">Інструктивні рекомендації щодо проведення ІІ етапу </w:t>
      </w:r>
    </w:p>
    <w:p w:rsidR="00120F98" w:rsidRPr="00734718" w:rsidRDefault="00120F98" w:rsidP="00120F98">
      <w:pPr>
        <w:jc w:val="center"/>
        <w:rPr>
          <w:i/>
          <w:sz w:val="28"/>
          <w:szCs w:val="28"/>
          <w:lang w:val="uk-UA"/>
        </w:rPr>
      </w:pPr>
      <w:r w:rsidRPr="00734718">
        <w:rPr>
          <w:i/>
          <w:sz w:val="28"/>
          <w:szCs w:val="28"/>
          <w:lang w:val="uk-UA"/>
        </w:rPr>
        <w:t xml:space="preserve">Всеукраїнської учнівської олімпіади з інформатики </w:t>
      </w:r>
    </w:p>
    <w:p w:rsidR="00120F98" w:rsidRPr="00734718" w:rsidRDefault="00120F98" w:rsidP="00120F98">
      <w:pPr>
        <w:jc w:val="center"/>
        <w:rPr>
          <w:i/>
          <w:sz w:val="28"/>
          <w:szCs w:val="28"/>
          <w:lang w:val="uk-UA"/>
        </w:rPr>
      </w:pPr>
      <w:r w:rsidRPr="00734718">
        <w:rPr>
          <w:i/>
          <w:sz w:val="28"/>
          <w:szCs w:val="28"/>
          <w:lang w:val="uk-UA"/>
        </w:rPr>
        <w:t>в 2018-2019 навчальному році</w:t>
      </w:r>
    </w:p>
    <w:p w:rsidR="00120F98" w:rsidRPr="00734718" w:rsidRDefault="00120F98" w:rsidP="00120F98">
      <w:pPr>
        <w:ind w:firstLine="720"/>
        <w:jc w:val="center"/>
        <w:rPr>
          <w:b/>
          <w:sz w:val="16"/>
          <w:szCs w:val="16"/>
          <w:lang w:val="uk-UA"/>
        </w:rPr>
      </w:pPr>
    </w:p>
    <w:p w:rsidR="00120F98" w:rsidRPr="00734718" w:rsidRDefault="00120F98" w:rsidP="00120F98">
      <w:pPr>
        <w:pStyle w:val="120"/>
        <w:spacing w:before="0" w:after="0" w:line="240" w:lineRule="auto"/>
        <w:ind w:firstLine="720"/>
      </w:pPr>
      <w:r w:rsidRPr="00734718">
        <w:t>Порядок організації та проведення ІІ етапу Всеукраїнської учнівської олімпіади з інформатики</w:t>
      </w:r>
      <w:r w:rsidRPr="00734718">
        <w:rPr>
          <w:b/>
        </w:rPr>
        <w:t xml:space="preserve"> в</w:t>
      </w:r>
      <w:r w:rsidRPr="00734718">
        <w:t xml:space="preserve"> 2018-2019 навчальному році здійснюється відповідно до наказу Міністерства освіти і науки України </w:t>
      </w:r>
      <w:r w:rsidRPr="00734718">
        <w:br/>
        <w:t xml:space="preserve">від 02.08.2018  № 1112 «Про проведення Всеукраїнських учнівських олімпіад і турнірів з навчальних предметів у 2018-2019 навчальному році». </w:t>
      </w:r>
    </w:p>
    <w:p w:rsidR="00120F98" w:rsidRPr="00734718" w:rsidRDefault="00120F98" w:rsidP="00120F98">
      <w:pPr>
        <w:ind w:firstLine="720"/>
        <w:jc w:val="both"/>
        <w:rPr>
          <w:rStyle w:val="FontStyle19"/>
          <w:sz w:val="28"/>
          <w:szCs w:val="28"/>
          <w:lang w:val="uk-UA" w:eastAsia="uk-UA"/>
        </w:rPr>
      </w:pPr>
      <w:r w:rsidRPr="00734718">
        <w:rPr>
          <w:sz w:val="28"/>
          <w:szCs w:val="28"/>
          <w:lang w:val="uk-UA"/>
        </w:rPr>
        <w:t xml:space="preserve">У ІІ етапі Всеукраїнської учнівської олімпіади з інформатики беруть участь учні 8-11 класів, що стали переможцями І етапу. </w:t>
      </w:r>
      <w:r w:rsidRPr="00734718">
        <w:rPr>
          <w:rStyle w:val="FontStyle19"/>
          <w:sz w:val="28"/>
          <w:szCs w:val="28"/>
          <w:lang w:val="uk-UA" w:eastAsia="uk-UA"/>
        </w:rPr>
        <w:t>За бажанням учасник має право, на загальних умовах, брати участь у змаганнях серед учнів старших класів (порівняно з класом навчання).</w:t>
      </w:r>
    </w:p>
    <w:p w:rsidR="00120F98" w:rsidRPr="00734718" w:rsidRDefault="00120F98" w:rsidP="00120F98">
      <w:pPr>
        <w:tabs>
          <w:tab w:val="num" w:pos="1985"/>
        </w:tabs>
        <w:ind w:firstLine="720"/>
        <w:jc w:val="both"/>
        <w:rPr>
          <w:sz w:val="28"/>
          <w:szCs w:val="28"/>
          <w:lang w:val="uk-UA"/>
        </w:rPr>
      </w:pPr>
      <w:r w:rsidRPr="00734718">
        <w:rPr>
          <w:sz w:val="28"/>
          <w:szCs w:val="28"/>
          <w:lang w:val="uk-UA"/>
        </w:rPr>
        <w:t xml:space="preserve">Наголошуємо, що оргкомітети та журі ІІ етапу Всеукраїнської учнівської олімпіади з інформатики не мають права змінювати (повністю або частково) завдання, оприлюднювати їх зміст раніше, ніж це визначено графіком, умовами проведення олімпіади. </w:t>
      </w:r>
    </w:p>
    <w:p w:rsidR="00120F98" w:rsidRPr="00734718" w:rsidRDefault="00120F98" w:rsidP="00120F98">
      <w:pPr>
        <w:tabs>
          <w:tab w:val="num" w:pos="1985"/>
        </w:tabs>
        <w:ind w:firstLine="720"/>
        <w:jc w:val="both"/>
        <w:rPr>
          <w:sz w:val="28"/>
          <w:szCs w:val="28"/>
          <w:lang w:val="uk-UA"/>
        </w:rPr>
      </w:pPr>
      <w:r w:rsidRPr="00734718">
        <w:rPr>
          <w:sz w:val="28"/>
          <w:szCs w:val="28"/>
          <w:lang w:val="uk-UA"/>
        </w:rPr>
        <w:t xml:space="preserve">Районна (міська) олімпіада з інформатики проводиться в один (практичний) тур, який триває 4 астрономічні години; містить окремо </w:t>
      </w:r>
      <w:r w:rsidRPr="00734718">
        <w:rPr>
          <w:sz w:val="28"/>
          <w:szCs w:val="28"/>
          <w:lang w:val="uk-UA"/>
        </w:rPr>
        <w:br/>
        <w:t>5 завдань для 8 класу та 5 завдань для 9-11 класів.</w:t>
      </w:r>
    </w:p>
    <w:p w:rsidR="00120F98" w:rsidRPr="00734718" w:rsidRDefault="00120F98" w:rsidP="00120F98">
      <w:pPr>
        <w:ind w:firstLine="720"/>
        <w:jc w:val="both"/>
        <w:rPr>
          <w:sz w:val="28"/>
          <w:szCs w:val="28"/>
          <w:lang w:val="uk-UA"/>
        </w:rPr>
      </w:pPr>
      <w:r w:rsidRPr="00734718">
        <w:rPr>
          <w:sz w:val="28"/>
          <w:szCs w:val="28"/>
          <w:lang w:val="uk-UA"/>
        </w:rPr>
        <w:t>Організаційний комітет заздалегідь збирає заявки учасників. У заявках подаються особисті данні, а також мова програмування, яку учасник планує використовувати під час олімпіади. Мовою програмування можуть бути</w:t>
      </w:r>
      <w:r w:rsidRPr="00734718">
        <w:rPr>
          <w:color w:val="FF0000"/>
          <w:sz w:val="28"/>
          <w:szCs w:val="28"/>
          <w:lang w:val="uk-UA"/>
        </w:rPr>
        <w:t xml:space="preserve"> </w:t>
      </w:r>
      <w:proofErr w:type="spellStart"/>
      <w:r w:rsidRPr="00734718">
        <w:rPr>
          <w:sz w:val="28"/>
          <w:szCs w:val="28"/>
          <w:lang w:val="uk-UA"/>
        </w:rPr>
        <w:t>Pascal</w:t>
      </w:r>
      <w:proofErr w:type="spellEnd"/>
      <w:r w:rsidRPr="00734718">
        <w:rPr>
          <w:sz w:val="28"/>
          <w:szCs w:val="28"/>
          <w:lang w:val="uk-UA"/>
        </w:rPr>
        <w:t xml:space="preserve">, C/C++, </w:t>
      </w:r>
      <w:proofErr w:type="spellStart"/>
      <w:r w:rsidRPr="00734718">
        <w:rPr>
          <w:sz w:val="28"/>
          <w:szCs w:val="28"/>
          <w:lang w:val="uk-UA"/>
        </w:rPr>
        <w:t>Python</w:t>
      </w:r>
      <w:proofErr w:type="spellEnd"/>
      <w:r w:rsidRPr="00734718">
        <w:rPr>
          <w:sz w:val="28"/>
          <w:szCs w:val="28"/>
          <w:lang w:val="uk-UA"/>
        </w:rPr>
        <w:t xml:space="preserve"> 3. Під час олімпіади учасник може використовувати програмні середовища вказаних мов.</w:t>
      </w:r>
    </w:p>
    <w:p w:rsidR="00120F98" w:rsidRPr="00734718" w:rsidRDefault="00120F98" w:rsidP="00120F98">
      <w:pPr>
        <w:ind w:firstLine="720"/>
        <w:jc w:val="both"/>
        <w:rPr>
          <w:sz w:val="28"/>
          <w:szCs w:val="28"/>
          <w:lang w:val="uk-UA"/>
        </w:rPr>
      </w:pPr>
      <w:r w:rsidRPr="00734718">
        <w:rPr>
          <w:sz w:val="28"/>
          <w:szCs w:val="28"/>
          <w:lang w:val="uk-UA"/>
        </w:rPr>
        <w:t>Необхідно заздалегідь підготувати й випробувати технічне та програмне забезпечення для проведення олімпіади. Особа, відповідальна за проведення олімпіади, заздалегідь ознайомлює учителів інформатики, задіяних у проведенні районної (міської) олімпіади, з регламентом проведення і доводить до їхнього відома рекомендації з підготовки учасників.</w:t>
      </w:r>
    </w:p>
    <w:p w:rsidR="00120F98" w:rsidRPr="00734718" w:rsidRDefault="00120F98" w:rsidP="00120F98">
      <w:pPr>
        <w:ind w:firstLine="720"/>
        <w:jc w:val="both"/>
        <w:rPr>
          <w:sz w:val="28"/>
          <w:szCs w:val="28"/>
          <w:lang w:val="uk-UA"/>
        </w:rPr>
      </w:pPr>
      <w:r w:rsidRPr="00734718">
        <w:rPr>
          <w:sz w:val="28"/>
          <w:szCs w:val="28"/>
          <w:lang w:val="uk-UA"/>
        </w:rPr>
        <w:t xml:space="preserve">Умови завдань повинні бути роздані учасникам і членам журі олімпіади на початку туру. Не можна ознайомлювати сторонніх осіб з умовами завдань до закінчення туру олімпіади. </w:t>
      </w:r>
    </w:p>
    <w:p w:rsidR="00120F98" w:rsidRPr="00734718" w:rsidRDefault="00120F98" w:rsidP="00120F98">
      <w:pPr>
        <w:ind w:firstLine="720"/>
        <w:jc w:val="both"/>
        <w:rPr>
          <w:sz w:val="28"/>
          <w:szCs w:val="28"/>
          <w:lang w:val="uk-UA"/>
        </w:rPr>
      </w:pPr>
      <w:r w:rsidRPr="00734718">
        <w:rPr>
          <w:sz w:val="28"/>
          <w:szCs w:val="28"/>
          <w:lang w:val="uk-UA"/>
        </w:rPr>
        <w:t xml:space="preserve">Відповідальний повинен особисто заздалегідь розкрити конверт і забезпечити розмноження умов завдань для всіх учасників олімпіади </w:t>
      </w:r>
      <w:r w:rsidRPr="00734718">
        <w:rPr>
          <w:sz w:val="28"/>
          <w:szCs w:val="28"/>
          <w:lang w:val="uk-UA"/>
        </w:rPr>
        <w:br/>
        <w:t>(з розрахунку 2 аркуші формату А4 на кожного учня). Ця ж особа несе відповідальність за збереження конфіденційності завдань.</w:t>
      </w:r>
    </w:p>
    <w:p w:rsidR="00120F98" w:rsidRPr="00734718" w:rsidRDefault="00120F98" w:rsidP="00120F98">
      <w:pPr>
        <w:ind w:firstLine="720"/>
        <w:jc w:val="both"/>
        <w:rPr>
          <w:sz w:val="28"/>
          <w:szCs w:val="28"/>
          <w:lang w:val="uk-UA"/>
        </w:rPr>
      </w:pPr>
    </w:p>
    <w:p w:rsidR="00120F98" w:rsidRPr="00734718" w:rsidRDefault="00120F98" w:rsidP="00120F98">
      <w:pPr>
        <w:ind w:firstLine="720"/>
        <w:jc w:val="both"/>
        <w:rPr>
          <w:sz w:val="28"/>
          <w:szCs w:val="28"/>
          <w:lang w:val="uk-UA"/>
        </w:rPr>
      </w:pPr>
    </w:p>
    <w:p w:rsidR="00120F98" w:rsidRPr="00734718" w:rsidRDefault="00120F98" w:rsidP="00120F98">
      <w:pPr>
        <w:ind w:firstLine="720"/>
        <w:jc w:val="right"/>
        <w:rPr>
          <w:szCs w:val="28"/>
          <w:lang w:val="uk-UA"/>
        </w:rPr>
      </w:pPr>
      <w:r w:rsidRPr="00734718">
        <w:rPr>
          <w:szCs w:val="28"/>
          <w:lang w:val="uk-UA"/>
        </w:rPr>
        <w:lastRenderedPageBreak/>
        <w:t>Продовження додатка 12</w:t>
      </w:r>
    </w:p>
    <w:p w:rsidR="00120F98" w:rsidRPr="00734718" w:rsidRDefault="00120F98" w:rsidP="00120F98">
      <w:pPr>
        <w:ind w:firstLine="720"/>
        <w:jc w:val="both"/>
        <w:rPr>
          <w:sz w:val="28"/>
          <w:szCs w:val="28"/>
          <w:lang w:val="uk-UA"/>
        </w:rPr>
      </w:pPr>
      <w:r w:rsidRPr="00734718">
        <w:rPr>
          <w:sz w:val="28"/>
          <w:szCs w:val="28"/>
          <w:lang w:val="uk-UA"/>
        </w:rPr>
        <w:t>Регламент олімпіади та Правила проведення змагань описані в пам'ятці учасника олімпіади. Рекомендуємо виготовити достатню кількість копій пам'ятки</w:t>
      </w:r>
      <w:r w:rsidRPr="00734718">
        <w:rPr>
          <w:color w:val="FF0000"/>
          <w:sz w:val="28"/>
          <w:szCs w:val="28"/>
          <w:lang w:val="uk-UA"/>
        </w:rPr>
        <w:t xml:space="preserve"> </w:t>
      </w:r>
      <w:r w:rsidRPr="00734718">
        <w:rPr>
          <w:sz w:val="28"/>
          <w:szCs w:val="28"/>
          <w:lang w:val="uk-UA"/>
        </w:rPr>
        <w:t>та роздати копію кожному</w:t>
      </w:r>
      <w:r w:rsidRPr="00734718">
        <w:rPr>
          <w:color w:val="FF0000"/>
          <w:sz w:val="28"/>
          <w:szCs w:val="28"/>
          <w:lang w:val="uk-UA"/>
        </w:rPr>
        <w:t xml:space="preserve"> </w:t>
      </w:r>
      <w:r w:rsidRPr="00734718">
        <w:rPr>
          <w:sz w:val="28"/>
          <w:szCs w:val="28"/>
          <w:lang w:val="uk-UA"/>
        </w:rPr>
        <w:t>учаснику змагань до початку туру. Зміст пам’ятки буде надіслано разом із завданнями.</w:t>
      </w:r>
    </w:p>
    <w:p w:rsidR="00120F98" w:rsidRPr="00734718" w:rsidRDefault="00120F98" w:rsidP="00120F98">
      <w:pPr>
        <w:ind w:firstLine="720"/>
        <w:jc w:val="both"/>
        <w:rPr>
          <w:sz w:val="28"/>
          <w:szCs w:val="28"/>
          <w:lang w:val="uk-UA"/>
        </w:rPr>
      </w:pPr>
      <w:r w:rsidRPr="00734718">
        <w:rPr>
          <w:sz w:val="28"/>
          <w:szCs w:val="28"/>
          <w:lang w:val="uk-UA"/>
        </w:rPr>
        <w:t xml:space="preserve">Під час проведення олімпіади кожному учаснику необхідно надати в користування окремий комп'ютер. </w:t>
      </w:r>
    </w:p>
    <w:p w:rsidR="00120F98" w:rsidRPr="00734718" w:rsidRDefault="00120F98" w:rsidP="00120F98">
      <w:pPr>
        <w:ind w:firstLine="720"/>
        <w:jc w:val="both"/>
        <w:rPr>
          <w:sz w:val="28"/>
          <w:szCs w:val="28"/>
          <w:lang w:val="uk-UA"/>
        </w:rPr>
      </w:pPr>
      <w:r w:rsidRPr="00734718">
        <w:rPr>
          <w:sz w:val="28"/>
          <w:szCs w:val="28"/>
          <w:lang w:val="uk-UA"/>
        </w:rPr>
        <w:t>Рекомендуємо за 10-15 хвилин до початку туру надати учасникам можливість протестувати визначені програми комп'ютера.</w:t>
      </w:r>
    </w:p>
    <w:p w:rsidR="00120F98" w:rsidRPr="00734718" w:rsidRDefault="00120F98" w:rsidP="00120F98">
      <w:pPr>
        <w:ind w:firstLine="720"/>
        <w:jc w:val="both"/>
        <w:rPr>
          <w:sz w:val="28"/>
          <w:szCs w:val="28"/>
          <w:lang w:val="uk-UA"/>
        </w:rPr>
      </w:pPr>
      <w:r w:rsidRPr="00734718">
        <w:rPr>
          <w:sz w:val="28"/>
          <w:szCs w:val="28"/>
          <w:lang w:val="uk-UA"/>
        </w:rPr>
        <w:t>Усі умови проведення олімпіади необхідно оголосити учасникам до початку туру, наприклад: час початку й закінчення; коли можна ставити запитання і в якому вигляді, чи можна користуватися літературою, флеш-носіями; правила тестування та ін.</w:t>
      </w:r>
    </w:p>
    <w:p w:rsidR="00120F98" w:rsidRPr="00734718" w:rsidRDefault="00120F98" w:rsidP="00120F98">
      <w:pPr>
        <w:ind w:firstLine="720"/>
        <w:jc w:val="both"/>
        <w:rPr>
          <w:sz w:val="28"/>
          <w:szCs w:val="28"/>
          <w:lang w:val="uk-UA"/>
        </w:rPr>
      </w:pPr>
      <w:r w:rsidRPr="00734718">
        <w:rPr>
          <w:sz w:val="28"/>
          <w:szCs w:val="28"/>
          <w:lang w:val="uk-UA"/>
        </w:rPr>
        <w:t xml:space="preserve">Під час олімпіади учасникам категорично забороняється </w:t>
      </w:r>
      <w:proofErr w:type="spellStart"/>
      <w:r w:rsidRPr="00734718">
        <w:rPr>
          <w:sz w:val="28"/>
          <w:szCs w:val="28"/>
          <w:lang w:val="uk-UA"/>
        </w:rPr>
        <w:t>використувати</w:t>
      </w:r>
      <w:proofErr w:type="spellEnd"/>
      <w:r w:rsidRPr="00734718">
        <w:rPr>
          <w:sz w:val="28"/>
          <w:szCs w:val="28"/>
          <w:lang w:val="uk-UA"/>
        </w:rPr>
        <w:t xml:space="preserve"> будь-які паперові та електронні джерела інформації: особисті флеш-носії, CD-диски, </w:t>
      </w:r>
      <w:proofErr w:type="spellStart"/>
      <w:r w:rsidRPr="00734718">
        <w:rPr>
          <w:sz w:val="28"/>
          <w:szCs w:val="28"/>
          <w:lang w:val="uk-UA"/>
        </w:rPr>
        <w:t>гаджети</w:t>
      </w:r>
      <w:proofErr w:type="spellEnd"/>
      <w:r w:rsidRPr="00734718">
        <w:rPr>
          <w:sz w:val="28"/>
          <w:szCs w:val="28"/>
          <w:lang w:val="uk-UA"/>
        </w:rPr>
        <w:t xml:space="preserve">, калькулятори, електронні записники, </w:t>
      </w:r>
      <w:proofErr w:type="spellStart"/>
      <w:r w:rsidRPr="00734718">
        <w:rPr>
          <w:sz w:val="28"/>
          <w:szCs w:val="28"/>
          <w:lang w:val="uk-UA"/>
        </w:rPr>
        <w:t>пейджери</w:t>
      </w:r>
      <w:proofErr w:type="spellEnd"/>
      <w:r w:rsidRPr="00734718">
        <w:rPr>
          <w:sz w:val="28"/>
          <w:szCs w:val="28"/>
          <w:lang w:val="uk-UA"/>
        </w:rPr>
        <w:t>, мобільні телефони.</w:t>
      </w:r>
    </w:p>
    <w:p w:rsidR="00120F98" w:rsidRPr="00734718" w:rsidRDefault="00120F98" w:rsidP="00120F98">
      <w:pPr>
        <w:ind w:firstLine="720"/>
        <w:jc w:val="both"/>
        <w:rPr>
          <w:sz w:val="28"/>
          <w:szCs w:val="28"/>
          <w:lang w:val="uk-UA"/>
        </w:rPr>
      </w:pPr>
      <w:r w:rsidRPr="00734718">
        <w:rPr>
          <w:sz w:val="28"/>
          <w:szCs w:val="28"/>
          <w:lang w:val="uk-UA"/>
        </w:rPr>
        <w:t>Перед безпосереднім виконанням завдань на дошці записується час початку та закінчення олімпіади.</w:t>
      </w:r>
    </w:p>
    <w:p w:rsidR="00120F98" w:rsidRPr="00734718" w:rsidRDefault="00120F98" w:rsidP="00120F98">
      <w:pPr>
        <w:ind w:firstLine="720"/>
        <w:jc w:val="both"/>
        <w:rPr>
          <w:sz w:val="28"/>
          <w:szCs w:val="28"/>
          <w:lang w:val="uk-UA"/>
        </w:rPr>
      </w:pPr>
      <w:r w:rsidRPr="00734718">
        <w:rPr>
          <w:sz w:val="28"/>
          <w:szCs w:val="28"/>
          <w:lang w:val="uk-UA"/>
        </w:rPr>
        <w:t xml:space="preserve">Питання про умови завдань можна задавати тільки протягом двох годин туру. Їх слід подавати письмово на спеціальному бланку для запитань. Учасники повинні формулювати питання так, щоб на них можна було відповісти лише одним словом: «так» або «ні». У разі некоректного формулювання запитання або не за умовою завдання журі дає відповідь «Без коментарів». Кожне запитання учаснику потрібно оформлювати на окремому бланку. Листок відповіді повинен бути обов'язково підписаний членом журі. </w:t>
      </w:r>
    </w:p>
    <w:p w:rsidR="00120F98" w:rsidRPr="00734718" w:rsidRDefault="00120F98" w:rsidP="00120F98">
      <w:pPr>
        <w:ind w:firstLine="720"/>
        <w:jc w:val="both"/>
        <w:rPr>
          <w:sz w:val="28"/>
          <w:szCs w:val="28"/>
          <w:lang w:val="uk-UA"/>
        </w:rPr>
      </w:pPr>
      <w:r w:rsidRPr="00734718">
        <w:rPr>
          <w:sz w:val="28"/>
          <w:szCs w:val="28"/>
          <w:lang w:val="uk-UA"/>
        </w:rPr>
        <w:t>Основним критерієм для перевірки робіт є правильність роботи програми</w:t>
      </w:r>
      <w:r w:rsidRPr="00734718">
        <w:rPr>
          <w:sz w:val="23"/>
          <w:szCs w:val="23"/>
          <w:lang w:val="uk-UA"/>
        </w:rPr>
        <w:t xml:space="preserve"> </w:t>
      </w:r>
      <w:r w:rsidRPr="00734718">
        <w:rPr>
          <w:sz w:val="28"/>
          <w:szCs w:val="28"/>
          <w:lang w:val="uk-UA"/>
        </w:rPr>
        <w:t xml:space="preserve">на різних тестових наборах даних, які перевіряються через сервер або в ручному режимі. </w:t>
      </w:r>
    </w:p>
    <w:p w:rsidR="00120F98" w:rsidRPr="00734718" w:rsidRDefault="00120F98" w:rsidP="00120F98">
      <w:pPr>
        <w:ind w:firstLine="720"/>
        <w:jc w:val="both"/>
        <w:rPr>
          <w:sz w:val="28"/>
          <w:szCs w:val="28"/>
          <w:lang w:val="uk-UA"/>
        </w:rPr>
      </w:pPr>
      <w:r w:rsidRPr="00734718">
        <w:rPr>
          <w:sz w:val="28"/>
          <w:szCs w:val="28"/>
          <w:lang w:val="uk-UA"/>
        </w:rPr>
        <w:t>Журі може використовувати власну систему (методику) тестування розв’язків.</w:t>
      </w:r>
    </w:p>
    <w:p w:rsidR="00120F98" w:rsidRPr="00734718" w:rsidRDefault="00120F98" w:rsidP="00120F98">
      <w:pPr>
        <w:ind w:firstLine="720"/>
        <w:jc w:val="both"/>
        <w:rPr>
          <w:sz w:val="28"/>
          <w:szCs w:val="28"/>
          <w:lang w:val="uk-UA"/>
        </w:rPr>
      </w:pPr>
      <w:r w:rsidRPr="00734718">
        <w:rPr>
          <w:sz w:val="28"/>
          <w:szCs w:val="28"/>
          <w:lang w:val="uk-UA"/>
        </w:rPr>
        <w:t xml:space="preserve">Програми-розв’язання рекомендується перевіряти за системою тестів. До кожної задачі завчасно буде підготовлений набір тестових даних, які дозволяють розрізнити правильне та неправильне розв’язання, а серед правильних – більш ефективніші. </w:t>
      </w:r>
    </w:p>
    <w:p w:rsidR="00120F98" w:rsidRPr="00734718" w:rsidRDefault="00120F98" w:rsidP="00120F98">
      <w:pPr>
        <w:ind w:firstLine="720"/>
        <w:jc w:val="both"/>
        <w:rPr>
          <w:sz w:val="28"/>
          <w:szCs w:val="28"/>
          <w:lang w:val="uk-UA"/>
        </w:rPr>
      </w:pPr>
      <w:r w:rsidRPr="00734718">
        <w:rPr>
          <w:sz w:val="28"/>
          <w:szCs w:val="28"/>
          <w:lang w:val="uk-UA"/>
        </w:rPr>
        <w:t>Програму учасника необхідно запустити на кожному тесті окремо. Якщо програма видає результат, що задовольняє вимогам задачі та працює не більше, ніж час, виділений на цей тест (не більше 1 с), то учаснику нараховуються бали за цей тест.</w:t>
      </w:r>
    </w:p>
    <w:p w:rsidR="00120F98" w:rsidRPr="00734718" w:rsidRDefault="00120F98" w:rsidP="00120F98">
      <w:pPr>
        <w:pStyle w:val="21"/>
        <w:spacing w:after="0" w:line="240" w:lineRule="auto"/>
        <w:ind w:left="0" w:firstLine="720"/>
        <w:jc w:val="both"/>
        <w:rPr>
          <w:sz w:val="28"/>
          <w:lang w:val="uk-UA"/>
        </w:rPr>
      </w:pPr>
      <w:r w:rsidRPr="00734718">
        <w:rPr>
          <w:sz w:val="28"/>
          <w:lang w:val="uk-UA"/>
        </w:rPr>
        <w:t>Рекомендована кількість тестів у наборі для однієї задачі – 10. Серед тестів існують:</w:t>
      </w:r>
    </w:p>
    <w:p w:rsidR="00120F98" w:rsidRPr="00734718" w:rsidRDefault="00120F98" w:rsidP="005C4445">
      <w:pPr>
        <w:pStyle w:val="21"/>
        <w:numPr>
          <w:ilvl w:val="0"/>
          <w:numId w:val="32"/>
        </w:numPr>
        <w:tabs>
          <w:tab w:val="left" w:pos="993"/>
        </w:tabs>
        <w:spacing w:after="0" w:line="240" w:lineRule="auto"/>
        <w:ind w:left="0" w:firstLine="709"/>
        <w:jc w:val="both"/>
        <w:rPr>
          <w:sz w:val="28"/>
          <w:lang w:val="uk-UA"/>
        </w:rPr>
      </w:pPr>
      <w:r w:rsidRPr="00734718">
        <w:rPr>
          <w:sz w:val="28"/>
          <w:lang w:val="uk-UA"/>
        </w:rPr>
        <w:t xml:space="preserve">тести невеликого розміру, виконання яких свідчить про правильність запропонованого алгоритму; </w:t>
      </w:r>
    </w:p>
    <w:p w:rsidR="00120F98" w:rsidRPr="00734718" w:rsidRDefault="00120F98" w:rsidP="005C4445">
      <w:pPr>
        <w:pStyle w:val="21"/>
        <w:numPr>
          <w:ilvl w:val="0"/>
          <w:numId w:val="32"/>
        </w:numPr>
        <w:tabs>
          <w:tab w:val="left" w:pos="993"/>
        </w:tabs>
        <w:spacing w:after="0" w:line="240" w:lineRule="auto"/>
        <w:ind w:left="0" w:firstLine="709"/>
        <w:jc w:val="both"/>
        <w:rPr>
          <w:sz w:val="28"/>
          <w:lang w:val="uk-UA"/>
        </w:rPr>
      </w:pPr>
      <w:r w:rsidRPr="00734718">
        <w:rPr>
          <w:sz w:val="28"/>
          <w:lang w:val="uk-UA"/>
        </w:rPr>
        <w:t xml:space="preserve">тести, що перевіряють коректність роботи програми в спеціальних випадках (вироджені випадки, відсутність розв’язку); </w:t>
      </w:r>
    </w:p>
    <w:p w:rsidR="00120F98" w:rsidRPr="00734718" w:rsidRDefault="00120F98" w:rsidP="005C4445">
      <w:pPr>
        <w:pStyle w:val="21"/>
        <w:numPr>
          <w:ilvl w:val="0"/>
          <w:numId w:val="32"/>
        </w:numPr>
        <w:tabs>
          <w:tab w:val="left" w:pos="993"/>
        </w:tabs>
        <w:spacing w:after="0" w:line="240" w:lineRule="auto"/>
        <w:ind w:left="0" w:firstLine="709"/>
        <w:jc w:val="both"/>
        <w:rPr>
          <w:sz w:val="28"/>
          <w:lang w:val="uk-UA"/>
        </w:rPr>
      </w:pPr>
      <w:r w:rsidRPr="00734718">
        <w:rPr>
          <w:sz w:val="28"/>
          <w:lang w:val="uk-UA"/>
        </w:rPr>
        <w:t xml:space="preserve">тести великого розміру, виконання яких свідчить про ефективність запропонованого алгоритму. </w:t>
      </w:r>
    </w:p>
    <w:p w:rsidR="00120F98" w:rsidRPr="00734718" w:rsidRDefault="00120F98" w:rsidP="00120F98">
      <w:pPr>
        <w:pStyle w:val="a5"/>
        <w:ind w:left="1440"/>
        <w:jc w:val="right"/>
        <w:rPr>
          <w:szCs w:val="28"/>
          <w:lang w:val="uk-UA"/>
        </w:rPr>
      </w:pPr>
      <w:r w:rsidRPr="00734718">
        <w:rPr>
          <w:szCs w:val="28"/>
          <w:lang w:val="uk-UA"/>
        </w:rPr>
        <w:lastRenderedPageBreak/>
        <w:t>Продовження додатка 12</w:t>
      </w:r>
    </w:p>
    <w:p w:rsidR="00120F98" w:rsidRPr="00734718" w:rsidRDefault="00120F98" w:rsidP="00120F98">
      <w:pPr>
        <w:pStyle w:val="21"/>
        <w:spacing w:after="0" w:line="240" w:lineRule="auto"/>
        <w:ind w:left="0" w:firstLine="720"/>
        <w:jc w:val="both"/>
        <w:rPr>
          <w:sz w:val="28"/>
          <w:lang w:val="uk-UA"/>
        </w:rPr>
      </w:pPr>
      <w:r w:rsidRPr="00734718">
        <w:rPr>
          <w:sz w:val="28"/>
          <w:lang w:val="uk-UA"/>
        </w:rPr>
        <w:t>Необхідно звернути особливу увагу на суворе дотримання форматів введення та виведення даних учасниками олімпіади. У разі порушення таких вимог (наприклад, зайвий пропуск у кінці рядка, зайве переведення рядку в кінці вихідного файлу, неправильна назва вхідного або вихідного файлу і таке інше), до учасників застосовуються санкції як не зарахування тесту чи задачі взагалі.</w:t>
      </w:r>
    </w:p>
    <w:p w:rsidR="00120F98" w:rsidRPr="00734718" w:rsidRDefault="00120F98" w:rsidP="00120F98">
      <w:pPr>
        <w:pStyle w:val="a5"/>
        <w:ind w:left="0" w:firstLine="709"/>
        <w:jc w:val="both"/>
        <w:rPr>
          <w:sz w:val="28"/>
          <w:lang w:val="uk-UA"/>
        </w:rPr>
      </w:pPr>
      <w:r w:rsidRPr="00734718">
        <w:rPr>
          <w:sz w:val="28"/>
          <w:lang w:val="uk-UA"/>
        </w:rPr>
        <w:t>Рекомендуємо розмножити пам'ятку, анкету учасника та бланк запитання і роздати всім учасникам змагань до початку туру.</w:t>
      </w:r>
    </w:p>
    <w:p w:rsidR="00120F98" w:rsidRPr="00734718" w:rsidRDefault="00120F98" w:rsidP="00120F98">
      <w:pPr>
        <w:ind w:firstLine="720"/>
        <w:jc w:val="both"/>
        <w:rPr>
          <w:sz w:val="28"/>
          <w:szCs w:val="28"/>
          <w:lang w:val="uk-UA"/>
        </w:rPr>
      </w:pPr>
      <w:r w:rsidRPr="00734718">
        <w:rPr>
          <w:sz w:val="28"/>
          <w:szCs w:val="28"/>
          <w:lang w:val="uk-UA"/>
        </w:rPr>
        <w:t>Надаємо приклади анкети учасника та бланку запитання.</w:t>
      </w:r>
    </w:p>
    <w:p w:rsidR="00120F98" w:rsidRPr="00734718" w:rsidRDefault="00120F98" w:rsidP="00120F98">
      <w:pPr>
        <w:pStyle w:val="21"/>
        <w:spacing w:after="0" w:line="240" w:lineRule="auto"/>
        <w:ind w:left="0" w:firstLine="720"/>
        <w:rPr>
          <w:lang w:val="uk-UA"/>
        </w:rPr>
      </w:pPr>
    </w:p>
    <w:p w:rsidR="00120F98" w:rsidRPr="00734718" w:rsidRDefault="00120F98" w:rsidP="00120F98">
      <w:pPr>
        <w:tabs>
          <w:tab w:val="left" w:pos="9356"/>
        </w:tabs>
        <w:rPr>
          <w:b/>
          <w:szCs w:val="28"/>
          <w:u w:val="single"/>
          <w:lang w:val="uk-UA"/>
        </w:rPr>
      </w:pPr>
      <w:r w:rsidRPr="00734718">
        <w:rPr>
          <w:b/>
          <w:szCs w:val="28"/>
          <w:lang w:val="uk-UA"/>
        </w:rPr>
        <w:t xml:space="preserve">Анкета учасника олімпіади </w:t>
      </w:r>
      <w:r w:rsidRPr="00734718">
        <w:rPr>
          <w:b/>
          <w:szCs w:val="28"/>
          <w:u w:val="single"/>
          <w:lang w:val="uk-UA"/>
        </w:rPr>
        <w:tab/>
      </w:r>
    </w:p>
    <w:p w:rsidR="00120F98" w:rsidRPr="00734718" w:rsidRDefault="00120F98" w:rsidP="00120F98">
      <w:pPr>
        <w:tabs>
          <w:tab w:val="left" w:pos="9356"/>
        </w:tabs>
        <w:jc w:val="center"/>
        <w:rPr>
          <w:b/>
          <w:sz w:val="18"/>
          <w:szCs w:val="18"/>
          <w:lang w:val="uk-UA"/>
        </w:rPr>
      </w:pPr>
      <w:r w:rsidRPr="00734718">
        <w:rPr>
          <w:b/>
          <w:szCs w:val="28"/>
          <w:lang w:val="uk-UA"/>
        </w:rPr>
        <w:t xml:space="preserve">                                                   </w:t>
      </w:r>
      <w:r w:rsidRPr="00734718">
        <w:rPr>
          <w:b/>
          <w:sz w:val="18"/>
          <w:szCs w:val="18"/>
          <w:lang w:val="uk-UA"/>
        </w:rPr>
        <w:t>шифр</w:t>
      </w:r>
    </w:p>
    <w:p w:rsidR="00120F98" w:rsidRPr="00734718" w:rsidRDefault="00120F98" w:rsidP="00120F98">
      <w:pPr>
        <w:tabs>
          <w:tab w:val="left" w:pos="9356"/>
        </w:tabs>
        <w:rPr>
          <w:i/>
          <w:szCs w:val="28"/>
          <w:lang w:val="uk-UA"/>
        </w:rPr>
      </w:pPr>
      <w:r w:rsidRPr="00734718">
        <w:rPr>
          <w:i/>
          <w:szCs w:val="28"/>
          <w:lang w:val="uk-UA"/>
        </w:rPr>
        <w:t xml:space="preserve">ПІБ </w:t>
      </w:r>
      <w:r w:rsidRPr="00734718">
        <w:rPr>
          <w:i/>
          <w:szCs w:val="28"/>
          <w:u w:val="single"/>
          <w:lang w:val="uk-UA"/>
        </w:rPr>
        <w:tab/>
      </w:r>
    </w:p>
    <w:p w:rsidR="00120F98" w:rsidRPr="00734718" w:rsidRDefault="00120F98" w:rsidP="00120F98">
      <w:pPr>
        <w:tabs>
          <w:tab w:val="left" w:pos="9356"/>
        </w:tabs>
        <w:rPr>
          <w:i/>
          <w:szCs w:val="28"/>
          <w:u w:val="single"/>
          <w:lang w:val="uk-UA"/>
        </w:rPr>
      </w:pPr>
      <w:r w:rsidRPr="00734718">
        <w:rPr>
          <w:i/>
          <w:szCs w:val="28"/>
          <w:lang w:val="uk-UA"/>
        </w:rPr>
        <w:t>Район (місто)</w:t>
      </w:r>
      <w:r w:rsidRPr="00734718">
        <w:rPr>
          <w:i/>
          <w:szCs w:val="28"/>
          <w:u w:val="single"/>
          <w:lang w:val="uk-UA"/>
        </w:rPr>
        <w:tab/>
      </w:r>
    </w:p>
    <w:p w:rsidR="00120F98" w:rsidRPr="00734718" w:rsidRDefault="00120F98" w:rsidP="00120F98">
      <w:pPr>
        <w:tabs>
          <w:tab w:val="left" w:pos="9356"/>
        </w:tabs>
        <w:rPr>
          <w:szCs w:val="28"/>
          <w:lang w:val="uk-UA"/>
        </w:rPr>
      </w:pPr>
      <w:r w:rsidRPr="00734718">
        <w:rPr>
          <w:i/>
          <w:szCs w:val="28"/>
          <w:lang w:val="uk-UA"/>
        </w:rPr>
        <w:t>Повна назва навчального закладу</w:t>
      </w:r>
      <w:r w:rsidRPr="00734718">
        <w:rPr>
          <w:i/>
          <w:szCs w:val="28"/>
          <w:u w:val="single"/>
          <w:lang w:val="uk-UA"/>
        </w:rPr>
        <w:tab/>
      </w:r>
    </w:p>
    <w:p w:rsidR="00120F98" w:rsidRPr="00734718" w:rsidRDefault="00120F98" w:rsidP="00120F98">
      <w:pPr>
        <w:tabs>
          <w:tab w:val="left" w:pos="9356"/>
        </w:tabs>
        <w:rPr>
          <w:i/>
          <w:szCs w:val="28"/>
          <w:u w:val="single"/>
          <w:lang w:val="uk-UA"/>
        </w:rPr>
      </w:pPr>
      <w:r w:rsidRPr="00734718">
        <w:rPr>
          <w:i/>
          <w:szCs w:val="28"/>
          <w:u w:val="single"/>
          <w:lang w:val="uk-UA"/>
        </w:rPr>
        <w:t xml:space="preserve"> </w:t>
      </w:r>
      <w:r w:rsidRPr="00734718">
        <w:rPr>
          <w:i/>
          <w:szCs w:val="28"/>
          <w:u w:val="single"/>
          <w:lang w:val="uk-UA"/>
        </w:rPr>
        <w:tab/>
      </w:r>
    </w:p>
    <w:p w:rsidR="00120F98" w:rsidRPr="00734718" w:rsidRDefault="00120F98" w:rsidP="00120F98">
      <w:pPr>
        <w:tabs>
          <w:tab w:val="left" w:pos="9356"/>
        </w:tabs>
        <w:rPr>
          <w:i/>
          <w:szCs w:val="28"/>
          <w:lang w:val="uk-UA"/>
        </w:rPr>
      </w:pPr>
      <w:r w:rsidRPr="00734718">
        <w:rPr>
          <w:i/>
          <w:szCs w:val="28"/>
          <w:lang w:val="uk-UA"/>
        </w:rPr>
        <w:t>Клас (якщо є - профіль)</w:t>
      </w:r>
      <w:r w:rsidRPr="00734718">
        <w:rPr>
          <w:i/>
          <w:szCs w:val="28"/>
          <w:u w:val="single"/>
          <w:lang w:val="uk-UA"/>
        </w:rPr>
        <w:tab/>
      </w:r>
    </w:p>
    <w:p w:rsidR="00120F98" w:rsidRPr="00734718" w:rsidRDefault="00120F98" w:rsidP="00120F98">
      <w:pPr>
        <w:tabs>
          <w:tab w:val="left" w:pos="9356"/>
        </w:tabs>
        <w:rPr>
          <w:i/>
          <w:szCs w:val="28"/>
          <w:u w:val="single"/>
          <w:lang w:val="uk-UA"/>
        </w:rPr>
      </w:pPr>
      <w:r w:rsidRPr="00734718">
        <w:rPr>
          <w:i/>
          <w:szCs w:val="28"/>
          <w:lang w:val="uk-UA"/>
        </w:rPr>
        <w:t>ПІБ учителя, який готував до олімпіади</w:t>
      </w:r>
      <w:r w:rsidRPr="00734718">
        <w:rPr>
          <w:i/>
          <w:szCs w:val="28"/>
          <w:u w:val="single"/>
          <w:lang w:val="uk-UA"/>
        </w:rPr>
        <w:tab/>
      </w:r>
    </w:p>
    <w:p w:rsidR="00120F98" w:rsidRPr="00734718" w:rsidRDefault="00120F98" w:rsidP="00120F98">
      <w:pPr>
        <w:tabs>
          <w:tab w:val="left" w:pos="9356"/>
        </w:tabs>
        <w:jc w:val="center"/>
        <w:rPr>
          <w:sz w:val="16"/>
          <w:szCs w:val="16"/>
          <w:lang w:val="uk-UA"/>
        </w:rPr>
      </w:pPr>
    </w:p>
    <w:p w:rsidR="00120F98" w:rsidRPr="00734718" w:rsidRDefault="00120F98" w:rsidP="00120F98">
      <w:pPr>
        <w:tabs>
          <w:tab w:val="left" w:pos="9356"/>
        </w:tabs>
        <w:jc w:val="center"/>
        <w:rPr>
          <w:b/>
          <w:szCs w:val="28"/>
          <w:lang w:val="uk-UA"/>
        </w:rPr>
      </w:pPr>
      <w:r w:rsidRPr="00734718">
        <w:rPr>
          <w:b/>
          <w:szCs w:val="28"/>
          <w:lang w:val="uk-UA"/>
        </w:rPr>
        <w:t>Бланк запитання</w:t>
      </w:r>
    </w:p>
    <w:p w:rsidR="00120F98" w:rsidRPr="00734718" w:rsidRDefault="00120F98" w:rsidP="00120F98">
      <w:pPr>
        <w:tabs>
          <w:tab w:val="left" w:pos="9356"/>
        </w:tabs>
        <w:jc w:val="center"/>
        <w:rPr>
          <w:szCs w:val="28"/>
          <w:lang w:val="uk-UA"/>
        </w:rPr>
      </w:pPr>
    </w:p>
    <w:p w:rsidR="00120F98" w:rsidRPr="00734718" w:rsidRDefault="00120F98" w:rsidP="00120F98">
      <w:pPr>
        <w:tabs>
          <w:tab w:val="left" w:pos="284"/>
          <w:tab w:val="left" w:pos="9356"/>
        </w:tabs>
        <w:rPr>
          <w:szCs w:val="28"/>
          <w:lang w:val="uk-UA"/>
        </w:rPr>
      </w:pPr>
      <w:r w:rsidRPr="00734718">
        <w:rPr>
          <w:szCs w:val="28"/>
          <w:lang w:val="uk-UA"/>
        </w:rPr>
        <w:t>Код учасника</w:t>
      </w:r>
      <w:r w:rsidRPr="00734718">
        <w:rPr>
          <w:szCs w:val="28"/>
          <w:u w:val="single"/>
          <w:lang w:val="uk-UA"/>
        </w:rPr>
        <w:tab/>
      </w:r>
    </w:p>
    <w:p w:rsidR="00120F98" w:rsidRPr="00734718" w:rsidRDefault="00120F98" w:rsidP="00120F98">
      <w:pPr>
        <w:tabs>
          <w:tab w:val="left" w:pos="284"/>
          <w:tab w:val="left" w:pos="9356"/>
        </w:tabs>
        <w:rPr>
          <w:szCs w:val="28"/>
          <w:u w:val="single"/>
          <w:lang w:val="uk-UA"/>
        </w:rPr>
      </w:pPr>
      <w:r w:rsidRPr="00734718">
        <w:rPr>
          <w:szCs w:val="28"/>
          <w:lang w:val="uk-UA"/>
        </w:rPr>
        <w:t xml:space="preserve">Назва задачі </w:t>
      </w:r>
      <w:r w:rsidRPr="00734718">
        <w:rPr>
          <w:szCs w:val="28"/>
          <w:u w:val="single"/>
          <w:lang w:val="uk-UA"/>
        </w:rPr>
        <w:tab/>
      </w:r>
    </w:p>
    <w:p w:rsidR="00120F98" w:rsidRPr="00734718" w:rsidRDefault="00120F98" w:rsidP="00120F98">
      <w:pPr>
        <w:tabs>
          <w:tab w:val="left" w:pos="284"/>
          <w:tab w:val="left" w:pos="9356"/>
        </w:tabs>
        <w:rPr>
          <w:szCs w:val="28"/>
          <w:lang w:val="uk-UA"/>
        </w:rPr>
      </w:pPr>
      <w:r w:rsidRPr="00734718">
        <w:rPr>
          <w:szCs w:val="28"/>
          <w:lang w:val="uk-UA"/>
        </w:rPr>
        <w:t xml:space="preserve">Запитання </w:t>
      </w:r>
      <w:r w:rsidRPr="00734718">
        <w:rPr>
          <w:szCs w:val="28"/>
          <w:u w:val="single"/>
          <w:lang w:val="uk-UA"/>
        </w:rPr>
        <w:tab/>
      </w:r>
    </w:p>
    <w:p w:rsidR="00120F98" w:rsidRPr="00734718" w:rsidRDefault="00120F98" w:rsidP="00120F98">
      <w:pPr>
        <w:tabs>
          <w:tab w:val="left" w:pos="284"/>
          <w:tab w:val="left" w:pos="9356"/>
        </w:tabs>
        <w:rPr>
          <w:szCs w:val="28"/>
          <w:u w:val="single"/>
          <w:lang w:val="uk-UA"/>
        </w:rPr>
      </w:pPr>
    </w:p>
    <w:p w:rsidR="00120F98" w:rsidRPr="00734718" w:rsidRDefault="00120F98" w:rsidP="00120F98">
      <w:pPr>
        <w:tabs>
          <w:tab w:val="left" w:pos="9356"/>
        </w:tabs>
        <w:jc w:val="center"/>
        <w:rPr>
          <w:b/>
          <w:i/>
          <w:szCs w:val="28"/>
          <w:lang w:val="uk-UA"/>
        </w:rPr>
      </w:pPr>
      <w:r w:rsidRPr="00734718">
        <w:rPr>
          <w:b/>
          <w:i/>
          <w:szCs w:val="28"/>
          <w:lang w:val="uk-UA"/>
        </w:rPr>
        <w:t>Заповнюється членом журі</w:t>
      </w:r>
    </w:p>
    <w:p w:rsidR="00120F98" w:rsidRPr="00734718" w:rsidRDefault="00120F98" w:rsidP="00120F98">
      <w:pPr>
        <w:tabs>
          <w:tab w:val="left" w:pos="9356"/>
        </w:tabs>
        <w:rPr>
          <w:szCs w:val="28"/>
          <w:lang w:val="uk-UA"/>
        </w:rPr>
      </w:pPr>
      <w:r w:rsidRPr="00734718">
        <w:rPr>
          <w:szCs w:val="28"/>
          <w:lang w:val="uk-UA"/>
        </w:rPr>
        <w:t>Час подачі запитання</w:t>
      </w:r>
      <w:r w:rsidRPr="00734718">
        <w:rPr>
          <w:szCs w:val="28"/>
          <w:u w:val="single"/>
          <w:lang w:val="uk-UA"/>
        </w:rPr>
        <w:tab/>
      </w:r>
    </w:p>
    <w:p w:rsidR="00120F98" w:rsidRPr="00734718" w:rsidRDefault="00120F98" w:rsidP="00120F98">
      <w:pPr>
        <w:tabs>
          <w:tab w:val="left" w:pos="9356"/>
        </w:tabs>
        <w:rPr>
          <w:szCs w:val="28"/>
          <w:lang w:val="uk-UA"/>
        </w:rPr>
      </w:pPr>
      <w:r w:rsidRPr="00734718">
        <w:rPr>
          <w:szCs w:val="28"/>
          <w:lang w:val="uk-UA"/>
        </w:rPr>
        <w:t>Відповідь: [  ] Так [  ] Ні [  ]     Без коментарів</w:t>
      </w:r>
    </w:p>
    <w:p w:rsidR="00120F98" w:rsidRPr="00734718" w:rsidRDefault="00120F98" w:rsidP="00120F98">
      <w:pPr>
        <w:pStyle w:val="1"/>
        <w:tabs>
          <w:tab w:val="left" w:pos="9356"/>
        </w:tabs>
        <w:spacing w:before="0"/>
        <w:rPr>
          <w:rFonts w:ascii="Times New Roman" w:hAnsi="Times New Roman"/>
          <w:color w:val="auto"/>
          <w:sz w:val="24"/>
          <w:szCs w:val="24"/>
          <w:lang w:val="uk-UA"/>
        </w:rPr>
      </w:pPr>
      <w:r w:rsidRPr="00734718">
        <w:rPr>
          <w:rFonts w:ascii="Times New Roman" w:hAnsi="Times New Roman"/>
          <w:color w:val="auto"/>
          <w:sz w:val="24"/>
          <w:szCs w:val="24"/>
          <w:lang w:val="uk-UA"/>
        </w:rPr>
        <w:t>Підпис члена журі</w:t>
      </w:r>
      <w:r w:rsidRPr="00734718">
        <w:rPr>
          <w:rFonts w:ascii="Times New Roman" w:hAnsi="Times New Roman"/>
          <w:color w:val="auto"/>
          <w:sz w:val="24"/>
          <w:szCs w:val="24"/>
          <w:u w:val="single"/>
          <w:lang w:val="uk-UA"/>
        </w:rPr>
        <w:tab/>
      </w:r>
    </w:p>
    <w:p w:rsidR="00120F98" w:rsidRPr="00734718" w:rsidRDefault="00120F98" w:rsidP="00120F98">
      <w:pPr>
        <w:ind w:firstLine="720"/>
        <w:jc w:val="center"/>
        <w:rPr>
          <w:b/>
          <w:sz w:val="28"/>
          <w:szCs w:val="28"/>
          <w:lang w:val="uk-UA"/>
        </w:rPr>
      </w:pPr>
    </w:p>
    <w:p w:rsidR="00120F98" w:rsidRPr="00734718" w:rsidRDefault="00120F98" w:rsidP="00120F98">
      <w:pPr>
        <w:ind w:firstLine="720"/>
        <w:jc w:val="both"/>
        <w:rPr>
          <w:sz w:val="28"/>
          <w:szCs w:val="28"/>
          <w:lang w:val="uk-UA"/>
        </w:rPr>
      </w:pPr>
      <w:r w:rsidRPr="00734718">
        <w:rPr>
          <w:sz w:val="28"/>
          <w:szCs w:val="28"/>
          <w:lang w:val="uk-UA"/>
        </w:rPr>
        <w:t xml:space="preserve">У заявках на ІІІ етап обов’язково вказується мова програмування та її версія. </w:t>
      </w:r>
    </w:p>
    <w:p w:rsidR="00120F98" w:rsidRPr="00734718" w:rsidRDefault="00120F98" w:rsidP="00120F98">
      <w:pPr>
        <w:ind w:firstLine="720"/>
        <w:jc w:val="center"/>
        <w:rPr>
          <w:i/>
          <w:sz w:val="14"/>
          <w:szCs w:val="28"/>
          <w:lang w:val="uk-UA"/>
        </w:rPr>
      </w:pPr>
    </w:p>
    <w:p w:rsidR="00120F98" w:rsidRPr="00734718" w:rsidRDefault="00120F98" w:rsidP="00120F98">
      <w:pPr>
        <w:jc w:val="center"/>
        <w:rPr>
          <w:i/>
          <w:sz w:val="28"/>
          <w:szCs w:val="28"/>
          <w:lang w:val="uk-UA"/>
        </w:rPr>
      </w:pPr>
      <w:r w:rsidRPr="00734718">
        <w:rPr>
          <w:i/>
          <w:sz w:val="28"/>
          <w:szCs w:val="28"/>
          <w:lang w:val="uk-UA"/>
        </w:rPr>
        <w:t xml:space="preserve">Критерії оцінювання та підведення результатів </w:t>
      </w:r>
      <w:r w:rsidRPr="00734718">
        <w:rPr>
          <w:i/>
          <w:sz w:val="28"/>
          <w:szCs w:val="28"/>
          <w:lang w:val="uk-UA"/>
        </w:rPr>
        <w:br/>
        <w:t xml:space="preserve">ІІ етапу Всеукраїнської учнівської олімпіади </w:t>
      </w:r>
      <w:r w:rsidRPr="00734718">
        <w:rPr>
          <w:i/>
          <w:sz w:val="28"/>
          <w:szCs w:val="28"/>
          <w:lang w:val="uk-UA"/>
        </w:rPr>
        <w:br/>
        <w:t>з інформатики в 2018-2019 навчальному році</w:t>
      </w:r>
    </w:p>
    <w:p w:rsidR="00120F98" w:rsidRPr="00734718" w:rsidRDefault="00120F98" w:rsidP="00120F98">
      <w:pPr>
        <w:ind w:firstLine="720"/>
        <w:jc w:val="center"/>
        <w:rPr>
          <w:i/>
          <w:sz w:val="16"/>
          <w:szCs w:val="16"/>
          <w:lang w:val="uk-UA"/>
        </w:rPr>
      </w:pPr>
    </w:p>
    <w:p w:rsidR="00120F98" w:rsidRPr="00734718" w:rsidRDefault="00120F98" w:rsidP="00120F98">
      <w:pPr>
        <w:ind w:firstLine="720"/>
        <w:jc w:val="both"/>
        <w:rPr>
          <w:sz w:val="28"/>
          <w:szCs w:val="28"/>
          <w:lang w:val="uk-UA"/>
        </w:rPr>
      </w:pPr>
      <w:r w:rsidRPr="00734718">
        <w:rPr>
          <w:sz w:val="28"/>
          <w:szCs w:val="28"/>
          <w:lang w:val="uk-UA"/>
        </w:rPr>
        <w:t xml:space="preserve">Кожне завдання ІІ етапу Всеукраїнської учнівської олімпіади з інформатики складається з 10 тестів, правильне виконання кожного тесту оцінюється в 1 бал. Максимальна оцінка одного виконано завдання 10 балів. Максимальне оцінювання завдань ІІ етапу Всеукраїнської учнівської олімпіади з інформатики 50 балів. </w:t>
      </w:r>
    </w:p>
    <w:p w:rsidR="00120F98" w:rsidRPr="00734718" w:rsidRDefault="00120F98" w:rsidP="00120F98">
      <w:pPr>
        <w:ind w:firstLine="720"/>
        <w:jc w:val="both"/>
        <w:rPr>
          <w:sz w:val="28"/>
          <w:szCs w:val="28"/>
          <w:lang w:val="uk-UA"/>
        </w:rPr>
      </w:pPr>
      <w:r w:rsidRPr="00734718">
        <w:rPr>
          <w:sz w:val="28"/>
          <w:szCs w:val="28"/>
          <w:lang w:val="uk-UA"/>
        </w:rPr>
        <w:t>Критерії оцінювання олімпіадних завдань будуть надіслані в день проведення олімпіади в 13.00.</w:t>
      </w:r>
    </w:p>
    <w:p w:rsidR="00120F98" w:rsidRPr="00734718" w:rsidRDefault="00120F98" w:rsidP="00120F98">
      <w:pPr>
        <w:ind w:firstLine="720"/>
        <w:jc w:val="center"/>
        <w:rPr>
          <w:i/>
          <w:sz w:val="28"/>
          <w:szCs w:val="28"/>
          <w:lang w:val="uk-UA"/>
        </w:rPr>
      </w:pPr>
      <w:r w:rsidRPr="00734718">
        <w:rPr>
          <w:i/>
          <w:sz w:val="28"/>
          <w:szCs w:val="28"/>
          <w:lang w:val="uk-UA"/>
        </w:rPr>
        <w:t xml:space="preserve">Завдання та методичні рекомендації щодо підготовки школярів </w:t>
      </w:r>
    </w:p>
    <w:p w:rsidR="00120F98" w:rsidRPr="00734718" w:rsidRDefault="00120F98" w:rsidP="00120F98">
      <w:pPr>
        <w:ind w:firstLine="720"/>
        <w:jc w:val="center"/>
        <w:rPr>
          <w:i/>
          <w:sz w:val="28"/>
          <w:szCs w:val="28"/>
          <w:lang w:val="uk-UA"/>
        </w:rPr>
      </w:pPr>
      <w:r w:rsidRPr="00734718">
        <w:rPr>
          <w:i/>
          <w:sz w:val="28"/>
          <w:szCs w:val="28"/>
          <w:lang w:val="uk-UA"/>
        </w:rPr>
        <w:t xml:space="preserve">до ІІ етапу Всеукраїнської учнівської олімпіади </w:t>
      </w:r>
      <w:r w:rsidRPr="00734718">
        <w:rPr>
          <w:i/>
          <w:sz w:val="28"/>
          <w:szCs w:val="28"/>
          <w:lang w:val="uk-UA"/>
        </w:rPr>
        <w:br/>
        <w:t>з інформатики в 2018-2019 навчальному році</w:t>
      </w:r>
    </w:p>
    <w:p w:rsidR="00120F98" w:rsidRPr="00734718" w:rsidRDefault="00120F98" w:rsidP="00120F98">
      <w:pPr>
        <w:ind w:firstLine="720"/>
        <w:jc w:val="center"/>
        <w:rPr>
          <w:b/>
          <w:sz w:val="10"/>
          <w:szCs w:val="28"/>
          <w:u w:val="single"/>
          <w:lang w:val="uk-UA"/>
        </w:rPr>
      </w:pPr>
    </w:p>
    <w:p w:rsidR="00120F98" w:rsidRPr="00734718" w:rsidRDefault="00120F98" w:rsidP="00120F98">
      <w:pPr>
        <w:ind w:firstLine="720"/>
        <w:jc w:val="both"/>
        <w:rPr>
          <w:bCs/>
          <w:sz w:val="28"/>
          <w:szCs w:val="28"/>
          <w:lang w:val="uk-UA"/>
        </w:rPr>
      </w:pPr>
      <w:r w:rsidRPr="00734718">
        <w:rPr>
          <w:sz w:val="28"/>
          <w:szCs w:val="28"/>
          <w:lang w:val="uk-UA"/>
        </w:rPr>
        <w:t xml:space="preserve">Акцентуємо увагу на переліку розділів, які доцільно опрацювати з учнями-учасниками IІ етапу Всеукраїнської учнівської олімпіади </w:t>
      </w:r>
      <w:r w:rsidRPr="00734718">
        <w:rPr>
          <w:sz w:val="28"/>
          <w:szCs w:val="28"/>
          <w:lang w:val="uk-UA"/>
        </w:rPr>
        <w:br/>
        <w:t xml:space="preserve">з інформатики, з  метою підготовки:  </w:t>
      </w:r>
      <w:r w:rsidRPr="00734718">
        <w:rPr>
          <w:bCs/>
          <w:sz w:val="28"/>
          <w:szCs w:val="28"/>
          <w:lang w:val="uk-UA"/>
        </w:rPr>
        <w:t xml:space="preserve">основні поняття  алгоритмізації,  мови </w:t>
      </w:r>
    </w:p>
    <w:p w:rsidR="00120F98" w:rsidRPr="00734718" w:rsidRDefault="00120F98" w:rsidP="00120F98">
      <w:pPr>
        <w:ind w:firstLine="720"/>
        <w:jc w:val="right"/>
        <w:rPr>
          <w:szCs w:val="28"/>
          <w:lang w:val="uk-UA"/>
        </w:rPr>
      </w:pPr>
      <w:r w:rsidRPr="00734718">
        <w:rPr>
          <w:szCs w:val="28"/>
          <w:lang w:val="uk-UA"/>
        </w:rPr>
        <w:lastRenderedPageBreak/>
        <w:t>Продовження додатка 12</w:t>
      </w:r>
    </w:p>
    <w:p w:rsidR="00120F98" w:rsidRPr="00734718" w:rsidRDefault="00120F98" w:rsidP="00120F98">
      <w:pPr>
        <w:jc w:val="both"/>
        <w:rPr>
          <w:bCs/>
          <w:sz w:val="28"/>
          <w:szCs w:val="28"/>
          <w:lang w:val="uk-UA"/>
        </w:rPr>
      </w:pPr>
      <w:r w:rsidRPr="00734718">
        <w:rPr>
          <w:bCs/>
          <w:sz w:val="28"/>
          <w:szCs w:val="28"/>
          <w:lang w:val="uk-UA"/>
        </w:rPr>
        <w:t xml:space="preserve">програмування, робота у середовищі програмування, лінійні алгоритми, введення та виведення даних, алгоритми з розгалуженнями, алгоритми з повтореннями, масиви, сортування масивів, рядкові величини, підпрограми, процедури та функції, основи теорії графів, теорія чисел, елементи обчислювальної геометрії, динамічне програмування. Зокрема, </w:t>
      </w:r>
      <w:r w:rsidRPr="00734718">
        <w:rPr>
          <w:sz w:val="28"/>
          <w:szCs w:val="28"/>
          <w:lang w:val="uk-UA"/>
        </w:rPr>
        <w:t>у 8 класі –</w:t>
      </w:r>
      <w:r w:rsidRPr="00734718">
        <w:rPr>
          <w:bCs/>
          <w:sz w:val="28"/>
          <w:szCs w:val="28"/>
          <w:lang w:val="uk-UA"/>
        </w:rPr>
        <w:t xml:space="preserve"> основні поняття алгоритмізації, мови програмування, робота у середовищі програмування, лінійні алгоритми, введення та виведення даних, алгоритми з розгалуженнями; </w:t>
      </w:r>
      <w:r w:rsidRPr="00734718">
        <w:rPr>
          <w:sz w:val="28"/>
          <w:szCs w:val="28"/>
          <w:lang w:val="uk-UA"/>
        </w:rPr>
        <w:t xml:space="preserve">у 9-11класах – </w:t>
      </w:r>
      <w:r w:rsidRPr="00734718">
        <w:rPr>
          <w:bCs/>
          <w:sz w:val="28"/>
          <w:szCs w:val="28"/>
          <w:lang w:val="uk-UA"/>
        </w:rPr>
        <w:t>основні поняття алгоритмізації, мови програмування, робота у середовищі програмування, лінійні алгоритми, введення та виведення даних, алгоритми з розгалуженнями, алгоритми з повтореннями, масиви, сортування масивів, рядкові величини, підпрограми, процедури та функції, основи теорії графів, теорія чисел, елементи обчислювальної геометрії, динамічне програмування.</w:t>
      </w:r>
    </w:p>
    <w:p w:rsidR="00120F98" w:rsidRPr="00734718" w:rsidRDefault="00120F98" w:rsidP="00120F98">
      <w:pPr>
        <w:ind w:firstLine="720"/>
        <w:jc w:val="both"/>
        <w:rPr>
          <w:szCs w:val="28"/>
          <w:lang w:val="uk-UA"/>
        </w:rPr>
      </w:pPr>
      <w:r w:rsidRPr="00734718">
        <w:rPr>
          <w:sz w:val="28"/>
          <w:szCs w:val="28"/>
          <w:lang w:val="uk-UA"/>
        </w:rPr>
        <w:t>З метою підготовки до ІІ етапу Всеукраїнської учнівської олімпіади з інформатики в 2018-2019 навчальному році рекомендуємо опрацювати такі інтернет-джерела:</w:t>
      </w:r>
    </w:p>
    <w:p w:rsidR="00120F98" w:rsidRPr="00734718" w:rsidRDefault="005C0207" w:rsidP="005C4445">
      <w:pPr>
        <w:pStyle w:val="a5"/>
        <w:numPr>
          <w:ilvl w:val="0"/>
          <w:numId w:val="33"/>
        </w:numPr>
        <w:tabs>
          <w:tab w:val="left" w:pos="993"/>
        </w:tabs>
        <w:ind w:left="0" w:firstLine="709"/>
        <w:jc w:val="both"/>
        <w:rPr>
          <w:sz w:val="28"/>
          <w:lang w:val="uk-UA"/>
        </w:rPr>
      </w:pPr>
      <w:hyperlink r:id="rId38" w:history="1">
        <w:r w:rsidR="00120F98" w:rsidRPr="00734718">
          <w:rPr>
            <w:rStyle w:val="a3"/>
            <w:sz w:val="28"/>
            <w:szCs w:val="28"/>
            <w:lang w:val="uk-UA"/>
          </w:rPr>
          <w:t>http://www.soippo.edu.ua/</w:t>
        </w:r>
      </w:hyperlink>
      <w:r w:rsidR="00120F98" w:rsidRPr="00734718">
        <w:rPr>
          <w:sz w:val="28"/>
          <w:lang w:val="uk-UA"/>
        </w:rPr>
        <w:t xml:space="preserve"> Сумський обласний інститут післядипломної педагогічної освіти (розділ «Учнівські олімпіади»).</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39" w:history="1">
        <w:r w:rsidR="00120F98" w:rsidRPr="00734718">
          <w:rPr>
            <w:rStyle w:val="a3"/>
            <w:sz w:val="28"/>
            <w:szCs w:val="28"/>
            <w:lang w:val="uk-UA"/>
          </w:rPr>
          <w:t>www.oi.dp.ua</w:t>
        </w:r>
      </w:hyperlink>
      <w:r w:rsidR="00120F98" w:rsidRPr="00734718">
        <w:rPr>
          <w:sz w:val="28"/>
          <w:szCs w:val="28"/>
          <w:lang w:val="uk-UA"/>
        </w:rPr>
        <w:t xml:space="preserve">  Дніпропетровські олімпіади з інформатики.</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40" w:history="1">
        <w:r w:rsidR="00120F98" w:rsidRPr="00734718">
          <w:rPr>
            <w:rStyle w:val="a3"/>
            <w:sz w:val="28"/>
            <w:szCs w:val="28"/>
            <w:lang w:val="uk-UA"/>
          </w:rPr>
          <w:t>http://www.uoi.in.ua</w:t>
        </w:r>
      </w:hyperlink>
      <w:r w:rsidR="00120F98" w:rsidRPr="00734718">
        <w:rPr>
          <w:sz w:val="28"/>
          <w:szCs w:val="28"/>
          <w:lang w:val="uk-UA"/>
        </w:rPr>
        <w:t xml:space="preserve">  Матеріали українських олімпіад з інформатики.</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41" w:history="1">
        <w:r w:rsidR="00120F98" w:rsidRPr="00734718">
          <w:rPr>
            <w:rStyle w:val="a3"/>
            <w:sz w:val="28"/>
            <w:szCs w:val="28"/>
            <w:lang w:val="uk-UA"/>
          </w:rPr>
          <w:t>http://www.olymp.vinnica.ua/</w:t>
        </w:r>
      </w:hyperlink>
      <w:r w:rsidR="00120F98" w:rsidRPr="00734718">
        <w:rPr>
          <w:sz w:val="28"/>
          <w:szCs w:val="28"/>
          <w:lang w:val="uk-UA"/>
        </w:rPr>
        <w:t xml:space="preserve"> Центр підтримки та проведення олімпіад школярів з використанням можливостей Internet.</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42" w:history="1">
        <w:r w:rsidR="00120F98" w:rsidRPr="00734718">
          <w:rPr>
            <w:rStyle w:val="a3"/>
            <w:sz w:val="28"/>
            <w:szCs w:val="28"/>
            <w:lang w:val="uk-UA"/>
          </w:rPr>
          <w:t>http://www.ioinformatics.org/</w:t>
        </w:r>
      </w:hyperlink>
      <w:r w:rsidR="00120F98" w:rsidRPr="00734718">
        <w:rPr>
          <w:sz w:val="28"/>
          <w:szCs w:val="28"/>
          <w:lang w:val="uk-UA"/>
        </w:rPr>
        <w:t xml:space="preserve"> Сайт міжнародних олімпіад з інформатики.</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43" w:history="1">
        <w:r w:rsidR="00120F98" w:rsidRPr="00734718">
          <w:rPr>
            <w:rStyle w:val="a3"/>
            <w:sz w:val="28"/>
            <w:szCs w:val="28"/>
            <w:lang w:val="uk-UA"/>
          </w:rPr>
          <w:t>http://olymp.sumdu.edu.ua</w:t>
        </w:r>
      </w:hyperlink>
      <w:r w:rsidR="00120F98" w:rsidRPr="00734718">
        <w:rPr>
          <w:sz w:val="28"/>
          <w:szCs w:val="28"/>
          <w:lang w:val="uk-UA"/>
        </w:rPr>
        <w:t xml:space="preserve"> Веб-ресурс підтримки та проведення шкільних та студентських олімпіад з інформатики.</w:t>
      </w:r>
    </w:p>
    <w:p w:rsidR="00120F98" w:rsidRPr="00734718" w:rsidRDefault="005C0207" w:rsidP="005C4445">
      <w:pPr>
        <w:pStyle w:val="a5"/>
        <w:numPr>
          <w:ilvl w:val="0"/>
          <w:numId w:val="33"/>
        </w:numPr>
        <w:tabs>
          <w:tab w:val="left" w:pos="993"/>
        </w:tabs>
        <w:ind w:left="0" w:firstLine="709"/>
        <w:jc w:val="both"/>
        <w:rPr>
          <w:sz w:val="28"/>
          <w:szCs w:val="28"/>
          <w:lang w:val="uk-UA"/>
        </w:rPr>
      </w:pPr>
      <w:hyperlink r:id="rId44" w:history="1">
        <w:r w:rsidR="00120F98" w:rsidRPr="00734718">
          <w:rPr>
            <w:rStyle w:val="a3"/>
            <w:sz w:val="28"/>
            <w:szCs w:val="28"/>
            <w:lang w:val="uk-UA"/>
          </w:rPr>
          <w:t>http://www.iitzo.gov.ua</w:t>
        </w:r>
      </w:hyperlink>
      <w:r w:rsidR="00120F98" w:rsidRPr="00734718">
        <w:rPr>
          <w:sz w:val="28"/>
          <w:szCs w:val="28"/>
          <w:lang w:val="uk-UA"/>
        </w:rPr>
        <w:t xml:space="preserve"> Сайт Інституту інноваційних технологій і змісту освіти Міністерства освіти і науки України.</w:t>
      </w:r>
    </w:p>
    <w:p w:rsidR="00120F98" w:rsidRPr="00734718" w:rsidRDefault="00120F98" w:rsidP="00120F98">
      <w:pPr>
        <w:tabs>
          <w:tab w:val="left" w:pos="993"/>
        </w:tabs>
        <w:jc w:val="both"/>
        <w:rPr>
          <w:sz w:val="28"/>
          <w:szCs w:val="28"/>
          <w:lang w:val="uk-UA"/>
        </w:rPr>
      </w:pPr>
    </w:p>
    <w:p w:rsidR="006E7288" w:rsidRPr="00734718" w:rsidRDefault="006E7288" w:rsidP="006E7288">
      <w:pPr>
        <w:jc w:val="center"/>
        <w:rPr>
          <w:b/>
          <w:sz w:val="16"/>
          <w:szCs w:val="16"/>
          <w:lang w:val="uk-UA"/>
        </w:rPr>
      </w:pPr>
    </w:p>
    <w:p w:rsidR="006E7288" w:rsidRPr="00734718" w:rsidRDefault="006E7288" w:rsidP="006E7288">
      <w:pPr>
        <w:tabs>
          <w:tab w:val="left" w:pos="993"/>
        </w:tabs>
        <w:jc w:val="both"/>
        <w:rPr>
          <w:sz w:val="28"/>
          <w:szCs w:val="28"/>
          <w:lang w:val="uk-UA"/>
        </w:rPr>
      </w:pPr>
    </w:p>
    <w:p w:rsidR="001E6C13" w:rsidRPr="00734718" w:rsidRDefault="001E6C13">
      <w:pPr>
        <w:rPr>
          <w:lang w:val="uk-UA"/>
        </w:rPr>
      </w:pPr>
    </w:p>
    <w:p w:rsidR="008A237A" w:rsidRPr="00734718" w:rsidRDefault="008A237A">
      <w:pPr>
        <w:rPr>
          <w:lang w:val="uk-UA"/>
        </w:rPr>
      </w:pPr>
      <w:r w:rsidRPr="00734718">
        <w:rPr>
          <w:lang w:val="uk-UA"/>
        </w:rPr>
        <w:br w:type="page"/>
      </w:r>
    </w:p>
    <w:p w:rsidR="001E6C13" w:rsidRPr="00734718" w:rsidRDefault="001E6C13">
      <w:pPr>
        <w:rPr>
          <w:lang w:val="uk-UA"/>
        </w:rPr>
      </w:pPr>
    </w:p>
    <w:tbl>
      <w:tblPr>
        <w:tblW w:w="0" w:type="auto"/>
        <w:jc w:val="right"/>
        <w:tblLook w:val="04A0" w:firstRow="1" w:lastRow="0" w:firstColumn="1" w:lastColumn="0" w:noHBand="0" w:noVBand="1"/>
      </w:tblPr>
      <w:tblGrid>
        <w:gridCol w:w="5896"/>
        <w:gridCol w:w="3650"/>
      </w:tblGrid>
      <w:tr w:rsidR="00103FB7" w:rsidRPr="00734718" w:rsidTr="00C0041A">
        <w:trPr>
          <w:jc w:val="right"/>
        </w:trPr>
        <w:tc>
          <w:tcPr>
            <w:tcW w:w="5896" w:type="dxa"/>
          </w:tcPr>
          <w:p w:rsidR="00103FB7" w:rsidRPr="00734718" w:rsidRDefault="00103FB7" w:rsidP="00C0041A">
            <w:pPr>
              <w:ind w:left="1701"/>
              <w:jc w:val="right"/>
              <w:rPr>
                <w:sz w:val="28"/>
                <w:szCs w:val="28"/>
                <w:lang w:val="uk-UA"/>
              </w:rPr>
            </w:pPr>
            <w:r w:rsidRPr="00734718">
              <w:rPr>
                <w:lang w:val="uk-UA"/>
              </w:rPr>
              <w:br w:type="page"/>
            </w:r>
          </w:p>
        </w:tc>
        <w:tc>
          <w:tcPr>
            <w:tcW w:w="3650" w:type="dxa"/>
          </w:tcPr>
          <w:p w:rsidR="00103FB7" w:rsidRPr="00734718" w:rsidRDefault="00103FB7" w:rsidP="00C0041A">
            <w:pPr>
              <w:jc w:val="both"/>
              <w:rPr>
                <w:sz w:val="28"/>
                <w:szCs w:val="28"/>
                <w:lang w:val="uk-UA"/>
              </w:rPr>
            </w:pPr>
            <w:r w:rsidRPr="00734718">
              <w:rPr>
                <w:sz w:val="28"/>
                <w:szCs w:val="28"/>
                <w:lang w:val="uk-UA"/>
              </w:rPr>
              <w:t>Додаток 13</w:t>
            </w:r>
          </w:p>
          <w:p w:rsidR="00103FB7" w:rsidRPr="00734718" w:rsidRDefault="00103FB7" w:rsidP="00C0041A">
            <w:pPr>
              <w:jc w:val="both"/>
              <w:rPr>
                <w:sz w:val="28"/>
                <w:szCs w:val="28"/>
                <w:lang w:val="uk-UA"/>
              </w:rPr>
            </w:pPr>
            <w:r w:rsidRPr="00734718">
              <w:rPr>
                <w:sz w:val="28"/>
                <w:szCs w:val="28"/>
                <w:lang w:val="uk-UA"/>
              </w:rPr>
              <w:t>до листа Сумського ОІППО</w:t>
            </w:r>
          </w:p>
          <w:p w:rsidR="00103FB7"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03FB7" w:rsidRPr="00734718" w:rsidRDefault="00103FB7" w:rsidP="008A237A">
      <w:pPr>
        <w:ind w:firstLine="720"/>
        <w:jc w:val="center"/>
        <w:rPr>
          <w:b/>
          <w:sz w:val="28"/>
          <w:szCs w:val="28"/>
          <w:lang w:val="uk-UA"/>
        </w:rPr>
      </w:pPr>
    </w:p>
    <w:p w:rsidR="001D6203" w:rsidRPr="00734718" w:rsidRDefault="001D6203" w:rsidP="001D6203">
      <w:pPr>
        <w:ind w:firstLine="720"/>
        <w:jc w:val="center"/>
        <w:rPr>
          <w:b/>
          <w:sz w:val="28"/>
          <w:szCs w:val="28"/>
          <w:lang w:val="uk-UA"/>
        </w:rPr>
      </w:pPr>
      <w:r w:rsidRPr="00734718">
        <w:rPr>
          <w:b/>
          <w:sz w:val="28"/>
          <w:szCs w:val="28"/>
          <w:lang w:val="uk-UA"/>
        </w:rPr>
        <w:t xml:space="preserve">Методичні рекомендації та завдання з підготовки школярів до участі в ІІ етапі Всеукраїнської учнівської олімпіади з математики </w:t>
      </w:r>
    </w:p>
    <w:p w:rsidR="001D6203" w:rsidRPr="00734718" w:rsidRDefault="001D6203" w:rsidP="001D6203">
      <w:pPr>
        <w:ind w:firstLine="720"/>
        <w:jc w:val="center"/>
        <w:rPr>
          <w:b/>
          <w:sz w:val="28"/>
          <w:szCs w:val="28"/>
          <w:lang w:val="uk-UA"/>
        </w:rPr>
      </w:pPr>
      <w:r w:rsidRPr="00734718">
        <w:rPr>
          <w:b/>
          <w:sz w:val="28"/>
          <w:szCs w:val="28"/>
          <w:lang w:val="uk-UA"/>
        </w:rPr>
        <w:t>у 2018-2019 навчальному році</w:t>
      </w:r>
    </w:p>
    <w:p w:rsidR="001D6203" w:rsidRPr="00734718" w:rsidRDefault="001D6203" w:rsidP="001D6203">
      <w:pPr>
        <w:ind w:firstLine="720"/>
        <w:jc w:val="center"/>
        <w:rPr>
          <w:b/>
          <w:sz w:val="16"/>
          <w:szCs w:val="16"/>
          <w:lang w:val="uk-UA"/>
        </w:rPr>
      </w:pPr>
    </w:p>
    <w:p w:rsidR="001D6203" w:rsidRPr="00734718" w:rsidRDefault="001D6203" w:rsidP="001D6203">
      <w:pPr>
        <w:ind w:firstLine="720"/>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математики у 2018-2019 навчальному році</w:t>
      </w:r>
    </w:p>
    <w:p w:rsidR="001D6203" w:rsidRPr="00734718" w:rsidRDefault="001D6203" w:rsidP="001D6203">
      <w:pPr>
        <w:ind w:firstLine="720"/>
        <w:jc w:val="center"/>
        <w:rPr>
          <w:b/>
          <w:sz w:val="16"/>
          <w:szCs w:val="16"/>
          <w:lang w:val="uk-UA"/>
        </w:rPr>
      </w:pPr>
    </w:p>
    <w:p w:rsidR="001D6203" w:rsidRPr="00734718" w:rsidRDefault="001D6203" w:rsidP="001D6203">
      <w:pPr>
        <w:pStyle w:val="120"/>
        <w:spacing w:before="0" w:after="0" w:line="240" w:lineRule="auto"/>
        <w:ind w:firstLine="720"/>
      </w:pPr>
      <w:r w:rsidRPr="00734718">
        <w:t>Порядок організації та проведення ІІ етапу Всеукраїнської учнівської олімпіади з математики</w:t>
      </w:r>
      <w:r w:rsidRPr="00734718">
        <w:rPr>
          <w:b/>
        </w:rPr>
        <w:t xml:space="preserve"> </w:t>
      </w:r>
      <w:r w:rsidRPr="00734718">
        <w:t xml:space="preserve">у 2018-2019 навчальному році здійснюється відповідно до наказу Міністерства освіти і науки України від 02.08.2018 </w:t>
      </w:r>
      <w:r w:rsidRPr="00734718">
        <w:br/>
        <w:t>№ 849 «Про проведення Всеукраїнських учнівських олімпіад і турнірів з навчальних предметів у 2018-2019 навчальному році»,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w:t>
      </w:r>
      <w:r w:rsidRPr="00734718">
        <w:rPr>
          <w:b/>
        </w:rPr>
        <w:t xml:space="preserve"> </w:t>
      </w:r>
      <w:r w:rsidRPr="00734718">
        <w:t xml:space="preserve">(затверджено наказом Міністерства освіти і науки, молоді та спорту України від 22.09.2011 № 1099. Зареєстровано в Міністерстві юстиції України 17.01.2011 </w:t>
      </w:r>
      <w:r w:rsidRPr="00734718">
        <w:br/>
        <w:t xml:space="preserve">за № 1318/20056). </w:t>
      </w:r>
    </w:p>
    <w:p w:rsidR="001D6203" w:rsidRPr="00734718" w:rsidRDefault="001D6203" w:rsidP="001D6203">
      <w:pPr>
        <w:pStyle w:val="Default"/>
        <w:ind w:firstLine="708"/>
        <w:jc w:val="both"/>
        <w:rPr>
          <w:bCs/>
          <w:sz w:val="28"/>
          <w:szCs w:val="28"/>
          <w:lang w:val="uk-UA"/>
        </w:rPr>
      </w:pPr>
      <w:r w:rsidRPr="00734718">
        <w:rPr>
          <w:bCs/>
          <w:sz w:val="28"/>
          <w:szCs w:val="28"/>
          <w:lang w:val="uk-UA"/>
        </w:rPr>
        <w:t xml:space="preserve">ІІ етап Всеукраїнської учнівської олімпіади з </w:t>
      </w:r>
      <w:r w:rsidRPr="00734718">
        <w:rPr>
          <w:sz w:val="28"/>
          <w:szCs w:val="28"/>
          <w:lang w:val="uk-UA"/>
        </w:rPr>
        <w:t>математики</w:t>
      </w:r>
      <w:r w:rsidRPr="00734718">
        <w:rPr>
          <w:b/>
          <w:sz w:val="28"/>
          <w:szCs w:val="28"/>
          <w:lang w:val="uk-UA"/>
        </w:rPr>
        <w:t xml:space="preserve"> </w:t>
      </w:r>
      <w:r w:rsidRPr="00734718">
        <w:rPr>
          <w:bCs/>
          <w:sz w:val="28"/>
          <w:szCs w:val="28"/>
          <w:lang w:val="uk-UA"/>
        </w:rPr>
        <w:t xml:space="preserve">відбудеться </w:t>
      </w:r>
      <w:r w:rsidRPr="00734718">
        <w:rPr>
          <w:bCs/>
          <w:sz w:val="28"/>
          <w:szCs w:val="28"/>
          <w:lang w:val="uk-UA"/>
        </w:rPr>
        <w:br/>
        <w:t>9 грудня</w:t>
      </w:r>
      <w:r w:rsidRPr="00734718">
        <w:rPr>
          <w:b/>
          <w:bCs/>
          <w:sz w:val="28"/>
          <w:szCs w:val="28"/>
          <w:lang w:val="uk-UA"/>
        </w:rPr>
        <w:t xml:space="preserve"> </w:t>
      </w:r>
      <w:r w:rsidRPr="00734718">
        <w:rPr>
          <w:bCs/>
          <w:sz w:val="28"/>
          <w:szCs w:val="28"/>
          <w:lang w:val="uk-UA"/>
        </w:rPr>
        <w:t>2018 року.</w:t>
      </w:r>
    </w:p>
    <w:p w:rsidR="001D6203" w:rsidRPr="00734718" w:rsidRDefault="001D6203" w:rsidP="001D6203">
      <w:pPr>
        <w:ind w:firstLine="720"/>
        <w:jc w:val="both"/>
        <w:rPr>
          <w:rStyle w:val="FontStyle19"/>
          <w:sz w:val="28"/>
          <w:szCs w:val="28"/>
          <w:lang w:val="uk-UA" w:eastAsia="uk-UA"/>
        </w:rPr>
      </w:pPr>
      <w:r w:rsidRPr="00734718">
        <w:rPr>
          <w:sz w:val="28"/>
          <w:szCs w:val="28"/>
          <w:lang w:val="uk-UA"/>
        </w:rPr>
        <w:t xml:space="preserve">У ІІ етапі Всеукраїнської учнівської олімпіади з математики беруть участь учні 6-11 класів, що стали переможцями І етапу. </w:t>
      </w:r>
      <w:r w:rsidRPr="00734718">
        <w:rPr>
          <w:rStyle w:val="FontStyle19"/>
          <w:sz w:val="28"/>
          <w:szCs w:val="28"/>
          <w:lang w:val="uk-UA" w:eastAsia="uk-UA"/>
        </w:rPr>
        <w:t>За бажанням учасник має право, на загальних умовах, брати участь у змаганнях серед учнів старших класів (порівняно з класом навчання).</w:t>
      </w:r>
    </w:p>
    <w:p w:rsidR="001D6203" w:rsidRPr="00734718" w:rsidRDefault="001D6203" w:rsidP="001D6203">
      <w:pPr>
        <w:tabs>
          <w:tab w:val="num" w:pos="1985"/>
        </w:tabs>
        <w:ind w:firstLine="720"/>
        <w:jc w:val="both"/>
        <w:rPr>
          <w:sz w:val="28"/>
          <w:szCs w:val="28"/>
          <w:lang w:val="uk-UA"/>
        </w:rPr>
      </w:pPr>
      <w:r w:rsidRPr="00734718">
        <w:rPr>
          <w:sz w:val="28"/>
          <w:szCs w:val="28"/>
          <w:lang w:val="uk-UA"/>
        </w:rPr>
        <w:t xml:space="preserve">Наголошуємо, що оргкомітети та журі ІІ етапу Всеукраїнської учнівської олімпіади з математики не мають права змінювати (повністю або частково) завдання, оприлюднювати їх зміст раніше, ніж це визначено графіком, умовами проведення олімпіади. </w:t>
      </w:r>
    </w:p>
    <w:p w:rsidR="001D6203" w:rsidRPr="00734718" w:rsidRDefault="001D6203" w:rsidP="001D6203">
      <w:pPr>
        <w:tabs>
          <w:tab w:val="num" w:pos="900"/>
          <w:tab w:val="num" w:pos="1985"/>
        </w:tabs>
        <w:ind w:firstLine="720"/>
        <w:jc w:val="both"/>
        <w:rPr>
          <w:b/>
          <w:sz w:val="28"/>
          <w:szCs w:val="28"/>
          <w:lang w:val="uk-UA"/>
        </w:rPr>
      </w:pPr>
      <w:r w:rsidRPr="00734718">
        <w:rPr>
          <w:sz w:val="28"/>
          <w:szCs w:val="28"/>
          <w:lang w:val="uk-UA"/>
        </w:rPr>
        <w:t>Звертаємо особливу увагу, що учасники олімпіади виконують роботу на аркушах в клітинку, які заздалегідь необхідно підготувати оргкомітетам та поставити на них штамп закладу загальної середньої освіти, у якому проводиться олімпіада</w:t>
      </w:r>
      <w:r w:rsidRPr="00734718">
        <w:rPr>
          <w:b/>
          <w:sz w:val="28"/>
          <w:szCs w:val="28"/>
          <w:lang w:val="uk-UA"/>
        </w:rPr>
        <w:t xml:space="preserve"> </w:t>
      </w:r>
      <w:r w:rsidRPr="00734718">
        <w:rPr>
          <w:sz w:val="28"/>
          <w:szCs w:val="28"/>
          <w:lang w:val="uk-UA"/>
        </w:rPr>
        <w:t>(на</w:t>
      </w:r>
      <w:r w:rsidRPr="00734718">
        <w:rPr>
          <w:b/>
          <w:sz w:val="28"/>
          <w:szCs w:val="28"/>
          <w:lang w:val="uk-UA"/>
        </w:rPr>
        <w:t xml:space="preserve"> </w:t>
      </w:r>
      <w:r w:rsidRPr="00734718">
        <w:rPr>
          <w:sz w:val="28"/>
          <w:szCs w:val="28"/>
          <w:lang w:val="uk-UA"/>
        </w:rPr>
        <w:t xml:space="preserve">чернетках також). </w:t>
      </w:r>
    </w:p>
    <w:p w:rsidR="001D6203" w:rsidRPr="00734718" w:rsidRDefault="001D6203" w:rsidP="001D6203">
      <w:pPr>
        <w:ind w:firstLine="708"/>
        <w:jc w:val="both"/>
        <w:rPr>
          <w:sz w:val="28"/>
          <w:szCs w:val="28"/>
          <w:lang w:val="uk-UA"/>
        </w:rPr>
      </w:pPr>
      <w:r w:rsidRPr="00734718">
        <w:rPr>
          <w:sz w:val="28"/>
          <w:szCs w:val="28"/>
          <w:lang w:val="uk-UA"/>
        </w:rPr>
        <w:t>Перед початком олімпіади рекомендуємо організаторам провести інструктаж для учнів щодо вимог оформлення роботи, терміну її виконання та правил поведінки під час олімпіади (заборонено спілкування між учасниками олімпіади, користування мобільним телефоном, використання цифрових пристроїв).</w:t>
      </w:r>
    </w:p>
    <w:p w:rsidR="001D6203" w:rsidRPr="00734718" w:rsidRDefault="001D6203" w:rsidP="001D6203">
      <w:pPr>
        <w:ind w:firstLine="720"/>
        <w:jc w:val="both"/>
        <w:rPr>
          <w:sz w:val="28"/>
          <w:szCs w:val="28"/>
          <w:lang w:val="uk-UA"/>
        </w:rPr>
      </w:pPr>
      <w:r w:rsidRPr="00734718">
        <w:rPr>
          <w:sz w:val="28"/>
          <w:szCs w:val="28"/>
          <w:lang w:val="uk-UA"/>
        </w:rPr>
        <w:t>Нагадуємо, що для виконання завдань ІІ етапу Всеукраїнської учнівської олімпіади з математики</w:t>
      </w:r>
      <w:r w:rsidRPr="00734718">
        <w:rPr>
          <w:b/>
          <w:sz w:val="28"/>
          <w:szCs w:val="28"/>
          <w:lang w:val="uk-UA"/>
        </w:rPr>
        <w:t xml:space="preserve"> </w:t>
      </w:r>
      <w:r w:rsidRPr="00734718">
        <w:rPr>
          <w:sz w:val="28"/>
          <w:szCs w:val="28"/>
          <w:lang w:val="uk-UA"/>
        </w:rPr>
        <w:t xml:space="preserve">кожен учень повинен мати ручку, олівець, лінійку, гумку, циркуль. </w:t>
      </w:r>
    </w:p>
    <w:p w:rsidR="001D6203" w:rsidRPr="00734718" w:rsidRDefault="001D6203" w:rsidP="001D6203">
      <w:pPr>
        <w:ind w:right="-186" w:firstLine="720"/>
        <w:jc w:val="both"/>
        <w:rPr>
          <w:sz w:val="28"/>
          <w:szCs w:val="28"/>
          <w:lang w:val="uk-UA"/>
        </w:rPr>
      </w:pPr>
      <w:r w:rsidRPr="00734718">
        <w:rPr>
          <w:sz w:val="28"/>
          <w:szCs w:val="28"/>
          <w:lang w:val="uk-UA"/>
        </w:rPr>
        <w:t>Час виконання роботи в 6 класі – 3 астрономічні години, у 7-11 класах –</w:t>
      </w:r>
      <w:r w:rsidRPr="00734718">
        <w:rPr>
          <w:sz w:val="28"/>
          <w:szCs w:val="28"/>
          <w:lang w:val="uk-UA"/>
        </w:rPr>
        <w:br w:type="textWrapping" w:clear="all"/>
        <w:t xml:space="preserve">4 астрономічні години. </w:t>
      </w:r>
    </w:p>
    <w:p w:rsidR="001D6203" w:rsidRPr="00734718" w:rsidRDefault="001D6203" w:rsidP="001D6203">
      <w:pPr>
        <w:ind w:right="-186" w:firstLine="720"/>
        <w:jc w:val="both"/>
        <w:rPr>
          <w:sz w:val="28"/>
          <w:szCs w:val="28"/>
          <w:lang w:val="uk-UA"/>
        </w:rPr>
      </w:pPr>
    </w:p>
    <w:p w:rsidR="001D6203" w:rsidRPr="00734718" w:rsidRDefault="001D6203" w:rsidP="001D6203">
      <w:pPr>
        <w:ind w:right="-2" w:firstLine="720"/>
        <w:jc w:val="right"/>
        <w:rPr>
          <w:szCs w:val="28"/>
          <w:lang w:val="uk-UA"/>
        </w:rPr>
      </w:pPr>
      <w:r w:rsidRPr="00734718">
        <w:rPr>
          <w:szCs w:val="28"/>
          <w:lang w:val="uk-UA"/>
        </w:rPr>
        <w:lastRenderedPageBreak/>
        <w:t>Продовження додатка 13</w:t>
      </w:r>
    </w:p>
    <w:p w:rsidR="001D6203" w:rsidRPr="00734718" w:rsidRDefault="001D6203" w:rsidP="001D6203">
      <w:pPr>
        <w:ind w:right="-186" w:firstLine="720"/>
        <w:jc w:val="both"/>
        <w:rPr>
          <w:sz w:val="28"/>
          <w:szCs w:val="28"/>
          <w:lang w:val="uk-UA"/>
        </w:rPr>
      </w:pPr>
      <w:r w:rsidRPr="00734718">
        <w:rPr>
          <w:sz w:val="28"/>
          <w:szCs w:val="28"/>
          <w:lang w:val="uk-UA"/>
        </w:rPr>
        <w:t xml:space="preserve">Наголошуємо, що учасники олімпіади повинні сидіти за партами по одному. </w:t>
      </w:r>
    </w:p>
    <w:p w:rsidR="001D6203" w:rsidRPr="00734718" w:rsidRDefault="001D6203" w:rsidP="001D6203">
      <w:pPr>
        <w:ind w:firstLine="720"/>
        <w:jc w:val="both"/>
        <w:rPr>
          <w:sz w:val="28"/>
          <w:szCs w:val="28"/>
          <w:lang w:val="uk-UA"/>
        </w:rPr>
      </w:pPr>
      <w:r w:rsidRPr="00734718">
        <w:rPr>
          <w:sz w:val="28"/>
          <w:szCs w:val="28"/>
          <w:lang w:val="uk-UA"/>
        </w:rPr>
        <w:t xml:space="preserve">Комплект завдань для 6 класу складається з 5 завдань, для 7-11 класів – </w:t>
      </w:r>
      <w:r w:rsidRPr="00734718">
        <w:rPr>
          <w:sz w:val="28"/>
          <w:szCs w:val="28"/>
          <w:lang w:val="uk-UA"/>
        </w:rPr>
        <w:br w:type="textWrapping" w:clear="all"/>
        <w:t xml:space="preserve">6 завдань. </w:t>
      </w:r>
    </w:p>
    <w:p w:rsidR="001D6203" w:rsidRPr="00734718" w:rsidRDefault="001D6203" w:rsidP="001D6203">
      <w:pPr>
        <w:pStyle w:val="120"/>
        <w:spacing w:before="0" w:after="0" w:line="240" w:lineRule="auto"/>
        <w:ind w:firstLine="720"/>
      </w:pPr>
      <w:r w:rsidRPr="00734718">
        <w:t xml:space="preserve">Максимальна оцінка за виконання одного завдання – 7 балів. Максимально можлива кількість набраних балів у 6 класі – 35 балів, у 7-11 класах – 42 бали. </w:t>
      </w:r>
    </w:p>
    <w:p w:rsidR="001D6203" w:rsidRPr="00734718" w:rsidRDefault="001D6203" w:rsidP="001D6203">
      <w:pPr>
        <w:ind w:firstLine="720"/>
        <w:jc w:val="both"/>
        <w:rPr>
          <w:sz w:val="28"/>
          <w:szCs w:val="28"/>
          <w:lang w:val="uk-UA"/>
        </w:rPr>
      </w:pPr>
      <w:r w:rsidRPr="00734718">
        <w:rPr>
          <w:sz w:val="28"/>
          <w:szCs w:val="28"/>
          <w:lang w:val="uk-UA"/>
        </w:rPr>
        <w:t>Оргкомітетам необхідно забезпечити однакові умови для виконання учасниками запропонованих завдань та дотримання однакових вимог при перевірці робіт, згідно з критеріями оцінювання.</w:t>
      </w:r>
    </w:p>
    <w:p w:rsidR="001D6203" w:rsidRPr="00734718" w:rsidRDefault="001D6203" w:rsidP="001D6203">
      <w:pPr>
        <w:ind w:firstLine="720"/>
        <w:jc w:val="both"/>
        <w:rPr>
          <w:sz w:val="28"/>
          <w:szCs w:val="28"/>
          <w:lang w:val="uk-UA"/>
        </w:rPr>
      </w:pPr>
      <w:r w:rsidRPr="00734718">
        <w:rPr>
          <w:sz w:val="28"/>
          <w:szCs w:val="28"/>
          <w:lang w:val="uk-UA"/>
        </w:rPr>
        <w:t xml:space="preserve">Завдання необхідно </w:t>
      </w:r>
      <w:proofErr w:type="spellStart"/>
      <w:r w:rsidRPr="00734718">
        <w:rPr>
          <w:sz w:val="28"/>
          <w:szCs w:val="28"/>
          <w:lang w:val="uk-UA"/>
        </w:rPr>
        <w:t>ксерокопіювати</w:t>
      </w:r>
      <w:proofErr w:type="spellEnd"/>
      <w:r w:rsidRPr="00734718">
        <w:rPr>
          <w:sz w:val="28"/>
          <w:szCs w:val="28"/>
          <w:lang w:val="uk-UA"/>
        </w:rPr>
        <w:t xml:space="preserve"> з розрахунку: 6-11 класи – 1 сторінка (формату А-4) на учня.</w:t>
      </w:r>
    </w:p>
    <w:p w:rsidR="001D6203" w:rsidRPr="00734718" w:rsidRDefault="001D6203" w:rsidP="001D6203">
      <w:pPr>
        <w:ind w:firstLine="708"/>
        <w:jc w:val="both"/>
        <w:rPr>
          <w:sz w:val="28"/>
          <w:szCs w:val="28"/>
          <w:lang w:val="uk-UA"/>
        </w:rPr>
      </w:pPr>
      <w:r w:rsidRPr="00734718">
        <w:rPr>
          <w:sz w:val="28"/>
          <w:szCs w:val="28"/>
          <w:lang w:val="uk-UA"/>
        </w:rPr>
        <w:t xml:space="preserve">Рекомендуємо під час проведення олімпіади для керівників команд передбачити теоретико-практичні заняття з розв’язування олімпіадних задач, розмістивши їх в аудиторії, діаметрально протилежній розташуванню учасників олімпіади. </w:t>
      </w:r>
    </w:p>
    <w:p w:rsidR="001D6203" w:rsidRPr="00734718" w:rsidRDefault="001D6203" w:rsidP="001D6203">
      <w:pPr>
        <w:pStyle w:val="120"/>
        <w:spacing w:before="0" w:after="0" w:line="240" w:lineRule="auto"/>
        <w:ind w:firstLine="720"/>
      </w:pPr>
      <w:r w:rsidRPr="00734718">
        <w:t xml:space="preserve">З метою удосконалення проведення ІІ етапу Всеукраїнської учнівської олімпіади з математики та якісної підготовки до ІІІ етапу, доцільно здійснити аналіз змісту завдань, ступінь їх виконання учасниками олімпіади та надіслати аналітичні матеріали до 28 грудня 2018 року методисту математики СОІППО </w:t>
      </w:r>
      <w:proofErr w:type="spellStart"/>
      <w:r w:rsidRPr="00734718">
        <w:t>Свєтловій</w:t>
      </w:r>
      <w:proofErr w:type="spellEnd"/>
      <w:r w:rsidRPr="00734718">
        <w:t xml:space="preserve"> Т.В. на електронну адресу </w:t>
      </w:r>
      <w:r w:rsidRPr="00734718">
        <w:rPr>
          <w:u w:val="single"/>
        </w:rPr>
        <w:t>(svet7svet77@ukr.net)</w:t>
      </w:r>
      <w:r w:rsidRPr="00734718">
        <w:t>.</w:t>
      </w:r>
    </w:p>
    <w:p w:rsidR="001D6203" w:rsidRPr="00734718" w:rsidRDefault="001D6203" w:rsidP="001D6203">
      <w:pPr>
        <w:ind w:firstLine="720"/>
        <w:jc w:val="center"/>
        <w:rPr>
          <w:i/>
          <w:sz w:val="16"/>
          <w:szCs w:val="16"/>
          <w:lang w:val="uk-UA"/>
        </w:rPr>
      </w:pPr>
    </w:p>
    <w:p w:rsidR="001D6203" w:rsidRPr="00734718" w:rsidRDefault="001D6203" w:rsidP="001D6203">
      <w:pPr>
        <w:ind w:firstLine="720"/>
        <w:jc w:val="center"/>
        <w:rPr>
          <w:i/>
          <w:sz w:val="28"/>
          <w:szCs w:val="28"/>
          <w:lang w:val="uk-UA"/>
        </w:rPr>
      </w:pPr>
      <w:r w:rsidRPr="00734718">
        <w:rPr>
          <w:i/>
          <w:sz w:val="28"/>
          <w:szCs w:val="28"/>
          <w:lang w:val="uk-UA"/>
        </w:rPr>
        <w:t>Критерії оцінювання ІІ етапу Всеукраїнської учнівської олімпіади</w:t>
      </w:r>
    </w:p>
    <w:p w:rsidR="001D6203" w:rsidRPr="00734718" w:rsidRDefault="001D6203" w:rsidP="001D6203">
      <w:pPr>
        <w:ind w:firstLine="720"/>
        <w:jc w:val="center"/>
        <w:rPr>
          <w:i/>
          <w:sz w:val="28"/>
          <w:szCs w:val="28"/>
          <w:lang w:val="uk-UA"/>
        </w:rPr>
      </w:pPr>
      <w:r w:rsidRPr="00734718">
        <w:rPr>
          <w:i/>
          <w:sz w:val="28"/>
          <w:szCs w:val="28"/>
          <w:lang w:val="uk-UA"/>
        </w:rPr>
        <w:t>з математики у 2018-2019 навчальному році</w:t>
      </w:r>
    </w:p>
    <w:p w:rsidR="001D6203" w:rsidRPr="00734718" w:rsidRDefault="001D6203" w:rsidP="001D6203">
      <w:pPr>
        <w:ind w:firstLine="720"/>
        <w:jc w:val="center"/>
        <w:rPr>
          <w:i/>
          <w:sz w:val="16"/>
          <w:szCs w:val="16"/>
          <w:lang w:val="uk-UA"/>
        </w:rPr>
      </w:pPr>
    </w:p>
    <w:p w:rsidR="001D6203" w:rsidRPr="00734718" w:rsidRDefault="001D6203" w:rsidP="001D6203">
      <w:pPr>
        <w:pStyle w:val="120"/>
        <w:spacing w:before="0" w:after="0" w:line="240" w:lineRule="auto"/>
        <w:ind w:firstLine="720"/>
      </w:pPr>
      <w:r w:rsidRPr="00734718">
        <w:t xml:space="preserve">З метою здійснення якісної неупередженої перевірки завдань розроблено єдині критерії оцінювання (табл. 1), де відображено всі кроки (просування) розв’язування кожної задач учасниками олімпіади. </w:t>
      </w:r>
    </w:p>
    <w:p w:rsidR="001D6203" w:rsidRPr="00734718" w:rsidRDefault="001D6203" w:rsidP="001D6203">
      <w:pPr>
        <w:pStyle w:val="120"/>
        <w:spacing w:before="0" w:after="0" w:line="240" w:lineRule="auto"/>
        <w:ind w:firstLine="720"/>
        <w:jc w:val="right"/>
      </w:pPr>
      <w:r w:rsidRPr="00734718">
        <w:t>Таблиця 1</w:t>
      </w:r>
    </w:p>
    <w:p w:rsidR="001D6203" w:rsidRPr="00734718" w:rsidRDefault="001D6203" w:rsidP="001D6203">
      <w:pPr>
        <w:pStyle w:val="120"/>
        <w:spacing w:before="0" w:after="0" w:line="240" w:lineRule="auto"/>
        <w:ind w:firstLine="720"/>
        <w:jc w:val="center"/>
      </w:pPr>
      <w:r w:rsidRPr="00734718">
        <w:t>Критерії оцінювання завдань</w:t>
      </w:r>
    </w:p>
    <w:p w:rsidR="001D6203" w:rsidRPr="00734718" w:rsidRDefault="001D6203" w:rsidP="001D6203">
      <w:pPr>
        <w:pStyle w:val="120"/>
        <w:spacing w:before="0" w:after="0" w:line="240" w:lineRule="auto"/>
        <w:ind w:firstLine="720"/>
        <w:jc w:val="center"/>
        <w:rPr>
          <w:sz w:val="16"/>
          <w:szCs w:val="16"/>
        </w:rPr>
      </w:pP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571"/>
      </w:tblGrid>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Бали</w:t>
            </w:r>
          </w:p>
        </w:tc>
        <w:tc>
          <w:tcPr>
            <w:tcW w:w="8571" w:type="dxa"/>
          </w:tcPr>
          <w:p w:rsidR="001D6203" w:rsidRPr="00734718" w:rsidRDefault="001D6203" w:rsidP="00734718">
            <w:pPr>
              <w:pStyle w:val="120"/>
              <w:spacing w:before="0" w:after="0" w:line="240" w:lineRule="auto"/>
              <w:ind w:firstLine="720"/>
              <w:jc w:val="center"/>
            </w:pPr>
            <w:r w:rsidRPr="00734718">
              <w:t>Критерії оцінювання</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7</w:t>
            </w:r>
          </w:p>
        </w:tc>
        <w:tc>
          <w:tcPr>
            <w:tcW w:w="8571" w:type="dxa"/>
          </w:tcPr>
          <w:p w:rsidR="001D6203" w:rsidRPr="00734718" w:rsidRDefault="001D6203" w:rsidP="001D6203">
            <w:pPr>
              <w:pStyle w:val="120"/>
              <w:spacing w:before="0" w:after="0" w:line="240" w:lineRule="auto"/>
              <w:ind w:firstLine="0"/>
            </w:pPr>
            <w:r w:rsidRPr="00734718">
              <w:t>Завдання розв’язано правильно, супроводжується докладними поясненнями, містить необхідні обґрунтування</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6</w:t>
            </w:r>
          </w:p>
        </w:tc>
        <w:tc>
          <w:tcPr>
            <w:tcW w:w="8571" w:type="dxa"/>
          </w:tcPr>
          <w:p w:rsidR="001D6203" w:rsidRPr="00734718" w:rsidRDefault="001D6203" w:rsidP="001D6203">
            <w:pPr>
              <w:pStyle w:val="120"/>
              <w:tabs>
                <w:tab w:val="left" w:pos="1"/>
                <w:tab w:val="left" w:pos="721"/>
              </w:tabs>
              <w:spacing w:before="0" w:after="0" w:line="240" w:lineRule="auto"/>
              <w:ind w:left="1" w:firstLine="0"/>
            </w:pPr>
            <w:r w:rsidRPr="00734718">
              <w:t>Відповідь вказано правильну, обґрунтування містить деякі недоліки: правильні, але недостатньо обґрунтовані логічні кроки, які легко обґрунтовуються; помилки обчислювального характеру, що не призводять до порушення логіки виконання</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5</w:t>
            </w:r>
          </w:p>
        </w:tc>
        <w:tc>
          <w:tcPr>
            <w:tcW w:w="8571" w:type="dxa"/>
          </w:tcPr>
          <w:p w:rsidR="001D6203" w:rsidRPr="00734718" w:rsidRDefault="001D6203" w:rsidP="001D6203">
            <w:pPr>
              <w:pStyle w:val="120"/>
              <w:spacing w:before="0" w:after="0" w:line="240" w:lineRule="auto"/>
              <w:ind w:firstLine="0"/>
            </w:pPr>
            <w:r w:rsidRPr="00734718">
              <w:t xml:space="preserve">Завдання в основному розв’язано, але допущена механічна помилка, яка не вплинула корінним чином на відповідь, чи наявний інший недолік, який легко усунути </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4</w:t>
            </w:r>
          </w:p>
        </w:tc>
        <w:tc>
          <w:tcPr>
            <w:tcW w:w="8571" w:type="dxa"/>
          </w:tcPr>
          <w:p w:rsidR="001D6203" w:rsidRPr="00734718" w:rsidRDefault="001D6203" w:rsidP="001D6203">
            <w:pPr>
              <w:pStyle w:val="120"/>
              <w:spacing w:before="0" w:after="0" w:line="240" w:lineRule="auto"/>
              <w:ind w:firstLine="0"/>
            </w:pPr>
            <w:r w:rsidRPr="00734718">
              <w:t xml:space="preserve">Чітко виражена не менше як половина розв’язання завдання, або наявний рівносильний їй частковий випадок, або із двох складових завдання розв’язано складніше </w:t>
            </w:r>
          </w:p>
        </w:tc>
      </w:tr>
      <w:tr w:rsidR="001D6203" w:rsidRPr="005C0207" w:rsidTr="001D6203">
        <w:tc>
          <w:tcPr>
            <w:tcW w:w="993" w:type="dxa"/>
          </w:tcPr>
          <w:p w:rsidR="001D6203" w:rsidRPr="00734718" w:rsidRDefault="001D6203" w:rsidP="001D6203">
            <w:pPr>
              <w:pStyle w:val="120"/>
              <w:spacing w:before="0" w:after="0" w:line="240" w:lineRule="auto"/>
              <w:ind w:left="34" w:firstLine="0"/>
              <w:jc w:val="center"/>
            </w:pPr>
            <w:r w:rsidRPr="00734718">
              <w:t>3</w:t>
            </w:r>
          </w:p>
        </w:tc>
        <w:tc>
          <w:tcPr>
            <w:tcW w:w="8571" w:type="dxa"/>
          </w:tcPr>
          <w:p w:rsidR="001D6203" w:rsidRPr="00734718" w:rsidRDefault="001D6203" w:rsidP="001D6203">
            <w:pPr>
              <w:pStyle w:val="120"/>
              <w:spacing w:before="0" w:after="0" w:line="240" w:lineRule="auto"/>
              <w:ind w:firstLine="0"/>
            </w:pPr>
            <w:r w:rsidRPr="00734718">
              <w:t xml:space="preserve">Відповідь вказано правильну, але відсутнє обґрунтування основних етапів або із двох складових завдання розв’язано простіше </w:t>
            </w:r>
          </w:p>
        </w:tc>
      </w:tr>
    </w:tbl>
    <w:p w:rsidR="001D6203" w:rsidRPr="00734718" w:rsidRDefault="001D6203" w:rsidP="001D6203">
      <w:pPr>
        <w:ind w:right="-2" w:firstLine="720"/>
        <w:jc w:val="right"/>
        <w:rPr>
          <w:szCs w:val="28"/>
          <w:lang w:val="uk-UA"/>
        </w:rPr>
      </w:pPr>
      <w:r w:rsidRPr="00734718">
        <w:rPr>
          <w:szCs w:val="28"/>
          <w:lang w:val="uk-UA"/>
        </w:rPr>
        <w:lastRenderedPageBreak/>
        <w:t>Продовження додатка 13</w:t>
      </w: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571"/>
      </w:tblGrid>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2</w:t>
            </w:r>
          </w:p>
        </w:tc>
        <w:tc>
          <w:tcPr>
            <w:tcW w:w="8571" w:type="dxa"/>
          </w:tcPr>
          <w:p w:rsidR="001D6203" w:rsidRPr="00734718" w:rsidRDefault="001D6203" w:rsidP="001D6203">
            <w:pPr>
              <w:pStyle w:val="120"/>
              <w:spacing w:before="0" w:after="0" w:line="240" w:lineRule="auto"/>
              <w:ind w:firstLine="0"/>
            </w:pPr>
            <w:r w:rsidRPr="00734718">
              <w:t>Запропонована ідея розв’язання, зроблено деякі кроки в її реалізації або розглянуто деякий нетривіальний частковий випадок</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1</w:t>
            </w:r>
          </w:p>
        </w:tc>
        <w:tc>
          <w:tcPr>
            <w:tcW w:w="8571" w:type="dxa"/>
          </w:tcPr>
          <w:p w:rsidR="001D6203" w:rsidRPr="00734718" w:rsidRDefault="001D6203" w:rsidP="001D6203">
            <w:pPr>
              <w:pStyle w:val="120"/>
              <w:spacing w:before="0" w:after="0" w:line="240" w:lineRule="auto"/>
              <w:ind w:firstLine="0"/>
            </w:pPr>
            <w:r w:rsidRPr="00734718">
              <w:t xml:space="preserve">Виражена ідея розв’язання чи записана правильна відповідь при обов’язковій наявності спроб, можливо, й невдалих </w:t>
            </w:r>
          </w:p>
        </w:tc>
      </w:tr>
      <w:tr w:rsidR="001D6203" w:rsidRPr="00734718" w:rsidTr="001D6203">
        <w:tc>
          <w:tcPr>
            <w:tcW w:w="993" w:type="dxa"/>
          </w:tcPr>
          <w:p w:rsidR="001D6203" w:rsidRPr="00734718" w:rsidRDefault="001D6203" w:rsidP="001D6203">
            <w:pPr>
              <w:pStyle w:val="120"/>
              <w:spacing w:before="0" w:after="0" w:line="240" w:lineRule="auto"/>
              <w:ind w:left="34" w:firstLine="0"/>
              <w:jc w:val="center"/>
            </w:pPr>
            <w:r w:rsidRPr="00734718">
              <w:t>0</w:t>
            </w:r>
          </w:p>
        </w:tc>
        <w:tc>
          <w:tcPr>
            <w:tcW w:w="8571" w:type="dxa"/>
          </w:tcPr>
          <w:p w:rsidR="001D6203" w:rsidRPr="00734718" w:rsidRDefault="001D6203" w:rsidP="001D6203">
            <w:pPr>
              <w:pStyle w:val="120"/>
              <w:spacing w:before="0" w:after="0" w:line="240" w:lineRule="auto"/>
              <w:ind w:firstLine="0"/>
            </w:pPr>
            <w:r w:rsidRPr="00734718">
              <w:t xml:space="preserve">Завдання розв’язано цілком неправильно, або записано лише готову відповідь, одержання якої не є очевидним, або завдання не розв’язувалося взагалі </w:t>
            </w:r>
          </w:p>
        </w:tc>
      </w:tr>
    </w:tbl>
    <w:p w:rsidR="001D6203" w:rsidRPr="00734718" w:rsidRDefault="001D6203" w:rsidP="001D6203">
      <w:pPr>
        <w:ind w:firstLine="708"/>
        <w:jc w:val="both"/>
        <w:rPr>
          <w:sz w:val="28"/>
          <w:szCs w:val="28"/>
          <w:lang w:val="uk-UA"/>
        </w:rPr>
      </w:pPr>
      <w:r w:rsidRPr="00734718">
        <w:rPr>
          <w:sz w:val="28"/>
          <w:szCs w:val="28"/>
          <w:lang w:val="uk-UA"/>
        </w:rPr>
        <w:t>Наголошуємо, що розв’язання завдань учасником оцінюється лише цілою кількістю балів. Під час оцінювання олімпіадних робіт не враховується</w:t>
      </w:r>
      <w:r w:rsidRPr="00734718">
        <w:rPr>
          <w:b/>
          <w:sz w:val="28"/>
          <w:szCs w:val="28"/>
          <w:lang w:val="uk-UA"/>
        </w:rPr>
        <w:t xml:space="preserve"> </w:t>
      </w:r>
      <w:r w:rsidRPr="00734718">
        <w:rPr>
          <w:sz w:val="28"/>
          <w:szCs w:val="28"/>
          <w:lang w:val="uk-UA"/>
        </w:rPr>
        <w:t xml:space="preserve">раціональність або нераціональність розв’язань, метод розв’язання, обсяг написаного. </w:t>
      </w:r>
    </w:p>
    <w:p w:rsidR="001D6203" w:rsidRPr="00734718" w:rsidRDefault="001D6203" w:rsidP="001D6203">
      <w:pPr>
        <w:ind w:firstLine="708"/>
        <w:jc w:val="both"/>
        <w:rPr>
          <w:sz w:val="28"/>
          <w:szCs w:val="28"/>
          <w:lang w:val="uk-UA"/>
        </w:rPr>
      </w:pPr>
      <w:r w:rsidRPr="00734718">
        <w:rPr>
          <w:sz w:val="28"/>
          <w:szCs w:val="28"/>
          <w:lang w:val="uk-UA"/>
        </w:rPr>
        <w:t>Знаходження декількох способів правильного виконання одного завдання не призводить до збільшення максимальної кількості балів (7 балів</w:t>
      </w:r>
      <w:r w:rsidRPr="00734718">
        <w:rPr>
          <w:b/>
          <w:sz w:val="28"/>
          <w:szCs w:val="28"/>
          <w:lang w:val="uk-UA"/>
        </w:rPr>
        <w:t>)</w:t>
      </w:r>
      <w:r w:rsidRPr="00734718">
        <w:rPr>
          <w:sz w:val="28"/>
          <w:szCs w:val="28"/>
          <w:lang w:val="uk-UA"/>
        </w:rPr>
        <w:t xml:space="preserve"> за виконання даного завдання.</w:t>
      </w:r>
    </w:p>
    <w:p w:rsidR="001D6203" w:rsidRPr="00734718" w:rsidRDefault="001D6203" w:rsidP="001D6203">
      <w:pPr>
        <w:ind w:firstLine="708"/>
        <w:jc w:val="both"/>
        <w:rPr>
          <w:sz w:val="28"/>
          <w:szCs w:val="28"/>
          <w:lang w:val="uk-UA"/>
        </w:rPr>
      </w:pPr>
      <w:r w:rsidRPr="00734718">
        <w:rPr>
          <w:sz w:val="28"/>
          <w:szCs w:val="28"/>
          <w:lang w:val="uk-UA"/>
        </w:rPr>
        <w:t>Звертаємо увагу, що журі перевіряє тільки завдання, що записані у чистовик учасника олімпіади; чернетка членами журі не розглядається. За неналежне оформлення розв’язання, журі може прийняти окреме рішення щодо зниження загального балу за виконання відповідного завдання.</w:t>
      </w:r>
    </w:p>
    <w:p w:rsidR="001D6203" w:rsidRPr="00734718" w:rsidRDefault="001D6203" w:rsidP="001D6203">
      <w:pPr>
        <w:ind w:firstLine="708"/>
        <w:jc w:val="both"/>
        <w:rPr>
          <w:sz w:val="16"/>
          <w:szCs w:val="16"/>
          <w:lang w:val="uk-UA"/>
        </w:rPr>
      </w:pPr>
    </w:p>
    <w:p w:rsidR="001D6203" w:rsidRPr="00734718" w:rsidRDefault="001D6203" w:rsidP="001D6203">
      <w:pPr>
        <w:ind w:firstLine="720"/>
        <w:jc w:val="center"/>
        <w:rPr>
          <w:i/>
          <w:sz w:val="28"/>
          <w:szCs w:val="28"/>
          <w:lang w:val="uk-UA"/>
        </w:rPr>
      </w:pPr>
      <w:r w:rsidRPr="00734718">
        <w:rPr>
          <w:i/>
          <w:sz w:val="28"/>
          <w:szCs w:val="28"/>
          <w:lang w:val="uk-UA"/>
        </w:rPr>
        <w:t>Завдання та методичні рекомендації щодо</w:t>
      </w:r>
      <w:r w:rsidRPr="00734718">
        <w:rPr>
          <w:bCs/>
          <w:i/>
          <w:sz w:val="28"/>
          <w:szCs w:val="28"/>
          <w:lang w:val="uk-UA"/>
        </w:rPr>
        <w:t xml:space="preserve"> підвищення якості підготовки учнів</w:t>
      </w:r>
      <w:r w:rsidRPr="00734718">
        <w:rPr>
          <w:i/>
          <w:sz w:val="28"/>
          <w:szCs w:val="28"/>
          <w:lang w:val="uk-UA"/>
        </w:rPr>
        <w:t xml:space="preserve"> до ІІ етапу Всеукраїнської учнівської олімпіади з математики у 2018-2019 навчальному році</w:t>
      </w:r>
    </w:p>
    <w:p w:rsidR="001D6203" w:rsidRPr="00734718" w:rsidRDefault="001D6203" w:rsidP="001D6203">
      <w:pPr>
        <w:ind w:firstLine="720"/>
        <w:jc w:val="center"/>
        <w:rPr>
          <w:b/>
          <w:sz w:val="16"/>
          <w:szCs w:val="16"/>
          <w:lang w:val="uk-UA"/>
        </w:rPr>
      </w:pPr>
    </w:p>
    <w:p w:rsidR="001D6203" w:rsidRPr="00734718" w:rsidRDefault="001D6203" w:rsidP="001D6203">
      <w:pPr>
        <w:ind w:firstLine="720"/>
        <w:jc w:val="both"/>
        <w:rPr>
          <w:sz w:val="28"/>
          <w:szCs w:val="28"/>
          <w:lang w:val="uk-UA"/>
        </w:rPr>
      </w:pPr>
      <w:r w:rsidRPr="00734718">
        <w:rPr>
          <w:sz w:val="28"/>
          <w:szCs w:val="28"/>
          <w:lang w:val="uk-UA"/>
        </w:rPr>
        <w:t>У процесі підготовки до ІІ етапу Всеукраїнської учнівської олімпіади з математики рекомендуємо ознайомити учнів із:</w:t>
      </w:r>
    </w:p>
    <w:p w:rsidR="001D6203" w:rsidRPr="00734718" w:rsidRDefault="001D6203" w:rsidP="005C4445">
      <w:pPr>
        <w:numPr>
          <w:ilvl w:val="0"/>
          <w:numId w:val="47"/>
        </w:numPr>
        <w:tabs>
          <w:tab w:val="left" w:pos="1134"/>
        </w:tabs>
        <w:ind w:left="0" w:firstLine="709"/>
        <w:jc w:val="both"/>
        <w:rPr>
          <w:sz w:val="28"/>
          <w:szCs w:val="28"/>
          <w:lang w:val="uk-UA"/>
        </w:rPr>
      </w:pPr>
      <w:r w:rsidRPr="00734718">
        <w:rPr>
          <w:sz w:val="28"/>
          <w:szCs w:val="28"/>
          <w:lang w:val="uk-UA"/>
        </w:rPr>
        <w:t>методами розв’язування задач підвищеної складності, безпосередньо пов’язаними зі змістом шкільної програми (нестандартні рівняння, системи рівнянь, нерівності, побудова графіків функцій, зображення на координатній площині множин, визначених певними умовами, тригонометричні задачі тощо);</w:t>
      </w:r>
    </w:p>
    <w:p w:rsidR="001D6203" w:rsidRPr="00734718" w:rsidRDefault="001D6203" w:rsidP="005C4445">
      <w:pPr>
        <w:numPr>
          <w:ilvl w:val="0"/>
          <w:numId w:val="47"/>
        </w:numPr>
        <w:tabs>
          <w:tab w:val="left" w:pos="1134"/>
        </w:tabs>
        <w:ind w:left="0" w:firstLine="709"/>
        <w:jc w:val="both"/>
        <w:rPr>
          <w:sz w:val="28"/>
          <w:szCs w:val="28"/>
          <w:lang w:val="uk-UA"/>
        </w:rPr>
      </w:pPr>
      <w:r w:rsidRPr="00734718">
        <w:rPr>
          <w:sz w:val="28"/>
          <w:szCs w:val="28"/>
          <w:lang w:val="uk-UA"/>
        </w:rPr>
        <w:t>спеціальними методами та прийомами розв’язування олімпіадних задач (для відповідних вікових груп);</w:t>
      </w:r>
    </w:p>
    <w:p w:rsidR="001D6203" w:rsidRPr="00734718" w:rsidRDefault="001D6203" w:rsidP="005C4445">
      <w:pPr>
        <w:numPr>
          <w:ilvl w:val="0"/>
          <w:numId w:val="47"/>
        </w:numPr>
        <w:tabs>
          <w:tab w:val="left" w:pos="1134"/>
        </w:tabs>
        <w:ind w:left="0" w:firstLine="709"/>
        <w:jc w:val="both"/>
        <w:rPr>
          <w:sz w:val="28"/>
          <w:szCs w:val="28"/>
          <w:lang w:val="uk-UA"/>
        </w:rPr>
      </w:pPr>
      <w:r w:rsidRPr="00734718">
        <w:rPr>
          <w:sz w:val="28"/>
          <w:szCs w:val="28"/>
          <w:lang w:val="uk-UA"/>
        </w:rPr>
        <w:t xml:space="preserve">нестандартними підходами, </w:t>
      </w:r>
      <w:proofErr w:type="spellStart"/>
      <w:r w:rsidRPr="00734718">
        <w:rPr>
          <w:sz w:val="28"/>
          <w:szCs w:val="28"/>
          <w:lang w:val="uk-UA"/>
        </w:rPr>
        <w:t>якi</w:t>
      </w:r>
      <w:proofErr w:type="spellEnd"/>
      <w:r w:rsidRPr="00734718">
        <w:rPr>
          <w:sz w:val="28"/>
          <w:szCs w:val="28"/>
          <w:lang w:val="uk-UA"/>
        </w:rPr>
        <w:t xml:space="preserve"> дають змогу розв’язувати </w:t>
      </w:r>
      <w:proofErr w:type="spellStart"/>
      <w:r w:rsidRPr="00734718">
        <w:rPr>
          <w:sz w:val="28"/>
          <w:szCs w:val="28"/>
          <w:lang w:val="uk-UA"/>
        </w:rPr>
        <w:t>складнi</w:t>
      </w:r>
      <w:proofErr w:type="spellEnd"/>
      <w:r w:rsidRPr="00734718">
        <w:rPr>
          <w:sz w:val="28"/>
          <w:szCs w:val="28"/>
          <w:lang w:val="uk-UA"/>
        </w:rPr>
        <w:t xml:space="preserve"> й </w:t>
      </w:r>
      <w:proofErr w:type="spellStart"/>
      <w:r w:rsidRPr="00734718">
        <w:rPr>
          <w:sz w:val="28"/>
          <w:szCs w:val="28"/>
          <w:lang w:val="uk-UA"/>
        </w:rPr>
        <w:t>нестандартнi</w:t>
      </w:r>
      <w:proofErr w:type="spellEnd"/>
      <w:r w:rsidRPr="00734718">
        <w:rPr>
          <w:sz w:val="28"/>
          <w:szCs w:val="28"/>
          <w:lang w:val="uk-UA"/>
        </w:rPr>
        <w:t xml:space="preserve"> </w:t>
      </w:r>
      <w:proofErr w:type="spellStart"/>
      <w:r w:rsidRPr="00734718">
        <w:rPr>
          <w:sz w:val="28"/>
          <w:szCs w:val="28"/>
          <w:lang w:val="uk-UA"/>
        </w:rPr>
        <w:t>задачi</w:t>
      </w:r>
      <w:proofErr w:type="spellEnd"/>
      <w:r w:rsidRPr="00734718">
        <w:rPr>
          <w:sz w:val="28"/>
          <w:szCs w:val="28"/>
          <w:lang w:val="uk-UA"/>
        </w:rPr>
        <w:t xml:space="preserve"> </w:t>
      </w:r>
      <w:proofErr w:type="spellStart"/>
      <w:r w:rsidRPr="00734718">
        <w:rPr>
          <w:sz w:val="28"/>
          <w:szCs w:val="28"/>
          <w:lang w:val="uk-UA"/>
        </w:rPr>
        <w:t>зi</w:t>
      </w:r>
      <w:proofErr w:type="spellEnd"/>
      <w:r w:rsidRPr="00734718">
        <w:rPr>
          <w:sz w:val="28"/>
          <w:szCs w:val="28"/>
          <w:lang w:val="uk-UA"/>
        </w:rPr>
        <w:t xml:space="preserve"> значним евристичним навантаженням,</w:t>
      </w:r>
    </w:p>
    <w:p w:rsidR="001D6203" w:rsidRPr="00734718" w:rsidRDefault="001D6203" w:rsidP="005C4445">
      <w:pPr>
        <w:numPr>
          <w:ilvl w:val="0"/>
          <w:numId w:val="47"/>
        </w:numPr>
        <w:tabs>
          <w:tab w:val="left" w:pos="1134"/>
        </w:tabs>
        <w:ind w:left="0" w:firstLine="709"/>
        <w:jc w:val="both"/>
        <w:rPr>
          <w:sz w:val="28"/>
          <w:szCs w:val="28"/>
          <w:lang w:val="uk-UA"/>
        </w:rPr>
      </w:pPr>
      <w:r w:rsidRPr="00734718">
        <w:rPr>
          <w:sz w:val="28"/>
          <w:szCs w:val="28"/>
          <w:lang w:val="uk-UA"/>
        </w:rPr>
        <w:t>додатковими теоретичними знаннями, передбаченими програмами математичних гуртків, курсів за вибором та факультативних курсів, що  розширюють та поглиблюють наявні знання з математики.</w:t>
      </w:r>
    </w:p>
    <w:p w:rsidR="001D6203" w:rsidRPr="00734718" w:rsidRDefault="001D6203" w:rsidP="001D6203">
      <w:pPr>
        <w:ind w:firstLine="709"/>
        <w:jc w:val="both"/>
        <w:rPr>
          <w:sz w:val="28"/>
          <w:szCs w:val="28"/>
          <w:lang w:val="uk-UA"/>
        </w:rPr>
      </w:pPr>
      <w:r w:rsidRPr="00734718">
        <w:rPr>
          <w:sz w:val="28"/>
          <w:szCs w:val="28"/>
          <w:lang w:val="uk-UA"/>
        </w:rPr>
        <w:t>Доцільно опрацювати такі розділи математики, як теорія множин, математична логіка, комбінаторика, теорія ймовірностей, теорія графів.</w:t>
      </w:r>
    </w:p>
    <w:p w:rsidR="001D6203" w:rsidRPr="00734718" w:rsidRDefault="001D6203" w:rsidP="001D6203">
      <w:pPr>
        <w:ind w:firstLine="720"/>
        <w:jc w:val="both"/>
        <w:rPr>
          <w:sz w:val="28"/>
          <w:szCs w:val="28"/>
          <w:lang w:val="uk-UA"/>
        </w:rPr>
      </w:pPr>
      <w:r w:rsidRPr="00734718">
        <w:rPr>
          <w:sz w:val="28"/>
          <w:szCs w:val="28"/>
          <w:lang w:val="uk-UA"/>
        </w:rPr>
        <w:t>У процесі підготовки до олімпіади рекомендуємо цілеспрямовано та систематично розв’язувати:</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 xml:space="preserve">задачі комбінаторно-логічного змісту (клітчасті дошки, таблиці, графи, допоміжні «розфарбування», числові набори, математичні ігри, принцип «крайнього елемента», інваріанти, </w:t>
      </w:r>
      <w:proofErr w:type="spellStart"/>
      <w:r w:rsidRPr="00734718">
        <w:rPr>
          <w:sz w:val="28"/>
          <w:szCs w:val="28"/>
          <w:lang w:val="uk-UA"/>
        </w:rPr>
        <w:t>напівінваріанти</w:t>
      </w:r>
      <w:proofErr w:type="spellEnd"/>
      <w:r w:rsidRPr="00734718">
        <w:rPr>
          <w:sz w:val="28"/>
          <w:szCs w:val="28"/>
          <w:lang w:val="uk-UA"/>
        </w:rPr>
        <w:t xml:space="preserve">, принцип </w:t>
      </w:r>
      <w:proofErr w:type="spellStart"/>
      <w:r w:rsidRPr="00734718">
        <w:rPr>
          <w:sz w:val="28"/>
          <w:szCs w:val="28"/>
          <w:lang w:val="uk-UA"/>
        </w:rPr>
        <w:t>Діріхле</w:t>
      </w:r>
      <w:proofErr w:type="spellEnd"/>
      <w:r w:rsidRPr="00734718">
        <w:rPr>
          <w:sz w:val="28"/>
          <w:szCs w:val="28"/>
          <w:lang w:val="uk-UA"/>
        </w:rPr>
        <w:t>);</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теоретико-числові задачі;</w:t>
      </w:r>
    </w:p>
    <w:p w:rsidR="00966184" w:rsidRPr="00734718" w:rsidRDefault="00966184" w:rsidP="00966184">
      <w:pPr>
        <w:tabs>
          <w:tab w:val="left" w:pos="1080"/>
        </w:tabs>
        <w:jc w:val="both"/>
        <w:rPr>
          <w:sz w:val="28"/>
          <w:szCs w:val="28"/>
          <w:lang w:val="uk-UA"/>
        </w:rPr>
      </w:pPr>
    </w:p>
    <w:p w:rsidR="00966184" w:rsidRPr="00734718" w:rsidRDefault="00966184" w:rsidP="00966184">
      <w:pPr>
        <w:ind w:right="-2" w:firstLine="720"/>
        <w:jc w:val="right"/>
        <w:rPr>
          <w:szCs w:val="28"/>
          <w:lang w:val="uk-UA"/>
        </w:rPr>
      </w:pPr>
      <w:r w:rsidRPr="00734718">
        <w:rPr>
          <w:szCs w:val="28"/>
          <w:lang w:val="uk-UA"/>
        </w:rPr>
        <w:lastRenderedPageBreak/>
        <w:t>Продовження додатка 13</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задачі на доведення нерівностей, функціональних співвідношень;</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задачі на властивості функцій;</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задачі на властивості цілої та дробової частини числа;</w:t>
      </w:r>
    </w:p>
    <w:p w:rsidR="001D6203" w:rsidRPr="00734718" w:rsidRDefault="001D6203" w:rsidP="005C4445">
      <w:pPr>
        <w:numPr>
          <w:ilvl w:val="0"/>
          <w:numId w:val="45"/>
        </w:numPr>
        <w:tabs>
          <w:tab w:val="num" w:pos="0"/>
          <w:tab w:val="left" w:pos="1080"/>
        </w:tabs>
        <w:ind w:left="0" w:firstLine="720"/>
        <w:jc w:val="both"/>
        <w:rPr>
          <w:sz w:val="28"/>
          <w:szCs w:val="28"/>
          <w:lang w:val="uk-UA"/>
        </w:rPr>
      </w:pPr>
      <w:r w:rsidRPr="00734718">
        <w:rPr>
          <w:sz w:val="28"/>
          <w:szCs w:val="28"/>
          <w:lang w:val="uk-UA"/>
        </w:rPr>
        <w:t xml:space="preserve">різнопланові геометричні задачі. </w:t>
      </w:r>
    </w:p>
    <w:p w:rsidR="001D6203" w:rsidRPr="00734718" w:rsidRDefault="001D6203" w:rsidP="001D6203">
      <w:pPr>
        <w:pStyle w:val="Default"/>
        <w:ind w:firstLine="851"/>
        <w:jc w:val="both"/>
        <w:rPr>
          <w:sz w:val="28"/>
          <w:szCs w:val="28"/>
          <w:lang w:val="uk-UA"/>
        </w:rPr>
      </w:pPr>
      <w:r w:rsidRPr="00734718">
        <w:rPr>
          <w:sz w:val="28"/>
          <w:szCs w:val="28"/>
          <w:lang w:val="uk-UA"/>
        </w:rPr>
        <w:t>З метою якісної підготовки учнів до ІІ етапу Всеукраїнської учнівської олімпіади з математики у 2018-2019 навчальному році рекомендуємо передбачити організацію самоосвітньої діяльності учнів, використовуючи:</w:t>
      </w:r>
    </w:p>
    <w:p w:rsidR="001D6203" w:rsidRPr="00734718" w:rsidRDefault="001D6203" w:rsidP="005C4445">
      <w:pPr>
        <w:numPr>
          <w:ilvl w:val="0"/>
          <w:numId w:val="46"/>
        </w:numPr>
        <w:tabs>
          <w:tab w:val="clear" w:pos="720"/>
          <w:tab w:val="num" w:pos="0"/>
          <w:tab w:val="left" w:pos="1134"/>
        </w:tabs>
        <w:ind w:left="0" w:firstLine="709"/>
        <w:jc w:val="both"/>
        <w:rPr>
          <w:sz w:val="28"/>
          <w:szCs w:val="28"/>
          <w:lang w:val="uk-UA"/>
        </w:rPr>
      </w:pPr>
      <w:r w:rsidRPr="00734718">
        <w:rPr>
          <w:sz w:val="28"/>
          <w:szCs w:val="28"/>
          <w:lang w:val="uk-UA"/>
        </w:rPr>
        <w:t>навчально-методичну літературу, рекомендовану листом Міністерства освіти і науки України від 20.08.2018 № 1/9-503 «Про переліки навчальної літератури, рекомендованої Міністерством освіти і науки України для використання у закладах загальної середньої освіти»;</w:t>
      </w:r>
    </w:p>
    <w:p w:rsidR="001D6203" w:rsidRPr="00734718" w:rsidRDefault="001D6203" w:rsidP="005C4445">
      <w:pPr>
        <w:numPr>
          <w:ilvl w:val="0"/>
          <w:numId w:val="46"/>
        </w:numPr>
        <w:tabs>
          <w:tab w:val="clear" w:pos="720"/>
          <w:tab w:val="num" w:pos="0"/>
          <w:tab w:val="left" w:pos="1134"/>
        </w:tabs>
        <w:ind w:left="0" w:firstLine="709"/>
        <w:jc w:val="both"/>
        <w:rPr>
          <w:sz w:val="28"/>
          <w:szCs w:val="28"/>
          <w:lang w:val="uk-UA"/>
        </w:rPr>
      </w:pPr>
      <w:r w:rsidRPr="00734718">
        <w:rPr>
          <w:sz w:val="28"/>
          <w:szCs w:val="28"/>
          <w:lang w:val="uk-UA"/>
        </w:rPr>
        <w:t>інформаційно-аналітичні бюлетені минулих років Сумського ОІППО;</w:t>
      </w:r>
    </w:p>
    <w:p w:rsidR="001D6203" w:rsidRPr="00734718" w:rsidRDefault="001D6203" w:rsidP="005C4445">
      <w:pPr>
        <w:numPr>
          <w:ilvl w:val="0"/>
          <w:numId w:val="46"/>
        </w:numPr>
        <w:tabs>
          <w:tab w:val="clear" w:pos="720"/>
          <w:tab w:val="num" w:pos="0"/>
          <w:tab w:val="left" w:pos="1134"/>
        </w:tabs>
        <w:ind w:left="0" w:firstLine="709"/>
        <w:jc w:val="both"/>
        <w:rPr>
          <w:sz w:val="28"/>
          <w:szCs w:val="28"/>
          <w:lang w:val="uk-UA"/>
        </w:rPr>
      </w:pPr>
      <w:r w:rsidRPr="00734718">
        <w:rPr>
          <w:sz w:val="28"/>
          <w:szCs w:val="28"/>
          <w:lang w:val="uk-UA"/>
        </w:rPr>
        <w:t xml:space="preserve">Інтернет-ресурс «Математичні олімпіади в Києві» (http://matholymp.com.ua/). </w:t>
      </w:r>
    </w:p>
    <w:p w:rsidR="001D6203" w:rsidRPr="00734718" w:rsidRDefault="001D6203" w:rsidP="001D6203">
      <w:pPr>
        <w:ind w:firstLine="663"/>
        <w:jc w:val="both"/>
        <w:rPr>
          <w:sz w:val="28"/>
          <w:szCs w:val="28"/>
          <w:lang w:val="uk-UA"/>
        </w:rPr>
      </w:pPr>
      <w:r w:rsidRPr="00734718">
        <w:rPr>
          <w:sz w:val="28"/>
          <w:szCs w:val="28"/>
          <w:lang w:val="uk-UA"/>
        </w:rPr>
        <w:t>Для удосконалення підготовки до ІІ етапу Всеукраїнської олімпіади з математики рекомендуємо:</w:t>
      </w:r>
    </w:p>
    <w:p w:rsidR="001D6203" w:rsidRPr="00734718" w:rsidRDefault="001D6203" w:rsidP="005C4445">
      <w:pPr>
        <w:numPr>
          <w:ilvl w:val="0"/>
          <w:numId w:val="48"/>
        </w:numPr>
        <w:tabs>
          <w:tab w:val="num" w:pos="0"/>
          <w:tab w:val="left" w:pos="1080"/>
        </w:tabs>
        <w:ind w:left="0" w:firstLine="720"/>
        <w:jc w:val="both"/>
        <w:rPr>
          <w:sz w:val="28"/>
          <w:szCs w:val="28"/>
          <w:lang w:val="uk-UA"/>
        </w:rPr>
      </w:pPr>
      <w:r w:rsidRPr="00734718">
        <w:rPr>
          <w:bCs/>
          <w:sz w:val="28"/>
          <w:szCs w:val="28"/>
          <w:lang w:val="uk-UA"/>
        </w:rPr>
        <w:t>керівникам Р(М)МО, ОТГ</w:t>
      </w:r>
      <w:r w:rsidRPr="00734718">
        <w:rPr>
          <w:sz w:val="28"/>
          <w:szCs w:val="28"/>
          <w:lang w:val="uk-UA"/>
        </w:rPr>
        <w:t xml:space="preserve"> спланувати науково-методичні заходи щодо вдосконалення навичок учителів та учнів із розв’язування задач підвищеної складності та олімпіадних задач, н</w:t>
      </w:r>
      <w:r w:rsidRPr="00734718">
        <w:rPr>
          <w:bCs/>
          <w:sz w:val="28"/>
          <w:szCs w:val="28"/>
          <w:lang w:val="uk-UA"/>
        </w:rPr>
        <w:t>алагодити співпрацю з науковими співробітниками</w:t>
      </w:r>
      <w:r w:rsidRPr="00734718">
        <w:rPr>
          <w:sz w:val="28"/>
          <w:szCs w:val="28"/>
          <w:lang w:val="uk-UA"/>
        </w:rPr>
        <w:t xml:space="preserve"> закладів вищої освіти у напрямку роботи з обдарованими учнями;</w:t>
      </w:r>
    </w:p>
    <w:p w:rsidR="001D6203" w:rsidRPr="00734718" w:rsidRDefault="001D6203" w:rsidP="005C4445">
      <w:pPr>
        <w:numPr>
          <w:ilvl w:val="0"/>
          <w:numId w:val="48"/>
        </w:numPr>
        <w:tabs>
          <w:tab w:val="num" w:pos="0"/>
          <w:tab w:val="left" w:pos="1080"/>
        </w:tabs>
        <w:ind w:left="0" w:firstLine="720"/>
        <w:jc w:val="both"/>
        <w:rPr>
          <w:sz w:val="28"/>
          <w:szCs w:val="28"/>
          <w:lang w:val="uk-UA"/>
        </w:rPr>
      </w:pPr>
      <w:r w:rsidRPr="00734718">
        <w:rPr>
          <w:sz w:val="28"/>
          <w:szCs w:val="28"/>
          <w:lang w:val="uk-UA"/>
        </w:rPr>
        <w:t>учителям математики використовувати можливості Інтернет-ресурсів для підготовки учнів до олімпіади, у тому числі участь в Інтернет-олімпіадах.</w:t>
      </w:r>
    </w:p>
    <w:p w:rsidR="001D6203" w:rsidRPr="00734718" w:rsidRDefault="001D6203" w:rsidP="001D6203">
      <w:pPr>
        <w:pStyle w:val="2"/>
        <w:spacing w:after="0" w:line="240" w:lineRule="auto"/>
        <w:ind w:firstLine="709"/>
        <w:jc w:val="both"/>
        <w:rPr>
          <w:szCs w:val="28"/>
          <w:lang w:val="uk-UA"/>
        </w:rPr>
      </w:pPr>
      <w:r w:rsidRPr="00734718">
        <w:rPr>
          <w:szCs w:val="28"/>
          <w:lang w:val="uk-UA"/>
        </w:rPr>
        <w:t>Комплексна теоретична, практична та психологічна підготовка школярів до ІІ етапу Всеукраїнської олімпіади з математики передбачає:</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особистісне цілеспрямування учнів;</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максимальну самостійність;</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випереджальний рівень складності навчального матеріалу;</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аналіз завдань минулих олімпіад;</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аналіз та самоаналіз виконання олімпіадних завдань;</w:t>
      </w:r>
    </w:p>
    <w:p w:rsidR="001D6203" w:rsidRPr="00734718" w:rsidRDefault="001D6203" w:rsidP="005C4445">
      <w:pPr>
        <w:numPr>
          <w:ilvl w:val="0"/>
          <w:numId w:val="46"/>
        </w:numPr>
        <w:tabs>
          <w:tab w:val="left" w:pos="900"/>
        </w:tabs>
        <w:ind w:hanging="11"/>
        <w:jc w:val="both"/>
        <w:rPr>
          <w:sz w:val="28"/>
          <w:szCs w:val="28"/>
          <w:lang w:val="uk-UA"/>
        </w:rPr>
      </w:pPr>
      <w:r w:rsidRPr="00734718">
        <w:rPr>
          <w:sz w:val="28"/>
          <w:szCs w:val="28"/>
          <w:lang w:val="uk-UA"/>
        </w:rPr>
        <w:t>оцінку власних результатів (рефлексія).</w:t>
      </w:r>
    </w:p>
    <w:p w:rsidR="001D6203" w:rsidRPr="00734718" w:rsidRDefault="001D6203" w:rsidP="001D6203">
      <w:pPr>
        <w:rPr>
          <w:b/>
          <w:sz w:val="28"/>
          <w:szCs w:val="28"/>
          <w:lang w:val="uk-UA"/>
        </w:rPr>
      </w:pPr>
    </w:p>
    <w:p w:rsidR="008A237A" w:rsidRPr="00734718" w:rsidRDefault="008A237A" w:rsidP="00103FB7">
      <w:pPr>
        <w:pStyle w:val="120"/>
        <w:spacing w:before="0" w:after="0" w:line="240" w:lineRule="auto"/>
      </w:pPr>
      <w:r w:rsidRPr="00734718">
        <w:br w:type="page"/>
      </w:r>
    </w:p>
    <w:tbl>
      <w:tblPr>
        <w:tblW w:w="0" w:type="auto"/>
        <w:jc w:val="right"/>
        <w:tblLook w:val="04A0" w:firstRow="1" w:lastRow="0" w:firstColumn="1" w:lastColumn="0" w:noHBand="0" w:noVBand="1"/>
      </w:tblPr>
      <w:tblGrid>
        <w:gridCol w:w="5896"/>
        <w:gridCol w:w="3650"/>
      </w:tblGrid>
      <w:tr w:rsidR="00103FB7" w:rsidRPr="00734718" w:rsidTr="00C0041A">
        <w:trPr>
          <w:jc w:val="right"/>
        </w:trPr>
        <w:tc>
          <w:tcPr>
            <w:tcW w:w="5896" w:type="dxa"/>
          </w:tcPr>
          <w:p w:rsidR="00103FB7" w:rsidRPr="00734718" w:rsidRDefault="00103FB7" w:rsidP="00C0041A">
            <w:pPr>
              <w:ind w:left="1701"/>
              <w:jc w:val="right"/>
              <w:rPr>
                <w:sz w:val="28"/>
                <w:szCs w:val="28"/>
                <w:lang w:val="uk-UA"/>
              </w:rPr>
            </w:pPr>
            <w:r w:rsidRPr="00734718">
              <w:rPr>
                <w:lang w:val="uk-UA"/>
              </w:rPr>
              <w:lastRenderedPageBreak/>
              <w:br w:type="page"/>
            </w:r>
          </w:p>
        </w:tc>
        <w:tc>
          <w:tcPr>
            <w:tcW w:w="3650" w:type="dxa"/>
          </w:tcPr>
          <w:p w:rsidR="00103FB7" w:rsidRPr="00734718" w:rsidRDefault="00103FB7" w:rsidP="00C0041A">
            <w:pPr>
              <w:jc w:val="both"/>
              <w:rPr>
                <w:sz w:val="28"/>
                <w:szCs w:val="28"/>
                <w:lang w:val="uk-UA"/>
              </w:rPr>
            </w:pPr>
            <w:r w:rsidRPr="00734718">
              <w:rPr>
                <w:sz w:val="28"/>
                <w:szCs w:val="28"/>
                <w:lang w:val="uk-UA"/>
              </w:rPr>
              <w:t>Додаток 14</w:t>
            </w:r>
          </w:p>
          <w:p w:rsidR="00103FB7" w:rsidRPr="00734718" w:rsidRDefault="00103FB7" w:rsidP="00C0041A">
            <w:pPr>
              <w:jc w:val="both"/>
              <w:rPr>
                <w:sz w:val="28"/>
                <w:szCs w:val="28"/>
                <w:lang w:val="uk-UA"/>
              </w:rPr>
            </w:pPr>
            <w:r w:rsidRPr="00734718">
              <w:rPr>
                <w:sz w:val="28"/>
                <w:szCs w:val="28"/>
                <w:lang w:val="uk-UA"/>
              </w:rPr>
              <w:t>до листа Сумського ОІППО</w:t>
            </w:r>
          </w:p>
          <w:p w:rsidR="00103FB7"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8A237A" w:rsidRPr="00734718" w:rsidRDefault="008A237A" w:rsidP="008A237A">
      <w:pPr>
        <w:ind w:left="-540"/>
        <w:jc w:val="center"/>
        <w:rPr>
          <w:i/>
          <w:lang w:val="uk-UA"/>
        </w:rPr>
      </w:pPr>
    </w:p>
    <w:p w:rsidR="00C0041A" w:rsidRPr="00734718" w:rsidRDefault="00C0041A" w:rsidP="00CE63A1">
      <w:pPr>
        <w:jc w:val="center"/>
        <w:rPr>
          <w:b/>
          <w:sz w:val="28"/>
          <w:szCs w:val="28"/>
          <w:lang w:val="uk-UA"/>
        </w:rPr>
      </w:pPr>
      <w:r w:rsidRPr="00734718">
        <w:rPr>
          <w:b/>
          <w:sz w:val="28"/>
          <w:szCs w:val="28"/>
          <w:lang w:val="uk-UA"/>
        </w:rPr>
        <w:t>Методичні рекомендації</w:t>
      </w:r>
      <w:r w:rsidRPr="00734718">
        <w:rPr>
          <w:b/>
          <w:bCs/>
          <w:sz w:val="28"/>
          <w:szCs w:val="28"/>
          <w:lang w:val="uk-UA"/>
        </w:rPr>
        <w:t xml:space="preserve"> та завдання з підготовки школярів до участі в</w:t>
      </w:r>
    </w:p>
    <w:p w:rsidR="00C0041A" w:rsidRPr="00734718" w:rsidRDefault="00C0041A" w:rsidP="00C0041A">
      <w:pPr>
        <w:ind w:left="-540"/>
        <w:jc w:val="center"/>
        <w:rPr>
          <w:b/>
          <w:bCs/>
          <w:sz w:val="28"/>
          <w:szCs w:val="28"/>
          <w:lang w:val="uk-UA"/>
        </w:rPr>
      </w:pPr>
      <w:r w:rsidRPr="00734718">
        <w:rPr>
          <w:b/>
          <w:bCs/>
          <w:sz w:val="28"/>
          <w:szCs w:val="28"/>
          <w:lang w:val="uk-UA"/>
        </w:rPr>
        <w:t>ІІ етапі Всеукраїнської учнівської олімпіади з астрономії</w:t>
      </w:r>
    </w:p>
    <w:p w:rsidR="00C0041A" w:rsidRPr="00734718" w:rsidRDefault="00C0041A" w:rsidP="00C0041A">
      <w:pPr>
        <w:ind w:left="-540"/>
        <w:jc w:val="center"/>
        <w:rPr>
          <w:b/>
          <w:bCs/>
          <w:sz w:val="28"/>
          <w:szCs w:val="28"/>
          <w:lang w:val="uk-UA"/>
        </w:rPr>
      </w:pPr>
      <w:r w:rsidRPr="00734718">
        <w:rPr>
          <w:b/>
          <w:bCs/>
          <w:sz w:val="28"/>
          <w:szCs w:val="28"/>
          <w:lang w:val="uk-UA"/>
        </w:rPr>
        <w:t>у 2018-2019 навчальному році</w:t>
      </w:r>
    </w:p>
    <w:p w:rsidR="00C0041A" w:rsidRPr="00734718" w:rsidRDefault="00C0041A" w:rsidP="00C0041A">
      <w:pPr>
        <w:ind w:left="-540"/>
        <w:jc w:val="center"/>
        <w:rPr>
          <w:b/>
          <w:bCs/>
          <w:i/>
          <w:sz w:val="28"/>
          <w:szCs w:val="28"/>
          <w:lang w:val="uk-UA"/>
        </w:rPr>
      </w:pPr>
    </w:p>
    <w:p w:rsidR="00C0041A" w:rsidRPr="00734718" w:rsidRDefault="00C0041A" w:rsidP="00C0041A">
      <w:pPr>
        <w:ind w:firstLine="709"/>
        <w:jc w:val="both"/>
        <w:rPr>
          <w:sz w:val="28"/>
          <w:szCs w:val="28"/>
          <w:lang w:val="uk-UA"/>
        </w:rPr>
      </w:pPr>
      <w:r w:rsidRPr="00734718">
        <w:rPr>
          <w:sz w:val="28"/>
          <w:szCs w:val="28"/>
          <w:lang w:val="uk-UA"/>
        </w:rPr>
        <w:t>Документом, що визначає мету, завдання, структуру, технологію проведення Всеукраїнських олімпіад є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(наказ Міністерства освіти і науки, молоді та спорту України від 22.09.2011 № 1099), яким повинні керуватися оргкомітети та журі під час проведення ІІ етапу Всеукраїнської учнівської олімпіади з астрономії у 201</w:t>
      </w:r>
      <w:r w:rsidR="00CE63A1" w:rsidRPr="00734718">
        <w:rPr>
          <w:sz w:val="28"/>
          <w:szCs w:val="28"/>
          <w:lang w:val="uk-UA"/>
        </w:rPr>
        <w:t>8-</w:t>
      </w:r>
      <w:r w:rsidRPr="00734718">
        <w:rPr>
          <w:sz w:val="28"/>
          <w:szCs w:val="28"/>
          <w:lang w:val="uk-UA"/>
        </w:rPr>
        <w:t>201</w:t>
      </w:r>
      <w:r w:rsidR="00CE63A1" w:rsidRPr="00734718">
        <w:rPr>
          <w:sz w:val="28"/>
          <w:szCs w:val="28"/>
          <w:lang w:val="uk-UA"/>
        </w:rPr>
        <w:t>9</w:t>
      </w:r>
      <w:r w:rsidRPr="00734718">
        <w:rPr>
          <w:sz w:val="28"/>
          <w:szCs w:val="28"/>
          <w:lang w:val="uk-UA"/>
        </w:rPr>
        <w:t xml:space="preserve"> навчальному році. </w:t>
      </w:r>
    </w:p>
    <w:p w:rsidR="00C0041A" w:rsidRPr="00734718" w:rsidRDefault="00C0041A" w:rsidP="00C0041A">
      <w:pPr>
        <w:ind w:left="-540"/>
        <w:jc w:val="center"/>
        <w:rPr>
          <w:i/>
          <w:sz w:val="28"/>
          <w:szCs w:val="28"/>
          <w:lang w:val="uk-UA"/>
        </w:rPr>
      </w:pPr>
    </w:p>
    <w:p w:rsidR="00C0041A" w:rsidRPr="00734718" w:rsidRDefault="00C0041A" w:rsidP="00C0041A">
      <w:pPr>
        <w:ind w:left="-540"/>
        <w:jc w:val="center"/>
        <w:rPr>
          <w:bCs/>
          <w:i/>
          <w:sz w:val="28"/>
          <w:szCs w:val="28"/>
          <w:lang w:val="uk-UA"/>
        </w:rPr>
      </w:pPr>
      <w:r w:rsidRPr="00734718">
        <w:rPr>
          <w:i/>
          <w:sz w:val="28"/>
          <w:szCs w:val="28"/>
          <w:lang w:val="uk-UA"/>
        </w:rPr>
        <w:t xml:space="preserve">Інструктивні рекомендації щодо проведення </w:t>
      </w:r>
      <w:r w:rsidRPr="00734718">
        <w:rPr>
          <w:i/>
          <w:sz w:val="28"/>
          <w:szCs w:val="28"/>
          <w:lang w:val="uk-UA"/>
        </w:rPr>
        <w:br/>
        <w:t xml:space="preserve">ІІ етапу </w:t>
      </w:r>
      <w:r w:rsidRPr="00734718">
        <w:rPr>
          <w:bCs/>
          <w:i/>
          <w:sz w:val="28"/>
          <w:szCs w:val="28"/>
          <w:lang w:val="uk-UA"/>
        </w:rPr>
        <w:t>Всеукраїнської учнівської олімпіади з астрономії</w:t>
      </w:r>
    </w:p>
    <w:p w:rsidR="00C0041A" w:rsidRPr="00734718" w:rsidRDefault="00C0041A" w:rsidP="00C0041A">
      <w:pPr>
        <w:ind w:left="-540"/>
        <w:jc w:val="center"/>
        <w:rPr>
          <w:bCs/>
          <w:i/>
          <w:sz w:val="28"/>
          <w:szCs w:val="28"/>
          <w:lang w:val="uk-UA"/>
        </w:rPr>
      </w:pPr>
      <w:r w:rsidRPr="00734718">
        <w:rPr>
          <w:bCs/>
          <w:i/>
          <w:sz w:val="28"/>
          <w:szCs w:val="28"/>
          <w:lang w:val="uk-UA"/>
        </w:rPr>
        <w:t>в 2018-2019 навчальному році</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У ІІ етапі Всеукраїнської учнівської олімпіади з астрономії беруть участь учні 8-11 класів, що стали переможцями І етапу.</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Учні 8-10 класів виконують завдання 10-го класу, 11 класу – завдання 11-го класу.</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 xml:space="preserve">ІІ етап олімпіади проходить у ІІІ тури: тур віртуальних спостережень </w:t>
      </w:r>
      <w:r w:rsidRPr="00734718">
        <w:rPr>
          <w:sz w:val="28"/>
          <w:szCs w:val="28"/>
          <w:lang w:val="uk-UA"/>
        </w:rPr>
        <w:br/>
        <w:t>(20 хвилин), теоретичний та практичний тури (2 години 40 хвилин).</w:t>
      </w:r>
    </w:p>
    <w:p w:rsidR="00C0041A" w:rsidRPr="00734718" w:rsidRDefault="00C0041A" w:rsidP="005C4445">
      <w:pPr>
        <w:pStyle w:val="a5"/>
        <w:numPr>
          <w:ilvl w:val="0"/>
          <w:numId w:val="28"/>
        </w:numPr>
        <w:tabs>
          <w:tab w:val="left" w:pos="993"/>
        </w:tabs>
        <w:ind w:left="0" w:firstLine="709"/>
        <w:jc w:val="both"/>
        <w:rPr>
          <w:sz w:val="28"/>
          <w:szCs w:val="28"/>
          <w:lang w:val="uk-UA"/>
        </w:rPr>
      </w:pPr>
      <w:r w:rsidRPr="00734718">
        <w:rPr>
          <w:sz w:val="28"/>
          <w:szCs w:val="28"/>
          <w:lang w:val="uk-UA"/>
        </w:rPr>
        <w:t xml:space="preserve">Під час проведення туру віртуальних спостережень учні відповідають на запитання за зображеннями, розміщеними на </w:t>
      </w:r>
      <w:proofErr w:type="spellStart"/>
      <w:r w:rsidRPr="00734718">
        <w:rPr>
          <w:sz w:val="28"/>
          <w:szCs w:val="28"/>
          <w:lang w:val="uk-UA"/>
        </w:rPr>
        <w:t>слайдових</w:t>
      </w:r>
      <w:proofErr w:type="spellEnd"/>
      <w:r w:rsidRPr="00734718">
        <w:rPr>
          <w:sz w:val="28"/>
          <w:szCs w:val="28"/>
          <w:lang w:val="uk-UA"/>
        </w:rPr>
        <w:t xml:space="preserve"> презентаціях; теоретичного – розв’язують розрахункові задачі та виконують практичне завдання.</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Завдання кожного туру учні виконують на окремих аркушах. Доцільно розпочати олімпіаду з виконання завдань туру віртуальних спостережень, а потім проведення теоретичного туру. Під час виконання учнями завдань теоретичного туру члени журі можуть перевірити виконання завдань туру віртуальних спостережень.</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 xml:space="preserve">Оргкомітетами забезпечуються однакові умови виконання запропонованих завдань для всіх учасників та дотримання однакових вимог при перевірці робіт. </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Звертаємо увагу, що довільне самостійне корегування змісту завдань неприпустиме. Завдання ІІ етапу Всеукраїнської олімпіади з астрономії (відповідно до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розроблені Сумським інститутом післядипломної педагогічної освіти та є його інтелектуальною власністю.</w:t>
      </w:r>
    </w:p>
    <w:p w:rsidR="00CE63A1" w:rsidRPr="00734718" w:rsidRDefault="00CE63A1" w:rsidP="00CE63A1">
      <w:pPr>
        <w:tabs>
          <w:tab w:val="left" w:pos="993"/>
        </w:tabs>
        <w:jc w:val="both"/>
        <w:rPr>
          <w:sz w:val="28"/>
          <w:szCs w:val="28"/>
          <w:lang w:val="uk-UA"/>
        </w:rPr>
      </w:pPr>
    </w:p>
    <w:p w:rsidR="00740B13" w:rsidRPr="00734718" w:rsidRDefault="00740B13" w:rsidP="00CE63A1">
      <w:pPr>
        <w:tabs>
          <w:tab w:val="left" w:pos="993"/>
        </w:tabs>
        <w:jc w:val="both"/>
        <w:rPr>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14</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Оргкомітетами здійснюються всі необхідні заходи щодо забезпечення секретності змісту завдань та публічного оголошення тексту завдань.</w:t>
      </w:r>
    </w:p>
    <w:p w:rsidR="00C0041A" w:rsidRPr="00734718" w:rsidRDefault="00C0041A" w:rsidP="005C4445">
      <w:pPr>
        <w:numPr>
          <w:ilvl w:val="0"/>
          <w:numId w:val="28"/>
        </w:numPr>
        <w:tabs>
          <w:tab w:val="left" w:pos="993"/>
        </w:tabs>
        <w:ind w:left="0" w:firstLine="709"/>
        <w:jc w:val="both"/>
        <w:rPr>
          <w:sz w:val="28"/>
          <w:szCs w:val="28"/>
          <w:lang w:val="uk-UA"/>
        </w:rPr>
      </w:pPr>
      <w:r w:rsidRPr="00734718">
        <w:rPr>
          <w:sz w:val="28"/>
          <w:szCs w:val="28"/>
          <w:lang w:val="uk-UA"/>
        </w:rPr>
        <w:t>Зміст завдань теоретичного туру копіюється індивідуально для кожного учня (з розрахунку: по 1 аркуші формату А-4 чорно-білого друку з двох сторін; по 2-3 аркуші формату А-4 кольорового друку малюнків до завдань). Оприлюднюють його безпосередньо перед початком теоретичного туру олімпіади.</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Для проведення туру віртуальних спостережень необхідно забезпечити роботу особи, яка буде проводити цей тур, мультимедійним проектором, екраном та секундоміром. Завдання цієї особи – перемикати слайди презентації через час, відведений на виконання завдання. Час буде вказано на слайді відповідного завдання.</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Під час виконання завдань не дозволяється користуватися довідковою літературою, таблицями. Картою зоряного неба учні можуть користуватися лише тоді, коли у змісті задачі зазначено, що учень повинен виконати завдання за допомогою карти. Для обчислень учні можуть використовувати калькулятор.</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Для виконання завдань кожен учень на початок олімпіади повинен мати: ручку, олівець, лінійку, гумку.</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 xml:space="preserve">Усі роботи підлягають шифруванню, тому учням забороняється використовувати будь-які позначки, ручки різних кольорів, які сприяли б дешифруванню роботи. </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 xml:space="preserve">Журі перевіряє тільки завдання, що записані у чистовик учасника олімпіади. Чернетка членами журі не розглядається. </w:t>
      </w:r>
    </w:p>
    <w:p w:rsidR="00C0041A" w:rsidRPr="00734718" w:rsidRDefault="00C0041A" w:rsidP="005C4445">
      <w:pPr>
        <w:numPr>
          <w:ilvl w:val="0"/>
          <w:numId w:val="28"/>
        </w:numPr>
        <w:tabs>
          <w:tab w:val="left" w:pos="1134"/>
        </w:tabs>
        <w:ind w:left="0" w:firstLine="709"/>
        <w:jc w:val="both"/>
        <w:rPr>
          <w:sz w:val="28"/>
          <w:szCs w:val="28"/>
          <w:lang w:val="uk-UA"/>
        </w:rPr>
      </w:pPr>
      <w:r w:rsidRPr="00734718">
        <w:rPr>
          <w:sz w:val="28"/>
          <w:szCs w:val="28"/>
          <w:lang w:val="uk-UA"/>
        </w:rPr>
        <w:t xml:space="preserve">Перед початком змагання оргкомітет повідомляє учасників про строки подання апеляцій. </w:t>
      </w:r>
    </w:p>
    <w:p w:rsidR="00C0041A" w:rsidRPr="00734718" w:rsidRDefault="00C0041A" w:rsidP="00C0041A">
      <w:pPr>
        <w:ind w:left="360"/>
        <w:jc w:val="center"/>
        <w:rPr>
          <w:i/>
          <w:sz w:val="28"/>
          <w:szCs w:val="28"/>
          <w:lang w:val="uk-UA"/>
        </w:rPr>
      </w:pPr>
    </w:p>
    <w:p w:rsidR="00C0041A" w:rsidRPr="00734718" w:rsidRDefault="00C0041A" w:rsidP="00C0041A">
      <w:pPr>
        <w:ind w:left="360"/>
        <w:jc w:val="center"/>
        <w:rPr>
          <w:bCs/>
          <w:i/>
          <w:sz w:val="28"/>
          <w:szCs w:val="28"/>
          <w:lang w:val="uk-UA"/>
        </w:rPr>
      </w:pPr>
      <w:r w:rsidRPr="00734718">
        <w:rPr>
          <w:i/>
          <w:sz w:val="28"/>
          <w:szCs w:val="28"/>
          <w:lang w:val="uk-UA"/>
        </w:rPr>
        <w:t xml:space="preserve">Критерії оцінювання завдань </w:t>
      </w:r>
      <w:r w:rsidRPr="00734718">
        <w:rPr>
          <w:i/>
          <w:sz w:val="28"/>
          <w:szCs w:val="28"/>
          <w:lang w:val="uk-UA"/>
        </w:rPr>
        <w:br/>
        <w:t xml:space="preserve">ІІ етапу </w:t>
      </w:r>
      <w:r w:rsidRPr="00734718">
        <w:rPr>
          <w:bCs/>
          <w:i/>
          <w:sz w:val="28"/>
          <w:szCs w:val="28"/>
          <w:lang w:val="uk-UA"/>
        </w:rPr>
        <w:t>Всеукраїнської учнівської олімпіади з астрономії</w:t>
      </w:r>
      <w:r w:rsidRPr="00734718">
        <w:rPr>
          <w:bCs/>
          <w:i/>
          <w:sz w:val="28"/>
          <w:szCs w:val="28"/>
          <w:lang w:val="uk-UA"/>
        </w:rPr>
        <w:br/>
        <w:t>в 2018-2019 навчальному році</w:t>
      </w:r>
    </w:p>
    <w:p w:rsidR="00C0041A" w:rsidRPr="00734718" w:rsidRDefault="00C0041A" w:rsidP="00C0041A">
      <w:pPr>
        <w:ind w:firstLine="709"/>
        <w:jc w:val="both"/>
        <w:rPr>
          <w:bCs/>
          <w:sz w:val="28"/>
          <w:szCs w:val="28"/>
          <w:lang w:val="uk-UA"/>
        </w:rPr>
      </w:pPr>
      <w:r w:rsidRPr="00734718">
        <w:rPr>
          <w:bCs/>
          <w:sz w:val="28"/>
          <w:szCs w:val="28"/>
          <w:lang w:val="uk-UA"/>
        </w:rPr>
        <w:t xml:space="preserve">Критерії оцінювання кожного окремого завдання </w:t>
      </w:r>
      <w:r w:rsidRPr="00734718">
        <w:rPr>
          <w:sz w:val="28"/>
          <w:szCs w:val="28"/>
          <w:lang w:val="uk-UA"/>
        </w:rPr>
        <w:t>олімпіади з астрономії</w:t>
      </w:r>
      <w:r w:rsidRPr="00734718">
        <w:rPr>
          <w:bCs/>
          <w:sz w:val="28"/>
          <w:szCs w:val="28"/>
          <w:lang w:val="uk-UA"/>
        </w:rPr>
        <w:t xml:space="preserve"> журі ІІ етапу розробляє самостійно.</w:t>
      </w:r>
    </w:p>
    <w:p w:rsidR="00C0041A" w:rsidRPr="00734718" w:rsidRDefault="00C0041A" w:rsidP="00C0041A">
      <w:pPr>
        <w:ind w:firstLine="709"/>
        <w:jc w:val="both"/>
        <w:rPr>
          <w:sz w:val="28"/>
          <w:szCs w:val="28"/>
          <w:lang w:val="uk-UA"/>
        </w:rPr>
      </w:pPr>
      <w:r w:rsidRPr="00734718">
        <w:rPr>
          <w:sz w:val="28"/>
          <w:szCs w:val="28"/>
          <w:lang w:val="uk-UA"/>
        </w:rPr>
        <w:t>При оцінюванні виконаних завдань максимальна кількість балів, яку може отримати учасник ІІ етапу олімпіади:</w:t>
      </w:r>
    </w:p>
    <w:p w:rsidR="00C0041A" w:rsidRPr="00734718" w:rsidRDefault="00C0041A" w:rsidP="005C4445">
      <w:pPr>
        <w:numPr>
          <w:ilvl w:val="0"/>
          <w:numId w:val="43"/>
        </w:numPr>
        <w:tabs>
          <w:tab w:val="left" w:pos="1134"/>
        </w:tabs>
        <w:ind w:left="709" w:firstLine="0"/>
        <w:jc w:val="both"/>
        <w:rPr>
          <w:sz w:val="28"/>
          <w:szCs w:val="28"/>
          <w:lang w:val="uk-UA"/>
        </w:rPr>
      </w:pPr>
      <w:r w:rsidRPr="00734718">
        <w:rPr>
          <w:sz w:val="28"/>
          <w:szCs w:val="28"/>
          <w:lang w:val="uk-UA"/>
        </w:rPr>
        <w:t>тур віртуальних спостережень – 15 балів;</w:t>
      </w:r>
    </w:p>
    <w:p w:rsidR="00C0041A" w:rsidRPr="00734718" w:rsidRDefault="00C0041A" w:rsidP="005C4445">
      <w:pPr>
        <w:numPr>
          <w:ilvl w:val="0"/>
          <w:numId w:val="43"/>
        </w:numPr>
        <w:tabs>
          <w:tab w:val="left" w:pos="1134"/>
        </w:tabs>
        <w:ind w:left="709" w:firstLine="0"/>
        <w:jc w:val="both"/>
        <w:rPr>
          <w:sz w:val="28"/>
          <w:szCs w:val="28"/>
          <w:lang w:val="uk-UA"/>
        </w:rPr>
      </w:pPr>
      <w:r w:rsidRPr="00734718">
        <w:rPr>
          <w:sz w:val="28"/>
          <w:szCs w:val="28"/>
          <w:lang w:val="uk-UA"/>
        </w:rPr>
        <w:t>теоретичний тур – 25 балів;</w:t>
      </w:r>
    </w:p>
    <w:p w:rsidR="00C0041A" w:rsidRPr="00734718" w:rsidRDefault="00C0041A" w:rsidP="005C4445">
      <w:pPr>
        <w:numPr>
          <w:ilvl w:val="0"/>
          <w:numId w:val="43"/>
        </w:numPr>
        <w:tabs>
          <w:tab w:val="left" w:pos="1134"/>
        </w:tabs>
        <w:ind w:left="709" w:firstLine="0"/>
        <w:jc w:val="both"/>
        <w:rPr>
          <w:sz w:val="28"/>
          <w:szCs w:val="28"/>
          <w:lang w:val="uk-UA"/>
        </w:rPr>
      </w:pPr>
      <w:r w:rsidRPr="00734718">
        <w:rPr>
          <w:sz w:val="28"/>
          <w:szCs w:val="28"/>
          <w:lang w:val="uk-UA"/>
        </w:rPr>
        <w:t xml:space="preserve">практичний тур – 10 балів. </w:t>
      </w:r>
    </w:p>
    <w:p w:rsidR="00C0041A" w:rsidRPr="00734718" w:rsidRDefault="00C0041A" w:rsidP="00C0041A">
      <w:pPr>
        <w:ind w:left="709"/>
        <w:jc w:val="both"/>
        <w:rPr>
          <w:sz w:val="28"/>
          <w:szCs w:val="28"/>
          <w:lang w:val="uk-UA"/>
        </w:rPr>
      </w:pPr>
      <w:r w:rsidRPr="00734718">
        <w:rPr>
          <w:sz w:val="28"/>
          <w:szCs w:val="28"/>
          <w:lang w:val="uk-UA"/>
        </w:rPr>
        <w:t xml:space="preserve">Усього – 50 балів. </w:t>
      </w:r>
    </w:p>
    <w:p w:rsidR="00C0041A" w:rsidRPr="00734718" w:rsidRDefault="00C0041A" w:rsidP="00C0041A">
      <w:pPr>
        <w:ind w:left="-540"/>
        <w:jc w:val="center"/>
        <w:rPr>
          <w:i/>
          <w:sz w:val="28"/>
          <w:szCs w:val="28"/>
          <w:lang w:val="uk-UA"/>
        </w:rPr>
      </w:pPr>
    </w:p>
    <w:p w:rsidR="00C0041A" w:rsidRPr="00734718" w:rsidRDefault="00C0041A" w:rsidP="00C0041A">
      <w:pPr>
        <w:ind w:left="-540"/>
        <w:jc w:val="center"/>
        <w:rPr>
          <w:bCs/>
          <w:i/>
          <w:sz w:val="28"/>
          <w:szCs w:val="28"/>
          <w:lang w:val="uk-UA"/>
        </w:rPr>
      </w:pPr>
      <w:r w:rsidRPr="00734718">
        <w:rPr>
          <w:i/>
          <w:sz w:val="28"/>
          <w:szCs w:val="28"/>
          <w:lang w:val="uk-UA"/>
        </w:rPr>
        <w:t xml:space="preserve">Завдання та методичні рекомендації щодо підготовки учнів </w:t>
      </w:r>
      <w:r w:rsidRPr="00734718">
        <w:rPr>
          <w:i/>
          <w:sz w:val="28"/>
          <w:szCs w:val="28"/>
          <w:lang w:val="uk-UA"/>
        </w:rPr>
        <w:br/>
        <w:t xml:space="preserve">до ІІ етапу </w:t>
      </w:r>
      <w:r w:rsidRPr="00734718">
        <w:rPr>
          <w:bCs/>
          <w:i/>
          <w:sz w:val="28"/>
          <w:szCs w:val="28"/>
          <w:lang w:val="uk-UA"/>
        </w:rPr>
        <w:t>Всеукраїнської учнівської олімпіади з астрономії</w:t>
      </w:r>
    </w:p>
    <w:p w:rsidR="00C0041A" w:rsidRPr="00734718" w:rsidRDefault="00C0041A" w:rsidP="00C0041A">
      <w:pPr>
        <w:ind w:left="-540"/>
        <w:jc w:val="center"/>
        <w:rPr>
          <w:bCs/>
          <w:i/>
          <w:sz w:val="28"/>
          <w:szCs w:val="28"/>
          <w:lang w:val="uk-UA"/>
        </w:rPr>
      </w:pPr>
      <w:r w:rsidRPr="00734718">
        <w:rPr>
          <w:bCs/>
          <w:i/>
          <w:sz w:val="28"/>
          <w:szCs w:val="28"/>
          <w:lang w:val="uk-UA"/>
        </w:rPr>
        <w:t>в 2018-2019 навчальному році</w:t>
      </w:r>
    </w:p>
    <w:p w:rsidR="00CE63A1" w:rsidRPr="00734718" w:rsidRDefault="00C0041A" w:rsidP="00C0041A">
      <w:pPr>
        <w:ind w:firstLine="709"/>
        <w:jc w:val="both"/>
        <w:rPr>
          <w:sz w:val="28"/>
          <w:szCs w:val="28"/>
          <w:lang w:val="uk-UA"/>
        </w:rPr>
      </w:pPr>
      <w:r w:rsidRPr="00734718">
        <w:rPr>
          <w:sz w:val="28"/>
          <w:szCs w:val="28"/>
          <w:lang w:val="uk-UA"/>
        </w:rPr>
        <w:t xml:space="preserve">Для успішного виконання завдань на момент проведення олімпіади учні 10 (8-9)-ого та 11-ого класів повинні опрацювати такі розділи програми </w:t>
      </w:r>
    </w:p>
    <w:p w:rsidR="00CE63A1" w:rsidRPr="00734718" w:rsidRDefault="00CE63A1" w:rsidP="00CE63A1">
      <w:pPr>
        <w:jc w:val="both"/>
        <w:rPr>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14</w:t>
      </w:r>
    </w:p>
    <w:p w:rsidR="00C0041A" w:rsidRPr="00734718" w:rsidRDefault="00C0041A" w:rsidP="00CE63A1">
      <w:pPr>
        <w:jc w:val="both"/>
        <w:rPr>
          <w:sz w:val="28"/>
          <w:szCs w:val="28"/>
          <w:lang w:val="uk-UA"/>
        </w:rPr>
      </w:pPr>
      <w:r w:rsidRPr="00734718">
        <w:rPr>
          <w:sz w:val="28"/>
          <w:szCs w:val="28"/>
          <w:lang w:val="uk-UA"/>
        </w:rPr>
        <w:t xml:space="preserve">Всеукраїнської учнівської олімпіади з астрономії (питання, </w:t>
      </w:r>
      <w:r w:rsidRPr="00734718">
        <w:rPr>
          <w:b/>
          <w:sz w:val="28"/>
          <w:szCs w:val="28"/>
          <w:lang w:val="uk-UA"/>
        </w:rPr>
        <w:t>виділені напівжирним шрифтом</w:t>
      </w:r>
      <w:r w:rsidRPr="00734718">
        <w:rPr>
          <w:sz w:val="28"/>
          <w:szCs w:val="28"/>
          <w:lang w:val="uk-UA"/>
        </w:rPr>
        <w:t>, пропонуються тільки учням 11-го класу):</w:t>
      </w:r>
    </w:p>
    <w:p w:rsidR="00C0041A" w:rsidRPr="00734718" w:rsidRDefault="00C0041A" w:rsidP="00CA6E8F">
      <w:pPr>
        <w:pStyle w:val="a5"/>
        <w:widowControl w:val="0"/>
        <w:numPr>
          <w:ilvl w:val="0"/>
          <w:numId w:val="10"/>
        </w:numPr>
        <w:tabs>
          <w:tab w:val="left" w:pos="717"/>
          <w:tab w:val="left" w:pos="1134"/>
        </w:tabs>
        <w:jc w:val="both"/>
        <w:rPr>
          <w:bCs/>
          <w:sz w:val="28"/>
          <w:szCs w:val="28"/>
          <w:lang w:val="uk-UA"/>
        </w:rPr>
      </w:pPr>
      <w:r w:rsidRPr="00734718">
        <w:rPr>
          <w:bCs/>
          <w:sz w:val="28"/>
          <w:szCs w:val="28"/>
          <w:lang w:val="uk-UA"/>
        </w:rPr>
        <w:t>Зоряне небо та рухи світил.</w:t>
      </w:r>
    </w:p>
    <w:p w:rsidR="00C0041A" w:rsidRPr="00734718" w:rsidRDefault="00C0041A" w:rsidP="00CA6E8F">
      <w:pPr>
        <w:widowControl w:val="0"/>
        <w:numPr>
          <w:ilvl w:val="1"/>
          <w:numId w:val="9"/>
        </w:numPr>
        <w:tabs>
          <w:tab w:val="left" w:pos="870"/>
          <w:tab w:val="left" w:pos="1134"/>
        </w:tabs>
        <w:contextualSpacing/>
        <w:jc w:val="both"/>
        <w:rPr>
          <w:iCs/>
          <w:sz w:val="28"/>
          <w:szCs w:val="28"/>
          <w:lang w:val="uk-UA"/>
        </w:rPr>
      </w:pPr>
      <w:r w:rsidRPr="00734718">
        <w:rPr>
          <w:iCs/>
          <w:sz w:val="28"/>
          <w:szCs w:val="28"/>
          <w:lang w:val="uk-UA"/>
        </w:rPr>
        <w:t>Зоряне небо.</w:t>
      </w:r>
    </w:p>
    <w:p w:rsidR="00C0041A" w:rsidRPr="00734718" w:rsidRDefault="00C0041A" w:rsidP="00C0041A">
      <w:pPr>
        <w:ind w:firstLine="709"/>
        <w:contextualSpacing/>
        <w:jc w:val="both"/>
        <w:rPr>
          <w:sz w:val="28"/>
          <w:szCs w:val="28"/>
          <w:lang w:val="uk-UA"/>
        </w:rPr>
      </w:pPr>
      <w:r w:rsidRPr="00734718">
        <w:rPr>
          <w:sz w:val="28"/>
          <w:szCs w:val="28"/>
          <w:lang w:val="uk-UA"/>
        </w:rPr>
        <w:t>Зоряне небо та небесна сфера. Сузір’я та найяскравіші зорі на небі й у північній півсфері. Добове обертання небесної сфери. Зміна вигляду зоряного неба в різні пори року. Орієнтування за Сонцем, сузір’ями і Полярною зорею на місцевості й за часом.</w:t>
      </w:r>
    </w:p>
    <w:p w:rsidR="00C0041A" w:rsidRPr="00734718" w:rsidRDefault="00C0041A" w:rsidP="00C0041A">
      <w:pPr>
        <w:ind w:firstLine="709"/>
        <w:contextualSpacing/>
        <w:jc w:val="both"/>
        <w:rPr>
          <w:sz w:val="28"/>
          <w:szCs w:val="28"/>
          <w:lang w:val="uk-UA"/>
        </w:rPr>
      </w:pPr>
      <w:r w:rsidRPr="00734718">
        <w:rPr>
          <w:sz w:val="28"/>
          <w:szCs w:val="28"/>
          <w:lang w:val="uk-UA"/>
        </w:rPr>
        <w:t>Одиниці відстаней в астрономії. Паралакс: річний, добовий. Видима зоряна величина, абсолютна зоряна величина та зв’язок між ними.</w:t>
      </w:r>
    </w:p>
    <w:p w:rsidR="00C0041A" w:rsidRPr="00734718" w:rsidRDefault="00C0041A" w:rsidP="00CA6E8F">
      <w:pPr>
        <w:widowControl w:val="0"/>
        <w:numPr>
          <w:ilvl w:val="1"/>
          <w:numId w:val="9"/>
        </w:numPr>
        <w:tabs>
          <w:tab w:val="left" w:pos="963"/>
          <w:tab w:val="left" w:pos="1134"/>
        </w:tabs>
        <w:contextualSpacing/>
        <w:jc w:val="both"/>
        <w:rPr>
          <w:iCs/>
          <w:sz w:val="28"/>
          <w:szCs w:val="28"/>
          <w:lang w:val="uk-UA"/>
        </w:rPr>
      </w:pPr>
      <w:r w:rsidRPr="00734718">
        <w:rPr>
          <w:iCs/>
          <w:sz w:val="28"/>
          <w:szCs w:val="28"/>
          <w:lang w:val="uk-UA"/>
        </w:rPr>
        <w:t>Небесна сфера і добовий рух світил.</w:t>
      </w:r>
    </w:p>
    <w:p w:rsidR="00C0041A" w:rsidRPr="00734718" w:rsidRDefault="00C0041A" w:rsidP="00C0041A">
      <w:pPr>
        <w:ind w:firstLine="709"/>
        <w:contextualSpacing/>
        <w:jc w:val="both"/>
        <w:rPr>
          <w:sz w:val="28"/>
          <w:szCs w:val="28"/>
          <w:lang w:val="uk-UA"/>
        </w:rPr>
      </w:pPr>
      <w:r w:rsidRPr="00734718">
        <w:rPr>
          <w:sz w:val="28"/>
          <w:szCs w:val="28"/>
          <w:lang w:val="uk-UA"/>
        </w:rPr>
        <w:t>Точки і лінії небесної сфери. Залежність висоти полюса світу від географічної широти місця спостереження.</w:t>
      </w:r>
    </w:p>
    <w:p w:rsidR="00C0041A" w:rsidRPr="00734718" w:rsidRDefault="00C0041A" w:rsidP="00C0041A">
      <w:pPr>
        <w:pStyle w:val="13"/>
        <w:shd w:val="clear" w:color="auto" w:fill="auto"/>
        <w:spacing w:line="240" w:lineRule="auto"/>
        <w:ind w:firstLine="709"/>
        <w:contextualSpacing/>
        <w:rPr>
          <w:b/>
          <w:sz w:val="28"/>
          <w:szCs w:val="28"/>
          <w:lang w:val="uk-UA"/>
        </w:rPr>
      </w:pPr>
      <w:r w:rsidRPr="00734718">
        <w:rPr>
          <w:sz w:val="28"/>
          <w:szCs w:val="28"/>
          <w:lang w:val="uk-UA"/>
        </w:rPr>
        <w:t>Горизонтальна та екваторіальні системи координат. Явища, пов’язані з добовим обертанням Землі: схід та захід світил, кульмінації світил (моменти кульмінацій та висоти). Рефракція. Зоряні каталоги і карти.</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Видимий рух Сонця. Екліптика.</w:t>
      </w:r>
    </w:p>
    <w:p w:rsidR="00C0041A" w:rsidRPr="00734718" w:rsidRDefault="00C0041A" w:rsidP="00CA6E8F">
      <w:pPr>
        <w:pStyle w:val="31"/>
        <w:numPr>
          <w:ilvl w:val="1"/>
          <w:numId w:val="9"/>
        </w:numPr>
        <w:shd w:val="clear" w:color="auto" w:fill="auto"/>
        <w:tabs>
          <w:tab w:val="left" w:pos="732"/>
          <w:tab w:val="left" w:pos="1134"/>
        </w:tabs>
        <w:spacing w:after="0" w:line="240" w:lineRule="auto"/>
        <w:contextualSpacing/>
        <w:jc w:val="both"/>
        <w:rPr>
          <w:b w:val="0"/>
          <w:sz w:val="28"/>
          <w:szCs w:val="28"/>
          <w:lang w:val="uk-UA"/>
        </w:rPr>
      </w:pPr>
      <w:r w:rsidRPr="00734718">
        <w:rPr>
          <w:b w:val="0"/>
          <w:sz w:val="28"/>
          <w:szCs w:val="28"/>
          <w:lang w:val="uk-UA"/>
        </w:rPr>
        <w:t>Час та календар.</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Принципи вимірювання часу (шкали вимірювання і системи відліку). Зоряний час. Сонячний час: справжній і середній. Рівняння часу. Шкала всесвітнього часу. Шкала атомного часу. Координований всесвітній час. Системи відліку: місцевий, всесвітній, поясний час та зв’язок між ними. Лінія зміни дат. Літній та зимовий час. Календар. Сонячні, місячні та місячно-сонячні календарі. Юліанський та григоріанський календарі.</w:t>
      </w:r>
    </w:p>
    <w:p w:rsidR="00C0041A" w:rsidRPr="00734718" w:rsidRDefault="00C0041A" w:rsidP="00CA6E8F">
      <w:pPr>
        <w:pStyle w:val="31"/>
        <w:numPr>
          <w:ilvl w:val="1"/>
          <w:numId w:val="9"/>
        </w:numPr>
        <w:shd w:val="clear" w:color="auto" w:fill="auto"/>
        <w:tabs>
          <w:tab w:val="left" w:pos="703"/>
          <w:tab w:val="left" w:pos="1134"/>
        </w:tabs>
        <w:spacing w:after="0" w:line="240" w:lineRule="auto"/>
        <w:contextualSpacing/>
        <w:jc w:val="both"/>
        <w:rPr>
          <w:b w:val="0"/>
          <w:sz w:val="28"/>
          <w:szCs w:val="28"/>
          <w:lang w:val="uk-UA"/>
        </w:rPr>
      </w:pPr>
      <w:r w:rsidRPr="00734718">
        <w:rPr>
          <w:b w:val="0"/>
          <w:sz w:val="28"/>
          <w:szCs w:val="28"/>
          <w:lang w:val="uk-UA"/>
        </w:rPr>
        <w:t>Закони руху небесних тіл.</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 xml:space="preserve">Закони </w:t>
      </w:r>
      <w:proofErr w:type="spellStart"/>
      <w:r w:rsidRPr="00734718">
        <w:rPr>
          <w:sz w:val="28"/>
          <w:szCs w:val="28"/>
          <w:lang w:val="uk-UA"/>
        </w:rPr>
        <w:t>Кеплера</w:t>
      </w:r>
      <w:proofErr w:type="spellEnd"/>
      <w:r w:rsidRPr="00734718">
        <w:rPr>
          <w:sz w:val="28"/>
          <w:szCs w:val="28"/>
          <w:lang w:val="uk-UA"/>
        </w:rPr>
        <w:t xml:space="preserve">. Елементи орбіт небесних тіл та їх геометричне подання. Узагальнення законів </w:t>
      </w:r>
      <w:proofErr w:type="spellStart"/>
      <w:r w:rsidRPr="00734718">
        <w:rPr>
          <w:sz w:val="28"/>
          <w:szCs w:val="28"/>
          <w:lang w:val="uk-UA"/>
        </w:rPr>
        <w:t>Кеплера</w:t>
      </w:r>
      <w:proofErr w:type="spellEnd"/>
      <w:r w:rsidRPr="00734718">
        <w:rPr>
          <w:sz w:val="28"/>
          <w:szCs w:val="28"/>
          <w:lang w:val="uk-UA"/>
        </w:rPr>
        <w:t>. Космічні швидкості на поверхнях небесних тіл та у просторі. Рух штучних супутників і автоматичних міжпланетних станцій.</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Видимий рух планет. Планетні конфігурації, синодичні та сидеричні періоди. Рух Місяця. Сонячні та місячні затемнення, частота і умови видимості. Припливні явища.</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Використання законів руху для визначення відстаней до тіл Сонячної системи, а також розмірів і мас небесних тіл.</w:t>
      </w:r>
    </w:p>
    <w:p w:rsidR="00C0041A" w:rsidRPr="00734718" w:rsidRDefault="00C0041A" w:rsidP="00CA6E8F">
      <w:pPr>
        <w:pStyle w:val="24"/>
        <w:numPr>
          <w:ilvl w:val="0"/>
          <w:numId w:val="10"/>
        </w:numPr>
        <w:shd w:val="clear" w:color="auto" w:fill="auto"/>
        <w:spacing w:line="240" w:lineRule="auto"/>
        <w:contextualSpacing/>
        <w:jc w:val="both"/>
        <w:rPr>
          <w:spacing w:val="0"/>
          <w:sz w:val="28"/>
          <w:szCs w:val="28"/>
          <w:lang w:val="uk-UA"/>
        </w:rPr>
      </w:pPr>
      <w:r w:rsidRPr="00734718">
        <w:rPr>
          <w:spacing w:val="0"/>
          <w:sz w:val="28"/>
          <w:szCs w:val="28"/>
          <w:lang w:val="uk-UA"/>
        </w:rPr>
        <w:t xml:space="preserve">Методи та засоби астрономічних досліджень. </w:t>
      </w:r>
    </w:p>
    <w:p w:rsidR="00C0041A" w:rsidRPr="00734718" w:rsidRDefault="00C0041A" w:rsidP="00C0041A">
      <w:pPr>
        <w:pStyle w:val="24"/>
        <w:shd w:val="clear" w:color="auto" w:fill="auto"/>
        <w:spacing w:line="240" w:lineRule="auto"/>
        <w:ind w:firstLine="709"/>
        <w:contextualSpacing/>
        <w:jc w:val="both"/>
        <w:rPr>
          <w:b/>
          <w:spacing w:val="0"/>
          <w:sz w:val="28"/>
          <w:szCs w:val="28"/>
          <w:lang w:val="uk-UA"/>
        </w:rPr>
      </w:pPr>
      <w:r w:rsidRPr="00734718">
        <w:rPr>
          <w:b/>
          <w:spacing w:val="0"/>
          <w:sz w:val="28"/>
          <w:szCs w:val="28"/>
          <w:lang w:val="uk-UA"/>
        </w:rPr>
        <w:t>2.1 Електромагнітне випромінювання небесних тіл.</w:t>
      </w:r>
    </w:p>
    <w:p w:rsidR="00C0041A" w:rsidRPr="00734718" w:rsidRDefault="00C0041A" w:rsidP="00C0041A">
      <w:pPr>
        <w:pStyle w:val="24"/>
        <w:shd w:val="clear" w:color="auto" w:fill="auto"/>
        <w:spacing w:line="240" w:lineRule="auto"/>
        <w:ind w:firstLine="709"/>
        <w:contextualSpacing/>
        <w:jc w:val="both"/>
        <w:rPr>
          <w:b/>
          <w:sz w:val="28"/>
          <w:szCs w:val="28"/>
          <w:lang w:val="uk-UA"/>
        </w:rPr>
      </w:pPr>
      <w:r w:rsidRPr="00734718">
        <w:rPr>
          <w:b/>
          <w:spacing w:val="0"/>
          <w:sz w:val="28"/>
          <w:szCs w:val="28"/>
          <w:lang w:val="uk-UA"/>
        </w:rPr>
        <w:t>Електромагнітний спектр. Спектри небесних тіл. Поглинання світла в міжзоряному просторі та вікна прозорості атмосфери Землі.</w:t>
      </w:r>
    </w:p>
    <w:p w:rsidR="00C0041A" w:rsidRPr="00734718" w:rsidRDefault="00C0041A" w:rsidP="00C0041A">
      <w:pPr>
        <w:pStyle w:val="24"/>
        <w:shd w:val="clear" w:color="auto" w:fill="auto"/>
        <w:spacing w:line="240" w:lineRule="auto"/>
        <w:ind w:firstLine="709"/>
        <w:contextualSpacing/>
        <w:jc w:val="both"/>
        <w:rPr>
          <w:b/>
          <w:spacing w:val="0"/>
          <w:sz w:val="28"/>
          <w:szCs w:val="28"/>
          <w:lang w:val="uk-UA"/>
        </w:rPr>
      </w:pPr>
      <w:r w:rsidRPr="00734718">
        <w:rPr>
          <w:b/>
          <w:spacing w:val="0"/>
          <w:sz w:val="28"/>
          <w:szCs w:val="28"/>
          <w:lang w:val="uk-UA"/>
        </w:rPr>
        <w:t>Розвиток всехвильової астрономії: гамма, рентгенівська, ультрафіолетова, оптична, інфрачервона, радіоастрономія.</w:t>
      </w:r>
    </w:p>
    <w:p w:rsidR="00C0041A" w:rsidRPr="00734718" w:rsidRDefault="00C0041A" w:rsidP="00CA6E8F">
      <w:pPr>
        <w:pStyle w:val="31"/>
        <w:numPr>
          <w:ilvl w:val="1"/>
          <w:numId w:val="22"/>
        </w:numPr>
        <w:shd w:val="clear" w:color="auto" w:fill="auto"/>
        <w:tabs>
          <w:tab w:val="left" w:pos="926"/>
          <w:tab w:val="left" w:pos="1134"/>
        </w:tabs>
        <w:spacing w:after="0" w:line="240" w:lineRule="auto"/>
        <w:ind w:hanging="361"/>
        <w:contextualSpacing/>
        <w:jc w:val="both"/>
        <w:rPr>
          <w:b w:val="0"/>
          <w:sz w:val="28"/>
          <w:szCs w:val="28"/>
          <w:lang w:val="uk-UA"/>
        </w:rPr>
      </w:pPr>
      <w:r w:rsidRPr="00734718">
        <w:rPr>
          <w:b w:val="0"/>
          <w:sz w:val="28"/>
          <w:szCs w:val="28"/>
          <w:lang w:val="uk-UA"/>
        </w:rPr>
        <w:t>Засоби астрономічних досліджень.</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Оптичні телескопи. Формула збільшення телескопа, а також роздільна здатність та проникна сила. Недоліки оптичних телескопів.</w:t>
      </w:r>
    </w:p>
    <w:p w:rsidR="00C0041A" w:rsidRPr="00734718" w:rsidRDefault="00C0041A" w:rsidP="00C0041A">
      <w:pPr>
        <w:pStyle w:val="13"/>
        <w:shd w:val="clear" w:color="auto" w:fill="auto"/>
        <w:spacing w:line="240" w:lineRule="auto"/>
        <w:ind w:firstLine="709"/>
        <w:contextualSpacing/>
        <w:rPr>
          <w:b/>
          <w:sz w:val="28"/>
          <w:szCs w:val="28"/>
          <w:lang w:val="uk-UA"/>
        </w:rPr>
      </w:pPr>
      <w:r w:rsidRPr="00734718">
        <w:rPr>
          <w:b/>
          <w:sz w:val="28"/>
          <w:szCs w:val="28"/>
          <w:lang w:val="uk-UA"/>
        </w:rPr>
        <w:t>Радіотелескопи. Радіоінтерферометри з наддовгою базою.</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Найбільші телескопи в Україні та у світі. Астрономічні обсерваторії.</w:t>
      </w:r>
    </w:p>
    <w:p w:rsidR="00CE63A1" w:rsidRPr="00734718" w:rsidRDefault="00CE63A1" w:rsidP="00C0041A">
      <w:pPr>
        <w:pStyle w:val="24"/>
        <w:shd w:val="clear" w:color="auto" w:fill="auto"/>
        <w:spacing w:line="240" w:lineRule="auto"/>
        <w:ind w:firstLine="709"/>
        <w:contextualSpacing/>
        <w:jc w:val="both"/>
        <w:rPr>
          <w:rStyle w:val="25"/>
          <w:b w:val="0"/>
          <w:sz w:val="28"/>
          <w:szCs w:val="28"/>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14</w:t>
      </w:r>
    </w:p>
    <w:p w:rsidR="00C0041A" w:rsidRPr="00734718" w:rsidRDefault="00C0041A" w:rsidP="00C0041A">
      <w:pPr>
        <w:pStyle w:val="24"/>
        <w:shd w:val="clear" w:color="auto" w:fill="auto"/>
        <w:spacing w:line="240" w:lineRule="auto"/>
        <w:ind w:firstLine="709"/>
        <w:contextualSpacing/>
        <w:jc w:val="both"/>
        <w:rPr>
          <w:b/>
          <w:sz w:val="28"/>
          <w:szCs w:val="28"/>
          <w:lang w:val="uk-UA"/>
        </w:rPr>
      </w:pPr>
      <w:r w:rsidRPr="00734718">
        <w:rPr>
          <w:rStyle w:val="25"/>
          <w:b w:val="0"/>
          <w:sz w:val="28"/>
          <w:szCs w:val="28"/>
        </w:rPr>
        <w:t>Космічні телескопи та обсерваторії.</w:t>
      </w:r>
      <w:r w:rsidRPr="00734718">
        <w:rPr>
          <w:spacing w:val="0"/>
          <w:sz w:val="28"/>
          <w:szCs w:val="28"/>
          <w:lang w:val="uk-UA"/>
        </w:rPr>
        <w:t xml:space="preserve"> </w:t>
      </w:r>
      <w:r w:rsidRPr="00734718">
        <w:rPr>
          <w:b/>
          <w:spacing w:val="0"/>
          <w:sz w:val="28"/>
          <w:szCs w:val="28"/>
          <w:lang w:val="uk-UA"/>
        </w:rPr>
        <w:t>Принцип реєстрації нейтрино. Нейтринні обсерваторії.</w:t>
      </w:r>
    </w:p>
    <w:p w:rsidR="00C0041A" w:rsidRPr="00734718" w:rsidRDefault="00C0041A" w:rsidP="00CA6E8F">
      <w:pPr>
        <w:pStyle w:val="13"/>
        <w:numPr>
          <w:ilvl w:val="1"/>
          <w:numId w:val="22"/>
        </w:numPr>
        <w:shd w:val="clear" w:color="auto" w:fill="auto"/>
        <w:spacing w:line="240" w:lineRule="auto"/>
        <w:ind w:left="1134" w:hanging="425"/>
        <w:contextualSpacing/>
        <w:rPr>
          <w:rStyle w:val="25"/>
          <w:b w:val="0"/>
          <w:sz w:val="28"/>
          <w:szCs w:val="28"/>
        </w:rPr>
      </w:pPr>
      <w:r w:rsidRPr="00734718">
        <w:rPr>
          <w:rStyle w:val="25"/>
          <w:b w:val="0"/>
          <w:sz w:val="28"/>
          <w:szCs w:val="28"/>
        </w:rPr>
        <w:t>Методи астрономічних досліджень.</w:t>
      </w:r>
    </w:p>
    <w:p w:rsidR="00C0041A" w:rsidRPr="00734718" w:rsidRDefault="00C0041A" w:rsidP="00C0041A">
      <w:pPr>
        <w:pStyle w:val="13"/>
        <w:shd w:val="clear" w:color="auto" w:fill="auto"/>
        <w:spacing w:line="240" w:lineRule="auto"/>
        <w:ind w:firstLine="709"/>
        <w:contextualSpacing/>
        <w:rPr>
          <w:rStyle w:val="25"/>
          <w:b w:val="0"/>
          <w:sz w:val="28"/>
          <w:szCs w:val="28"/>
        </w:rPr>
      </w:pPr>
      <w:r w:rsidRPr="00734718">
        <w:rPr>
          <w:rStyle w:val="25"/>
          <w:b w:val="0"/>
          <w:sz w:val="28"/>
          <w:szCs w:val="28"/>
        </w:rPr>
        <w:t xml:space="preserve">Астрофотометрія. Основні поняття фотометрії. Зв'язок між освітленістю і видимою зоряною величиною (формула </w:t>
      </w:r>
      <w:proofErr w:type="spellStart"/>
      <w:r w:rsidRPr="00734718">
        <w:rPr>
          <w:rStyle w:val="25"/>
          <w:b w:val="0"/>
          <w:sz w:val="28"/>
          <w:szCs w:val="28"/>
        </w:rPr>
        <w:t>Погсона</w:t>
      </w:r>
      <w:proofErr w:type="spellEnd"/>
      <w:r w:rsidRPr="00734718">
        <w:rPr>
          <w:rStyle w:val="25"/>
          <w:b w:val="0"/>
          <w:sz w:val="28"/>
          <w:szCs w:val="28"/>
        </w:rPr>
        <w:t>).</w:t>
      </w:r>
    </w:p>
    <w:p w:rsidR="00C0041A" w:rsidRPr="00734718" w:rsidRDefault="00C0041A" w:rsidP="00C0041A">
      <w:pPr>
        <w:pStyle w:val="13"/>
        <w:shd w:val="clear" w:color="auto" w:fill="auto"/>
        <w:spacing w:line="240" w:lineRule="auto"/>
        <w:ind w:firstLine="709"/>
        <w:contextualSpacing/>
        <w:rPr>
          <w:rStyle w:val="25"/>
          <w:sz w:val="28"/>
          <w:szCs w:val="28"/>
        </w:rPr>
      </w:pPr>
      <w:r w:rsidRPr="00734718">
        <w:rPr>
          <w:rStyle w:val="25"/>
          <w:sz w:val="28"/>
          <w:szCs w:val="28"/>
        </w:rPr>
        <w:t>Астроспектроскопія. Основні поняття спектроскопії. Закон випромінювання Планка. Види спектрів космічних об’єктів. Спектральні прилади. Принцип визначення хімічного складу та температури космічних тіл.</w:t>
      </w:r>
    </w:p>
    <w:p w:rsidR="00C0041A" w:rsidRPr="00734718" w:rsidRDefault="00C0041A" w:rsidP="00C0041A">
      <w:pPr>
        <w:pStyle w:val="13"/>
        <w:shd w:val="clear" w:color="auto" w:fill="auto"/>
        <w:spacing w:line="240" w:lineRule="auto"/>
        <w:ind w:firstLine="709"/>
        <w:contextualSpacing/>
        <w:rPr>
          <w:rStyle w:val="25"/>
          <w:b w:val="0"/>
          <w:sz w:val="28"/>
          <w:szCs w:val="28"/>
        </w:rPr>
      </w:pPr>
      <w:r w:rsidRPr="00734718">
        <w:rPr>
          <w:rStyle w:val="25"/>
          <w:sz w:val="28"/>
          <w:szCs w:val="28"/>
        </w:rPr>
        <w:t xml:space="preserve">Ефект </w:t>
      </w:r>
      <w:proofErr w:type="spellStart"/>
      <w:r w:rsidRPr="00734718">
        <w:rPr>
          <w:rStyle w:val="25"/>
          <w:sz w:val="28"/>
          <w:szCs w:val="28"/>
        </w:rPr>
        <w:t>Доплера</w:t>
      </w:r>
      <w:proofErr w:type="spellEnd"/>
      <w:r w:rsidRPr="00734718">
        <w:rPr>
          <w:rStyle w:val="25"/>
          <w:sz w:val="28"/>
          <w:szCs w:val="28"/>
        </w:rPr>
        <w:t>.</w:t>
      </w:r>
      <w:r w:rsidRPr="00734718">
        <w:rPr>
          <w:rStyle w:val="25"/>
          <w:b w:val="0"/>
          <w:sz w:val="28"/>
          <w:szCs w:val="28"/>
        </w:rPr>
        <w:t xml:space="preserve"> </w:t>
      </w:r>
      <w:r w:rsidRPr="00734718">
        <w:rPr>
          <w:rStyle w:val="25"/>
          <w:sz w:val="28"/>
          <w:szCs w:val="28"/>
        </w:rPr>
        <w:t>Визначення променевої швидкості за спектром.</w:t>
      </w:r>
    </w:p>
    <w:p w:rsidR="00C0041A" w:rsidRPr="00734718" w:rsidRDefault="00C0041A" w:rsidP="00C0041A">
      <w:pPr>
        <w:pStyle w:val="13"/>
        <w:shd w:val="clear" w:color="auto" w:fill="auto"/>
        <w:spacing w:line="240" w:lineRule="auto"/>
        <w:ind w:firstLine="709"/>
        <w:contextualSpacing/>
        <w:rPr>
          <w:rStyle w:val="25"/>
          <w:sz w:val="28"/>
          <w:szCs w:val="28"/>
        </w:rPr>
      </w:pPr>
      <w:r w:rsidRPr="00734718">
        <w:rPr>
          <w:rStyle w:val="25"/>
          <w:sz w:val="28"/>
          <w:szCs w:val="28"/>
        </w:rPr>
        <w:t>Приймачі випромінювання в астрономії.</w:t>
      </w:r>
    </w:p>
    <w:p w:rsidR="00C0041A" w:rsidRPr="00734718" w:rsidRDefault="00C0041A" w:rsidP="00CA6E8F">
      <w:pPr>
        <w:pStyle w:val="13"/>
        <w:numPr>
          <w:ilvl w:val="0"/>
          <w:numId w:val="10"/>
        </w:numPr>
        <w:shd w:val="clear" w:color="auto" w:fill="auto"/>
        <w:spacing w:line="240" w:lineRule="auto"/>
        <w:contextualSpacing/>
        <w:rPr>
          <w:sz w:val="28"/>
          <w:szCs w:val="28"/>
          <w:lang w:val="uk-UA"/>
        </w:rPr>
      </w:pPr>
      <w:r w:rsidRPr="00734718">
        <w:rPr>
          <w:sz w:val="28"/>
          <w:szCs w:val="28"/>
          <w:lang w:val="uk-UA"/>
        </w:rPr>
        <w:t>Сонячна система.</w:t>
      </w:r>
    </w:p>
    <w:p w:rsidR="00C0041A" w:rsidRPr="00734718" w:rsidRDefault="00C0041A" w:rsidP="00C0041A">
      <w:pPr>
        <w:pStyle w:val="13"/>
        <w:shd w:val="clear" w:color="auto" w:fill="auto"/>
        <w:spacing w:line="240" w:lineRule="auto"/>
        <w:ind w:left="709"/>
        <w:contextualSpacing/>
        <w:rPr>
          <w:sz w:val="28"/>
          <w:szCs w:val="28"/>
          <w:lang w:val="uk-UA"/>
        </w:rPr>
      </w:pPr>
      <w:r w:rsidRPr="00734718">
        <w:rPr>
          <w:sz w:val="28"/>
          <w:szCs w:val="28"/>
          <w:lang w:val="uk-UA"/>
        </w:rPr>
        <w:t>3.1 Планети Сонячної системи.</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Історія вивчення, склад і будова Сонячної системи.</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Подібність та відмінність між планетами земної групи та планетами-гігантами. Планети земної групи. Фізичні та орбітальні характеристики.</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Фізичні характеристики Землі. Внутрішня будова Землі. Будова атмосфери. Рухи в оболонках Землі. Полярні сяйва на Землі та інших планетах. Клімат. Причини змін пір року.</w:t>
      </w:r>
    </w:p>
    <w:p w:rsidR="00C0041A" w:rsidRPr="00734718" w:rsidRDefault="00C0041A" w:rsidP="00C0041A">
      <w:pPr>
        <w:pStyle w:val="13"/>
        <w:shd w:val="clear" w:color="auto" w:fill="auto"/>
        <w:spacing w:line="240" w:lineRule="auto"/>
        <w:ind w:firstLine="709"/>
        <w:contextualSpacing/>
        <w:rPr>
          <w:sz w:val="28"/>
          <w:szCs w:val="28"/>
          <w:lang w:val="uk-UA"/>
        </w:rPr>
      </w:pPr>
      <w:r w:rsidRPr="00734718">
        <w:rPr>
          <w:sz w:val="28"/>
          <w:szCs w:val="28"/>
          <w:lang w:val="uk-UA"/>
        </w:rPr>
        <w:t>Місяць: фізичні характеристики та проблеми походження. Рельєф та фізичні умови на поверхні.</w:t>
      </w:r>
    </w:p>
    <w:p w:rsidR="00C0041A" w:rsidRPr="00734718" w:rsidRDefault="00C0041A" w:rsidP="00C0041A">
      <w:pPr>
        <w:pStyle w:val="13"/>
        <w:shd w:val="clear" w:color="auto" w:fill="auto"/>
        <w:spacing w:line="240" w:lineRule="auto"/>
        <w:ind w:firstLine="709"/>
        <w:contextualSpacing/>
        <w:rPr>
          <w:sz w:val="28"/>
          <w:szCs w:val="28"/>
          <w:lang w:val="uk-UA"/>
        </w:rPr>
      </w:pPr>
    </w:p>
    <w:p w:rsidR="00C0041A" w:rsidRPr="00734718" w:rsidRDefault="00C0041A" w:rsidP="00C0041A">
      <w:pPr>
        <w:pStyle w:val="13"/>
        <w:shd w:val="clear" w:color="auto" w:fill="auto"/>
        <w:spacing w:line="240" w:lineRule="auto"/>
        <w:ind w:left="709"/>
        <w:contextualSpacing/>
        <w:rPr>
          <w:sz w:val="28"/>
          <w:szCs w:val="28"/>
          <w:lang w:val="uk-UA"/>
        </w:rPr>
      </w:pPr>
      <w:r w:rsidRPr="00734718">
        <w:rPr>
          <w:sz w:val="28"/>
          <w:szCs w:val="28"/>
          <w:lang w:val="uk-UA"/>
        </w:rPr>
        <w:t>Звертаємо увагу, що до пакету завдань можуть бути включені:</w:t>
      </w:r>
    </w:p>
    <w:p w:rsidR="00C0041A" w:rsidRPr="00734718" w:rsidRDefault="00C0041A" w:rsidP="005C4445">
      <w:pPr>
        <w:pStyle w:val="13"/>
        <w:numPr>
          <w:ilvl w:val="0"/>
          <w:numId w:val="23"/>
        </w:numPr>
        <w:shd w:val="clear" w:color="auto" w:fill="auto"/>
        <w:tabs>
          <w:tab w:val="left" w:pos="993"/>
        </w:tabs>
        <w:spacing w:line="240" w:lineRule="auto"/>
        <w:ind w:left="0" w:firstLine="709"/>
        <w:contextualSpacing/>
        <w:rPr>
          <w:sz w:val="28"/>
          <w:szCs w:val="28"/>
          <w:lang w:val="uk-UA"/>
        </w:rPr>
      </w:pPr>
      <w:r w:rsidRPr="00734718">
        <w:rPr>
          <w:sz w:val="28"/>
          <w:szCs w:val="28"/>
          <w:lang w:val="uk-UA"/>
        </w:rPr>
        <w:t>розрахункові завдання на застосування теоретичних знань;</w:t>
      </w:r>
    </w:p>
    <w:p w:rsidR="00C0041A" w:rsidRPr="00734718" w:rsidRDefault="00C0041A" w:rsidP="005C4445">
      <w:pPr>
        <w:pStyle w:val="13"/>
        <w:numPr>
          <w:ilvl w:val="0"/>
          <w:numId w:val="23"/>
        </w:numPr>
        <w:shd w:val="clear" w:color="auto" w:fill="auto"/>
        <w:tabs>
          <w:tab w:val="left" w:pos="993"/>
        </w:tabs>
        <w:spacing w:line="240" w:lineRule="auto"/>
        <w:ind w:left="0" w:firstLine="709"/>
        <w:contextualSpacing/>
        <w:rPr>
          <w:sz w:val="28"/>
          <w:szCs w:val="28"/>
          <w:lang w:val="uk-UA"/>
        </w:rPr>
      </w:pPr>
      <w:r w:rsidRPr="00734718">
        <w:rPr>
          <w:sz w:val="28"/>
          <w:szCs w:val="28"/>
          <w:lang w:val="uk-UA"/>
        </w:rPr>
        <w:t>якісні завдання на розпізнавання астрономічних об’єктів та пояснення астрономічних явищ;</w:t>
      </w:r>
    </w:p>
    <w:p w:rsidR="00C0041A" w:rsidRPr="00734718" w:rsidRDefault="00C0041A" w:rsidP="005C4445">
      <w:pPr>
        <w:pStyle w:val="13"/>
        <w:numPr>
          <w:ilvl w:val="0"/>
          <w:numId w:val="23"/>
        </w:numPr>
        <w:shd w:val="clear" w:color="auto" w:fill="auto"/>
        <w:tabs>
          <w:tab w:val="left" w:pos="993"/>
        </w:tabs>
        <w:spacing w:line="240" w:lineRule="auto"/>
        <w:ind w:left="0" w:firstLine="709"/>
        <w:contextualSpacing/>
        <w:rPr>
          <w:sz w:val="28"/>
          <w:szCs w:val="28"/>
          <w:lang w:val="uk-UA"/>
        </w:rPr>
      </w:pPr>
      <w:r w:rsidRPr="00734718">
        <w:rPr>
          <w:sz w:val="28"/>
          <w:szCs w:val="28"/>
          <w:lang w:val="uk-UA"/>
        </w:rPr>
        <w:t>практичні завдання на застосування навичок спостережень неозброєним оком та за допомогою простих телескопічних засобів;</w:t>
      </w:r>
    </w:p>
    <w:p w:rsidR="00C0041A" w:rsidRPr="00734718" w:rsidRDefault="00C0041A" w:rsidP="005C4445">
      <w:pPr>
        <w:pStyle w:val="13"/>
        <w:numPr>
          <w:ilvl w:val="0"/>
          <w:numId w:val="23"/>
        </w:numPr>
        <w:shd w:val="clear" w:color="auto" w:fill="auto"/>
        <w:tabs>
          <w:tab w:val="left" w:pos="993"/>
        </w:tabs>
        <w:spacing w:line="240" w:lineRule="auto"/>
        <w:ind w:left="0" w:firstLine="709"/>
        <w:contextualSpacing/>
        <w:rPr>
          <w:sz w:val="28"/>
          <w:szCs w:val="28"/>
          <w:lang w:val="uk-UA"/>
        </w:rPr>
      </w:pPr>
      <w:r w:rsidRPr="00734718">
        <w:rPr>
          <w:sz w:val="28"/>
          <w:szCs w:val="28"/>
          <w:lang w:val="uk-UA"/>
        </w:rPr>
        <w:t>завдання, що передбачають роботу з каталогами, картою зоряного неба;</w:t>
      </w:r>
    </w:p>
    <w:p w:rsidR="00C0041A" w:rsidRPr="00734718" w:rsidRDefault="00C0041A" w:rsidP="005C4445">
      <w:pPr>
        <w:pStyle w:val="13"/>
        <w:numPr>
          <w:ilvl w:val="0"/>
          <w:numId w:val="23"/>
        </w:numPr>
        <w:shd w:val="clear" w:color="auto" w:fill="auto"/>
        <w:tabs>
          <w:tab w:val="left" w:pos="993"/>
        </w:tabs>
        <w:spacing w:line="240" w:lineRule="auto"/>
        <w:ind w:left="0" w:firstLine="709"/>
        <w:contextualSpacing/>
        <w:rPr>
          <w:sz w:val="28"/>
          <w:szCs w:val="28"/>
          <w:lang w:val="uk-UA"/>
        </w:rPr>
      </w:pPr>
      <w:r w:rsidRPr="00734718">
        <w:rPr>
          <w:sz w:val="28"/>
          <w:szCs w:val="28"/>
          <w:lang w:val="uk-UA"/>
        </w:rPr>
        <w:t>завдання на ознайомленість учнів з результатами нових астрономічних досліджень.</w:t>
      </w:r>
    </w:p>
    <w:p w:rsidR="00C0041A" w:rsidRPr="00734718" w:rsidRDefault="00C0041A" w:rsidP="00C0041A">
      <w:pPr>
        <w:ind w:firstLine="709"/>
        <w:jc w:val="both"/>
        <w:rPr>
          <w:sz w:val="28"/>
          <w:szCs w:val="28"/>
          <w:lang w:val="uk-UA"/>
        </w:rPr>
      </w:pPr>
      <w:r w:rsidRPr="00734718">
        <w:rPr>
          <w:sz w:val="28"/>
          <w:szCs w:val="28"/>
          <w:lang w:val="uk-UA"/>
        </w:rPr>
        <w:t xml:space="preserve">З метою підготовки школярів до участі у Всеукраїнській учнівській олімпіаді з астрономії рекомендуємо використовувати завдання, наведені на сайтах: </w:t>
      </w:r>
    </w:p>
    <w:p w:rsidR="00C0041A" w:rsidRPr="00734718" w:rsidRDefault="005C0207" w:rsidP="005C4445">
      <w:pPr>
        <w:numPr>
          <w:ilvl w:val="0"/>
          <w:numId w:val="24"/>
        </w:numPr>
        <w:tabs>
          <w:tab w:val="left" w:pos="284"/>
          <w:tab w:val="left" w:pos="1134"/>
        </w:tabs>
        <w:ind w:left="0" w:firstLine="0"/>
        <w:jc w:val="both"/>
        <w:rPr>
          <w:sz w:val="28"/>
          <w:szCs w:val="28"/>
          <w:lang w:val="uk-UA"/>
        </w:rPr>
      </w:pPr>
      <w:hyperlink r:id="rId45" w:history="1">
        <w:r w:rsidR="00C0041A" w:rsidRPr="00734718">
          <w:rPr>
            <w:rStyle w:val="a3"/>
            <w:sz w:val="28"/>
            <w:szCs w:val="28"/>
            <w:lang w:val="uk-UA"/>
          </w:rPr>
          <w:t>http://astroosvita.kiev.ua/proekty/astroolimpiada/Astroolimp/zavdannj.html</w:t>
        </w:r>
      </w:hyperlink>
      <w:r w:rsidR="00C0041A" w:rsidRPr="00734718">
        <w:rPr>
          <w:sz w:val="28"/>
          <w:szCs w:val="28"/>
          <w:lang w:val="uk-UA"/>
        </w:rPr>
        <w:t>;</w:t>
      </w:r>
    </w:p>
    <w:p w:rsidR="00C0041A" w:rsidRPr="00734718" w:rsidRDefault="005C0207" w:rsidP="005C4445">
      <w:pPr>
        <w:numPr>
          <w:ilvl w:val="0"/>
          <w:numId w:val="24"/>
        </w:numPr>
        <w:tabs>
          <w:tab w:val="left" w:pos="284"/>
          <w:tab w:val="left" w:pos="1134"/>
        </w:tabs>
        <w:ind w:left="0" w:firstLine="0"/>
        <w:jc w:val="both"/>
        <w:rPr>
          <w:sz w:val="28"/>
          <w:szCs w:val="28"/>
          <w:lang w:val="uk-UA"/>
        </w:rPr>
      </w:pPr>
      <w:hyperlink r:id="rId46" w:history="1">
        <w:r w:rsidR="00C0041A" w:rsidRPr="00734718">
          <w:rPr>
            <w:rStyle w:val="a3"/>
            <w:sz w:val="28"/>
            <w:szCs w:val="28"/>
            <w:lang w:val="uk-UA"/>
          </w:rPr>
          <w:t>http://www.zhu.edu.ua/mk_school/course/view.php?id=218</w:t>
        </w:r>
      </w:hyperlink>
      <w:r w:rsidR="00C0041A" w:rsidRPr="00734718">
        <w:rPr>
          <w:sz w:val="28"/>
          <w:szCs w:val="28"/>
          <w:lang w:val="uk-UA"/>
        </w:rPr>
        <w:t>.</w:t>
      </w:r>
    </w:p>
    <w:p w:rsidR="00C0041A" w:rsidRPr="00734718" w:rsidRDefault="00C0041A" w:rsidP="00C0041A">
      <w:pPr>
        <w:pStyle w:val="13"/>
        <w:shd w:val="clear" w:color="auto" w:fill="auto"/>
        <w:spacing w:line="240" w:lineRule="auto"/>
        <w:contextualSpacing/>
        <w:rPr>
          <w:sz w:val="28"/>
          <w:szCs w:val="28"/>
          <w:lang w:val="uk-UA"/>
        </w:rPr>
      </w:pPr>
    </w:p>
    <w:p w:rsidR="00C0041A" w:rsidRPr="00734718" w:rsidRDefault="00C0041A" w:rsidP="00C0041A">
      <w:pPr>
        <w:pStyle w:val="13"/>
        <w:shd w:val="clear" w:color="auto" w:fill="auto"/>
        <w:spacing w:line="240" w:lineRule="auto"/>
        <w:contextualSpacing/>
        <w:rPr>
          <w:sz w:val="28"/>
          <w:szCs w:val="28"/>
          <w:lang w:val="uk-UA"/>
        </w:rPr>
      </w:pPr>
    </w:p>
    <w:p w:rsidR="00103FB7" w:rsidRPr="00734718" w:rsidRDefault="00103FB7">
      <w:pPr>
        <w:rPr>
          <w:lang w:val="uk-UA"/>
        </w:rPr>
      </w:pPr>
    </w:p>
    <w:p w:rsidR="009133C9" w:rsidRPr="00734718" w:rsidRDefault="009133C9">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03FB7" w:rsidRPr="00734718" w:rsidTr="00C0041A">
        <w:trPr>
          <w:jc w:val="right"/>
        </w:trPr>
        <w:tc>
          <w:tcPr>
            <w:tcW w:w="5896" w:type="dxa"/>
          </w:tcPr>
          <w:p w:rsidR="00103FB7" w:rsidRPr="00734718" w:rsidRDefault="00103FB7" w:rsidP="00C0041A">
            <w:pPr>
              <w:ind w:left="1701"/>
              <w:jc w:val="right"/>
              <w:rPr>
                <w:sz w:val="28"/>
                <w:szCs w:val="28"/>
                <w:lang w:val="uk-UA"/>
              </w:rPr>
            </w:pPr>
            <w:r w:rsidRPr="00734718">
              <w:rPr>
                <w:lang w:val="uk-UA"/>
              </w:rPr>
              <w:lastRenderedPageBreak/>
              <w:br w:type="page"/>
            </w:r>
          </w:p>
        </w:tc>
        <w:tc>
          <w:tcPr>
            <w:tcW w:w="3650" w:type="dxa"/>
          </w:tcPr>
          <w:p w:rsidR="00103FB7" w:rsidRPr="00734718" w:rsidRDefault="00103FB7" w:rsidP="00C0041A">
            <w:pPr>
              <w:jc w:val="both"/>
              <w:rPr>
                <w:sz w:val="28"/>
                <w:szCs w:val="28"/>
                <w:lang w:val="uk-UA"/>
              </w:rPr>
            </w:pPr>
            <w:r w:rsidRPr="00734718">
              <w:rPr>
                <w:sz w:val="28"/>
                <w:szCs w:val="28"/>
                <w:lang w:val="uk-UA"/>
              </w:rPr>
              <w:t>Додаток 15</w:t>
            </w:r>
          </w:p>
          <w:p w:rsidR="00103FB7" w:rsidRPr="00734718" w:rsidRDefault="00103FB7" w:rsidP="00C0041A">
            <w:pPr>
              <w:jc w:val="both"/>
              <w:rPr>
                <w:sz w:val="28"/>
                <w:szCs w:val="28"/>
                <w:lang w:val="uk-UA"/>
              </w:rPr>
            </w:pPr>
            <w:r w:rsidRPr="00734718">
              <w:rPr>
                <w:sz w:val="28"/>
                <w:szCs w:val="28"/>
                <w:lang w:val="uk-UA"/>
              </w:rPr>
              <w:t>до листа Сумського ОІППО</w:t>
            </w:r>
          </w:p>
          <w:p w:rsidR="00103FB7"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lang w:val="uk-UA"/>
        </w:rPr>
      </w:pPr>
    </w:p>
    <w:p w:rsidR="00120F98" w:rsidRPr="00734718" w:rsidRDefault="00120F98" w:rsidP="00120F98">
      <w:pPr>
        <w:jc w:val="center"/>
        <w:rPr>
          <w:b/>
          <w:spacing w:val="-4"/>
          <w:sz w:val="28"/>
          <w:szCs w:val="28"/>
          <w:lang w:val="uk-UA"/>
        </w:rPr>
      </w:pPr>
      <w:r w:rsidRPr="00734718">
        <w:rPr>
          <w:b/>
          <w:spacing w:val="-4"/>
          <w:sz w:val="28"/>
          <w:szCs w:val="28"/>
          <w:lang w:val="uk-UA"/>
        </w:rPr>
        <w:t xml:space="preserve">Методичні рекомендації та завдання з підготовки школярів до участі </w:t>
      </w:r>
    </w:p>
    <w:p w:rsidR="00120F98" w:rsidRPr="00734718" w:rsidRDefault="00120F98" w:rsidP="00120F98">
      <w:pPr>
        <w:jc w:val="center"/>
        <w:rPr>
          <w:b/>
          <w:spacing w:val="-4"/>
          <w:sz w:val="28"/>
          <w:szCs w:val="28"/>
          <w:lang w:val="uk-UA"/>
        </w:rPr>
      </w:pPr>
      <w:r w:rsidRPr="00734718">
        <w:rPr>
          <w:b/>
          <w:spacing w:val="-4"/>
          <w:sz w:val="28"/>
          <w:szCs w:val="28"/>
          <w:lang w:val="uk-UA"/>
        </w:rPr>
        <w:t>в ІІ етапі Всеукраїнської учнівської олімпіади з хімії</w:t>
      </w:r>
    </w:p>
    <w:p w:rsidR="00120F98" w:rsidRPr="00734718" w:rsidRDefault="00120F98" w:rsidP="00120F98">
      <w:pPr>
        <w:jc w:val="center"/>
        <w:rPr>
          <w:b/>
          <w:spacing w:val="-4"/>
          <w:sz w:val="28"/>
          <w:szCs w:val="28"/>
          <w:lang w:val="uk-UA"/>
        </w:rPr>
      </w:pPr>
      <w:r w:rsidRPr="00734718">
        <w:rPr>
          <w:b/>
          <w:spacing w:val="-4"/>
          <w:sz w:val="28"/>
          <w:szCs w:val="28"/>
          <w:lang w:val="uk-UA"/>
        </w:rPr>
        <w:t>У 2018-2019 навчальному році</w:t>
      </w:r>
    </w:p>
    <w:p w:rsidR="00120F98" w:rsidRPr="00734718" w:rsidRDefault="00120F98" w:rsidP="00120F98">
      <w:pPr>
        <w:jc w:val="center"/>
        <w:rPr>
          <w:b/>
          <w:spacing w:val="-4"/>
          <w:sz w:val="28"/>
          <w:szCs w:val="28"/>
          <w:lang w:val="uk-UA"/>
        </w:rPr>
      </w:pPr>
    </w:p>
    <w:p w:rsidR="00120F98" w:rsidRPr="00734718" w:rsidRDefault="00120F98" w:rsidP="00120F98">
      <w:pPr>
        <w:jc w:val="center"/>
        <w:rPr>
          <w:i/>
          <w:spacing w:val="-6"/>
          <w:sz w:val="28"/>
          <w:szCs w:val="28"/>
          <w:lang w:val="uk-UA"/>
        </w:rPr>
      </w:pPr>
      <w:r w:rsidRPr="00734718">
        <w:rPr>
          <w:i/>
          <w:spacing w:val="-4"/>
          <w:sz w:val="28"/>
          <w:szCs w:val="28"/>
          <w:lang w:val="uk-UA"/>
        </w:rPr>
        <w:t xml:space="preserve">Інструктивні рекомендації щодо проведення </w:t>
      </w:r>
      <w:r w:rsidRPr="00734718">
        <w:rPr>
          <w:i/>
          <w:spacing w:val="-6"/>
          <w:sz w:val="28"/>
          <w:szCs w:val="28"/>
          <w:lang w:val="uk-UA"/>
        </w:rPr>
        <w:t>ІІ етапу Всеукраїнської учнівської олімпіади з хімії в 2018-2019 навчальному році</w:t>
      </w:r>
    </w:p>
    <w:p w:rsidR="00120F98" w:rsidRPr="00734718" w:rsidRDefault="00120F98" w:rsidP="00120F98">
      <w:pPr>
        <w:jc w:val="center"/>
        <w:rPr>
          <w:i/>
          <w:spacing w:val="-6"/>
          <w:sz w:val="16"/>
          <w:szCs w:val="16"/>
          <w:lang w:val="uk-UA"/>
        </w:rPr>
      </w:pPr>
    </w:p>
    <w:p w:rsidR="00120F98" w:rsidRPr="00734718" w:rsidRDefault="00120F98" w:rsidP="00120F98">
      <w:pPr>
        <w:ind w:firstLine="708"/>
        <w:jc w:val="both"/>
        <w:rPr>
          <w:spacing w:val="-4"/>
          <w:sz w:val="28"/>
          <w:szCs w:val="28"/>
          <w:lang w:val="uk-UA"/>
        </w:rPr>
      </w:pPr>
      <w:r w:rsidRPr="00734718">
        <w:rPr>
          <w:spacing w:val="-4"/>
          <w:sz w:val="28"/>
          <w:szCs w:val="28"/>
          <w:lang w:val="uk-UA"/>
        </w:rPr>
        <w:t xml:space="preserve">Відповідно до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(Наказ </w:t>
      </w:r>
      <w:proofErr w:type="spellStart"/>
      <w:r w:rsidRPr="00734718">
        <w:rPr>
          <w:spacing w:val="-4"/>
          <w:sz w:val="28"/>
          <w:szCs w:val="28"/>
          <w:lang w:val="uk-UA"/>
        </w:rPr>
        <w:t>МОНмолоді</w:t>
      </w:r>
      <w:proofErr w:type="spellEnd"/>
      <w:r w:rsidRPr="00734718">
        <w:rPr>
          <w:spacing w:val="-4"/>
          <w:sz w:val="28"/>
          <w:szCs w:val="28"/>
          <w:lang w:val="uk-UA"/>
        </w:rPr>
        <w:t xml:space="preserve"> та спорту України від 26.03.2012 № 360 «Зміни до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у районному/міському етапі Всеукраїнської олімпіади з хімії беруть участь учні 7-11 класів. </w:t>
      </w:r>
    </w:p>
    <w:p w:rsidR="00120F98" w:rsidRPr="00734718" w:rsidRDefault="00120F98" w:rsidP="00120F98">
      <w:pPr>
        <w:ind w:firstLine="720"/>
        <w:jc w:val="both"/>
        <w:rPr>
          <w:spacing w:val="-4"/>
          <w:sz w:val="28"/>
          <w:szCs w:val="28"/>
          <w:lang w:val="uk-UA"/>
        </w:rPr>
      </w:pPr>
      <w:proofErr w:type="spellStart"/>
      <w:r w:rsidRPr="00734718">
        <w:rPr>
          <w:spacing w:val="-4"/>
          <w:sz w:val="28"/>
          <w:szCs w:val="28"/>
          <w:lang w:val="uk-UA"/>
        </w:rPr>
        <w:t>Олімпіадна</w:t>
      </w:r>
      <w:proofErr w:type="spellEnd"/>
      <w:r w:rsidRPr="00734718">
        <w:rPr>
          <w:spacing w:val="-4"/>
          <w:sz w:val="28"/>
          <w:szCs w:val="28"/>
          <w:lang w:val="uk-UA"/>
        </w:rPr>
        <w:t xml:space="preserve"> робота складається із шести завдань: перше – тести трьох видів (з однією правильною відповіддю, на встановлення відповідності та на встановлення послідовності), з другого по шосте – завдання з відкритою відповіддю, які передбачають розв’язок розрахункових задач (теми та типи задач наведено нижче) та виконання завдань на генетичний зв’язок класів сполук. За обсягом, завдання для учнів 7-11 класів займають три-чотири сторінки формату А-4. </w:t>
      </w:r>
    </w:p>
    <w:p w:rsidR="00120F98" w:rsidRPr="00734718" w:rsidRDefault="00120F98" w:rsidP="00120F98">
      <w:pPr>
        <w:ind w:firstLine="720"/>
        <w:jc w:val="both"/>
        <w:rPr>
          <w:spacing w:val="-4"/>
          <w:sz w:val="28"/>
          <w:szCs w:val="28"/>
          <w:lang w:val="uk-UA"/>
        </w:rPr>
      </w:pPr>
      <w:r w:rsidRPr="00734718">
        <w:rPr>
          <w:spacing w:val="-4"/>
          <w:sz w:val="28"/>
          <w:szCs w:val="28"/>
          <w:lang w:val="uk-UA"/>
        </w:rPr>
        <w:t xml:space="preserve">Тривалість виконання </w:t>
      </w:r>
      <w:proofErr w:type="spellStart"/>
      <w:r w:rsidRPr="00734718">
        <w:rPr>
          <w:spacing w:val="-4"/>
          <w:sz w:val="28"/>
          <w:szCs w:val="28"/>
          <w:lang w:val="uk-UA"/>
        </w:rPr>
        <w:t>олімпіадної</w:t>
      </w:r>
      <w:proofErr w:type="spellEnd"/>
      <w:r w:rsidRPr="00734718">
        <w:rPr>
          <w:spacing w:val="-4"/>
          <w:sz w:val="28"/>
          <w:szCs w:val="28"/>
          <w:lang w:val="uk-UA"/>
        </w:rPr>
        <w:t xml:space="preserve"> роботи становить 3 години. </w:t>
      </w:r>
    </w:p>
    <w:p w:rsidR="00120F98" w:rsidRPr="00734718" w:rsidRDefault="00120F98" w:rsidP="00120F98">
      <w:pPr>
        <w:ind w:firstLine="720"/>
        <w:jc w:val="both"/>
        <w:rPr>
          <w:spacing w:val="-4"/>
          <w:sz w:val="28"/>
          <w:szCs w:val="28"/>
          <w:lang w:val="uk-UA"/>
        </w:rPr>
      </w:pPr>
      <w:r w:rsidRPr="00734718">
        <w:rPr>
          <w:spacing w:val="-4"/>
          <w:sz w:val="28"/>
          <w:szCs w:val="28"/>
          <w:lang w:val="uk-UA"/>
        </w:rPr>
        <w:t xml:space="preserve">Тести і завдання із відкритою відповіддю виконуються на окремих проштампованих і пронумерованих подвійних аркушах, які після завершення роботи учнем, укладаються черговим учителем до титульної сторінки. </w:t>
      </w:r>
    </w:p>
    <w:p w:rsidR="00120F98" w:rsidRPr="00734718" w:rsidRDefault="00120F98" w:rsidP="00120F98">
      <w:pPr>
        <w:jc w:val="center"/>
        <w:rPr>
          <w:i/>
          <w:spacing w:val="-4"/>
          <w:sz w:val="28"/>
          <w:szCs w:val="28"/>
          <w:lang w:val="uk-UA"/>
        </w:rPr>
      </w:pPr>
      <w:r w:rsidRPr="00734718">
        <w:rPr>
          <w:i/>
          <w:spacing w:val="-4"/>
          <w:sz w:val="28"/>
          <w:szCs w:val="28"/>
          <w:lang w:val="uk-UA"/>
        </w:rPr>
        <w:t>Обов’язки членів оргкомітету</w:t>
      </w:r>
    </w:p>
    <w:p w:rsidR="00120F98" w:rsidRPr="00734718" w:rsidRDefault="00120F98" w:rsidP="005C4445">
      <w:pPr>
        <w:numPr>
          <w:ilvl w:val="0"/>
          <w:numId w:val="38"/>
        </w:numPr>
        <w:tabs>
          <w:tab w:val="clear" w:pos="1620"/>
          <w:tab w:val="left" w:pos="993"/>
        </w:tabs>
        <w:ind w:left="0" w:firstLine="709"/>
        <w:jc w:val="both"/>
        <w:rPr>
          <w:spacing w:val="-4"/>
          <w:sz w:val="28"/>
          <w:szCs w:val="28"/>
          <w:lang w:val="uk-UA"/>
        </w:rPr>
      </w:pPr>
      <w:r w:rsidRPr="00734718">
        <w:rPr>
          <w:spacing w:val="-4"/>
          <w:sz w:val="28"/>
          <w:szCs w:val="28"/>
          <w:lang w:val="uk-UA"/>
        </w:rPr>
        <w:t>Попередньо підготувати папір і поставити на ньому штамп навчального закладу, у якому проводиться олімпіада.</w:t>
      </w:r>
    </w:p>
    <w:p w:rsidR="00120F98" w:rsidRPr="00734718" w:rsidRDefault="00120F98" w:rsidP="005C4445">
      <w:pPr>
        <w:numPr>
          <w:ilvl w:val="0"/>
          <w:numId w:val="38"/>
        </w:numPr>
        <w:tabs>
          <w:tab w:val="clear" w:pos="1620"/>
          <w:tab w:val="left" w:pos="993"/>
        </w:tabs>
        <w:ind w:left="0" w:firstLine="709"/>
        <w:jc w:val="both"/>
        <w:rPr>
          <w:spacing w:val="-4"/>
          <w:sz w:val="28"/>
          <w:szCs w:val="28"/>
          <w:lang w:val="uk-UA"/>
        </w:rPr>
      </w:pPr>
      <w:r w:rsidRPr="00734718">
        <w:rPr>
          <w:spacing w:val="-4"/>
          <w:sz w:val="28"/>
          <w:szCs w:val="28"/>
          <w:lang w:val="uk-UA"/>
        </w:rPr>
        <w:t>Передбачити можливість роздрукування завдань на кожного учня з паралелі.</w:t>
      </w:r>
    </w:p>
    <w:p w:rsidR="00120F98" w:rsidRPr="00734718" w:rsidRDefault="00120F98" w:rsidP="005C4445">
      <w:pPr>
        <w:numPr>
          <w:ilvl w:val="0"/>
          <w:numId w:val="38"/>
        </w:numPr>
        <w:tabs>
          <w:tab w:val="clear" w:pos="1620"/>
          <w:tab w:val="left" w:pos="993"/>
        </w:tabs>
        <w:ind w:left="0" w:firstLine="709"/>
        <w:jc w:val="both"/>
        <w:rPr>
          <w:spacing w:val="-4"/>
          <w:sz w:val="28"/>
          <w:szCs w:val="28"/>
          <w:lang w:val="uk-UA"/>
        </w:rPr>
      </w:pPr>
      <w:r w:rsidRPr="00734718">
        <w:rPr>
          <w:spacing w:val="-4"/>
          <w:sz w:val="28"/>
          <w:szCs w:val="28"/>
          <w:lang w:val="uk-UA"/>
        </w:rPr>
        <w:t xml:space="preserve">Повідомити учнів, що вони при собі повинні мати ручку, олівець, лінійку, гумку, непрограмований калькулятор. </w:t>
      </w:r>
    </w:p>
    <w:p w:rsidR="00120F98" w:rsidRPr="00734718" w:rsidRDefault="00120F98" w:rsidP="005C4445">
      <w:pPr>
        <w:numPr>
          <w:ilvl w:val="0"/>
          <w:numId w:val="38"/>
        </w:numPr>
        <w:tabs>
          <w:tab w:val="clear" w:pos="1620"/>
          <w:tab w:val="left" w:pos="993"/>
        </w:tabs>
        <w:ind w:left="0" w:firstLine="709"/>
        <w:jc w:val="both"/>
        <w:rPr>
          <w:spacing w:val="-4"/>
          <w:sz w:val="28"/>
          <w:szCs w:val="28"/>
          <w:lang w:val="uk-UA"/>
        </w:rPr>
      </w:pPr>
      <w:r w:rsidRPr="00734718">
        <w:rPr>
          <w:spacing w:val="-4"/>
          <w:sz w:val="28"/>
          <w:szCs w:val="28"/>
          <w:lang w:val="uk-UA"/>
        </w:rPr>
        <w:t>Підготувати на кожного учня: таблиці періодичної системи хімічних елементів; розчинності кислот, основ і солей; ряду активності металів. Таблиці не повинні містити іншої інформації, а саме: формул, визначень, формулювань законів тощо.</w:t>
      </w:r>
    </w:p>
    <w:p w:rsidR="00120F98" w:rsidRPr="00734718" w:rsidRDefault="00120F98" w:rsidP="005C4445">
      <w:pPr>
        <w:numPr>
          <w:ilvl w:val="0"/>
          <w:numId w:val="38"/>
        </w:numPr>
        <w:tabs>
          <w:tab w:val="clear" w:pos="1620"/>
          <w:tab w:val="left" w:pos="993"/>
        </w:tabs>
        <w:ind w:left="0" w:firstLine="709"/>
        <w:jc w:val="both"/>
        <w:rPr>
          <w:spacing w:val="-4"/>
          <w:sz w:val="28"/>
          <w:szCs w:val="28"/>
          <w:lang w:val="uk-UA"/>
        </w:rPr>
      </w:pPr>
      <w:r w:rsidRPr="00734718">
        <w:rPr>
          <w:spacing w:val="-4"/>
          <w:sz w:val="28"/>
          <w:szCs w:val="28"/>
          <w:lang w:val="uk-UA"/>
        </w:rPr>
        <w:t xml:space="preserve">Перед початком виконання </w:t>
      </w:r>
      <w:proofErr w:type="spellStart"/>
      <w:r w:rsidRPr="00734718">
        <w:rPr>
          <w:spacing w:val="-4"/>
          <w:sz w:val="28"/>
          <w:szCs w:val="28"/>
          <w:lang w:val="uk-UA"/>
        </w:rPr>
        <w:t>олімпіадної</w:t>
      </w:r>
      <w:proofErr w:type="spellEnd"/>
      <w:r w:rsidRPr="00734718">
        <w:rPr>
          <w:spacing w:val="-4"/>
          <w:sz w:val="28"/>
          <w:szCs w:val="28"/>
          <w:lang w:val="uk-UA"/>
        </w:rPr>
        <w:t xml:space="preserve"> роботи ознайомити учнів з Інструкцією до виконання роботи.</w:t>
      </w:r>
    </w:p>
    <w:p w:rsidR="00120F98" w:rsidRPr="00734718" w:rsidRDefault="00120F98" w:rsidP="00120F98">
      <w:pPr>
        <w:jc w:val="center"/>
        <w:rPr>
          <w:i/>
          <w:spacing w:val="-4"/>
          <w:sz w:val="28"/>
          <w:szCs w:val="28"/>
          <w:lang w:val="uk-UA"/>
        </w:rPr>
      </w:pPr>
      <w:r w:rsidRPr="00734718">
        <w:rPr>
          <w:i/>
          <w:spacing w:val="-4"/>
          <w:sz w:val="28"/>
          <w:szCs w:val="28"/>
          <w:lang w:val="uk-UA"/>
        </w:rPr>
        <w:t>Інструкція для учасника олімпіади щодо виконання роботи</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 xml:space="preserve">Перед початком виконання </w:t>
      </w:r>
      <w:proofErr w:type="spellStart"/>
      <w:r w:rsidRPr="00734718">
        <w:rPr>
          <w:spacing w:val="-4"/>
          <w:sz w:val="28"/>
          <w:szCs w:val="28"/>
          <w:lang w:val="uk-UA"/>
        </w:rPr>
        <w:t>олімпіадної</w:t>
      </w:r>
      <w:proofErr w:type="spellEnd"/>
      <w:r w:rsidRPr="00734718">
        <w:rPr>
          <w:spacing w:val="-4"/>
          <w:sz w:val="28"/>
          <w:szCs w:val="28"/>
          <w:lang w:val="uk-UA"/>
        </w:rPr>
        <w:t xml:space="preserve"> роботи потрібно відключити мобільний телефон і залишити його в супроводжуючого або представника робочої групи. </w:t>
      </w:r>
    </w:p>
    <w:p w:rsidR="009743CC" w:rsidRPr="00734718" w:rsidRDefault="009743CC" w:rsidP="009743CC">
      <w:pPr>
        <w:tabs>
          <w:tab w:val="left" w:pos="1036"/>
        </w:tabs>
        <w:jc w:val="right"/>
        <w:rPr>
          <w:spacing w:val="-4"/>
          <w:szCs w:val="28"/>
          <w:lang w:val="uk-UA"/>
        </w:rPr>
      </w:pPr>
      <w:r w:rsidRPr="00734718">
        <w:rPr>
          <w:spacing w:val="-4"/>
          <w:szCs w:val="28"/>
          <w:lang w:val="uk-UA"/>
        </w:rPr>
        <w:lastRenderedPageBreak/>
        <w:t>Продовження додатка 15</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При виконанні завдань дозволяється користуватися лише предметами, які видали організатори олімпіади. А саме: зошитом; таблицями періодичної системи хімічних елементів; розчинності кислот, основ і солей; ряду активності металів.</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 xml:space="preserve">Дозволяється користуватися власними олівцями, ручками, лінійками, непрограмованими калькуляторами. </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Користуватися шпаргалками, мобільними телефонами, додатковими довідковими матеріалами, консультуватися з будь-якими особами, окрім голови журі або експерта-консультанта, заборонено.</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 xml:space="preserve">З питаннями щодо правильного розуміння змісту завдань учасник олімпіади може звернутися до голови журі, якого до класу запросить черговий. </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На розв’язання завдань відводиться 3 години. Час початку та закінчення туру вказується на дошці.</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Сторінки робочого зошита, окрім титульної сторінки, нумеруються вгорі на полях. Кожна задача розв’язується із нової сторінки.</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Відповіді на запитання, поставлені в умові задачі, повинні бути повні й аргументовані. Твердження, що не стосуються поставлених у задачі питань, – не оцінюються. Правильна відповідь, не підкріплена логічними аргументами чи розрахунками, оцінюється лише мінімальною кількістю балів.</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При нестачі паперу учасник олімпіади може одержати додаткові проштамповані аркуші у чергового вчителя.</w:t>
      </w:r>
    </w:p>
    <w:p w:rsidR="00120F98" w:rsidRPr="00734718" w:rsidRDefault="00120F98" w:rsidP="005C4445">
      <w:pPr>
        <w:numPr>
          <w:ilvl w:val="0"/>
          <w:numId w:val="40"/>
        </w:numPr>
        <w:tabs>
          <w:tab w:val="clear" w:pos="1980"/>
          <w:tab w:val="left" w:pos="1036"/>
        </w:tabs>
        <w:ind w:left="0" w:firstLine="686"/>
        <w:jc w:val="both"/>
        <w:rPr>
          <w:spacing w:val="-4"/>
          <w:sz w:val="28"/>
          <w:szCs w:val="28"/>
          <w:lang w:val="uk-UA"/>
        </w:rPr>
      </w:pPr>
      <w:r w:rsidRPr="00734718">
        <w:rPr>
          <w:spacing w:val="-4"/>
          <w:sz w:val="28"/>
          <w:szCs w:val="28"/>
          <w:lang w:val="uk-UA"/>
        </w:rPr>
        <w:t xml:space="preserve">Виконувати </w:t>
      </w:r>
      <w:proofErr w:type="spellStart"/>
      <w:r w:rsidRPr="00734718">
        <w:rPr>
          <w:spacing w:val="-4"/>
          <w:sz w:val="28"/>
          <w:szCs w:val="28"/>
          <w:lang w:val="uk-UA"/>
        </w:rPr>
        <w:t>олімпіадну</w:t>
      </w:r>
      <w:proofErr w:type="spellEnd"/>
      <w:r w:rsidRPr="00734718">
        <w:rPr>
          <w:spacing w:val="-4"/>
          <w:sz w:val="28"/>
          <w:szCs w:val="28"/>
          <w:lang w:val="uk-UA"/>
        </w:rPr>
        <w:t xml:space="preserve"> роботу можна зручною для учасника мовою. Граматичні помилки не впливають на оцінку роботи.</w:t>
      </w:r>
    </w:p>
    <w:p w:rsidR="00120F98" w:rsidRPr="00734718" w:rsidRDefault="00120F98" w:rsidP="00120F98">
      <w:pPr>
        <w:ind w:left="1260" w:hanging="1260"/>
        <w:jc w:val="center"/>
        <w:rPr>
          <w:i/>
          <w:spacing w:val="-4"/>
          <w:sz w:val="28"/>
          <w:szCs w:val="28"/>
          <w:lang w:val="uk-UA"/>
        </w:rPr>
      </w:pPr>
      <w:r w:rsidRPr="00734718">
        <w:rPr>
          <w:i/>
          <w:spacing w:val="-4"/>
          <w:sz w:val="28"/>
          <w:szCs w:val="28"/>
          <w:lang w:val="uk-UA"/>
        </w:rPr>
        <w:t xml:space="preserve">Обов’язки голови журі </w:t>
      </w:r>
    </w:p>
    <w:p w:rsidR="00120F98" w:rsidRPr="00734718" w:rsidRDefault="00120F98" w:rsidP="005C4445">
      <w:pPr>
        <w:numPr>
          <w:ilvl w:val="0"/>
          <w:numId w:val="39"/>
        </w:numPr>
        <w:tabs>
          <w:tab w:val="left" w:pos="1008"/>
        </w:tabs>
        <w:ind w:left="0" w:firstLine="672"/>
        <w:jc w:val="both"/>
        <w:rPr>
          <w:spacing w:val="-4"/>
          <w:sz w:val="28"/>
          <w:szCs w:val="28"/>
          <w:lang w:val="uk-UA"/>
        </w:rPr>
      </w:pPr>
      <w:r w:rsidRPr="00734718">
        <w:rPr>
          <w:spacing w:val="-4"/>
          <w:sz w:val="28"/>
          <w:szCs w:val="28"/>
          <w:lang w:val="uk-UA"/>
        </w:rPr>
        <w:t>Проводить інструктаж з робочою групою вчителів, які беруть участь у проведенні олімпіади, та членами журі.</w:t>
      </w:r>
    </w:p>
    <w:p w:rsidR="00120F98" w:rsidRPr="00734718" w:rsidRDefault="00120F98" w:rsidP="00120F98">
      <w:pPr>
        <w:tabs>
          <w:tab w:val="left" w:pos="360"/>
          <w:tab w:val="left" w:pos="1008"/>
        </w:tabs>
        <w:ind w:firstLine="672"/>
        <w:jc w:val="both"/>
        <w:rPr>
          <w:spacing w:val="-4"/>
          <w:sz w:val="28"/>
          <w:szCs w:val="28"/>
          <w:lang w:val="uk-UA"/>
        </w:rPr>
      </w:pPr>
      <w:r w:rsidRPr="00734718">
        <w:rPr>
          <w:spacing w:val="-4"/>
          <w:sz w:val="28"/>
          <w:szCs w:val="28"/>
          <w:lang w:val="uk-UA"/>
        </w:rPr>
        <w:t xml:space="preserve">Питання для обговорення: наявність у закладі медперсоналу, дотримання конфіденційності, об’єктивності та однакового ставлення до всіх учасників олімпіади; оформлення титульної сторінки та кожного завдання в роботі учня; час проведення олімпіади; початок роботи членів журі тощо. </w:t>
      </w:r>
    </w:p>
    <w:p w:rsidR="00120F98" w:rsidRPr="00734718" w:rsidRDefault="00120F98" w:rsidP="005C4445">
      <w:pPr>
        <w:numPr>
          <w:ilvl w:val="0"/>
          <w:numId w:val="39"/>
        </w:numPr>
        <w:tabs>
          <w:tab w:val="num" w:pos="540"/>
          <w:tab w:val="left" w:pos="1008"/>
        </w:tabs>
        <w:ind w:left="0" w:firstLine="672"/>
        <w:jc w:val="both"/>
        <w:rPr>
          <w:spacing w:val="-4"/>
          <w:sz w:val="28"/>
          <w:szCs w:val="28"/>
          <w:lang w:val="uk-UA"/>
        </w:rPr>
      </w:pPr>
      <w:r w:rsidRPr="00734718">
        <w:rPr>
          <w:spacing w:val="-4"/>
          <w:sz w:val="28"/>
          <w:szCs w:val="28"/>
          <w:lang w:val="uk-UA"/>
        </w:rPr>
        <w:t xml:space="preserve">Обговорює з членами журі розв’язок завдань, план їх перевірки, </w:t>
      </w:r>
      <w:proofErr w:type="spellStart"/>
      <w:r w:rsidRPr="00734718">
        <w:rPr>
          <w:spacing w:val="-4"/>
          <w:sz w:val="28"/>
          <w:szCs w:val="28"/>
          <w:lang w:val="uk-UA"/>
        </w:rPr>
        <w:t>розбаловку</w:t>
      </w:r>
      <w:proofErr w:type="spellEnd"/>
      <w:r w:rsidRPr="00734718">
        <w:rPr>
          <w:spacing w:val="-4"/>
          <w:sz w:val="28"/>
          <w:szCs w:val="28"/>
          <w:lang w:val="uk-UA"/>
        </w:rPr>
        <w:t xml:space="preserve"> за кожну дію в межах задачі та наступні особливості: при перевірці робіт враховувати, що окремі завдання можуть мати декілька правильних відповідей; раціональний спосіб розв’язку задачі оцінювати більш високим балом; граматичні помилки не впливають на оцінку роботи.</w:t>
      </w:r>
    </w:p>
    <w:p w:rsidR="00120F98" w:rsidRPr="00734718" w:rsidRDefault="00120F98" w:rsidP="005C4445">
      <w:pPr>
        <w:numPr>
          <w:ilvl w:val="0"/>
          <w:numId w:val="39"/>
        </w:numPr>
        <w:tabs>
          <w:tab w:val="num" w:pos="540"/>
          <w:tab w:val="left" w:pos="1008"/>
        </w:tabs>
        <w:ind w:left="0" w:firstLine="672"/>
        <w:jc w:val="both"/>
        <w:rPr>
          <w:spacing w:val="-4"/>
          <w:sz w:val="28"/>
          <w:szCs w:val="28"/>
          <w:lang w:val="uk-UA"/>
        </w:rPr>
      </w:pPr>
      <w:r w:rsidRPr="00734718">
        <w:rPr>
          <w:spacing w:val="-4"/>
          <w:sz w:val="28"/>
          <w:szCs w:val="28"/>
          <w:lang w:val="uk-UA"/>
        </w:rPr>
        <w:t xml:space="preserve"> Рекомендує членам журі розподілити задачі між собою і перевіряти в кожній роботі тільки ці задачі, оскільки у такому випадку дотримується єдиний підхід до оцінювання однієї й тієї ж задачі в усіх учнів.</w:t>
      </w:r>
    </w:p>
    <w:p w:rsidR="00120F98" w:rsidRPr="00734718" w:rsidRDefault="00120F98" w:rsidP="005C4445">
      <w:pPr>
        <w:numPr>
          <w:ilvl w:val="0"/>
          <w:numId w:val="39"/>
        </w:numPr>
        <w:tabs>
          <w:tab w:val="left" w:pos="1008"/>
        </w:tabs>
        <w:ind w:left="0" w:firstLine="672"/>
        <w:jc w:val="both"/>
        <w:rPr>
          <w:spacing w:val="-4"/>
          <w:sz w:val="28"/>
          <w:szCs w:val="28"/>
          <w:u w:val="single"/>
          <w:lang w:val="uk-UA"/>
        </w:rPr>
      </w:pPr>
      <w:r w:rsidRPr="00734718">
        <w:rPr>
          <w:spacing w:val="-4"/>
          <w:sz w:val="28"/>
          <w:szCs w:val="28"/>
          <w:lang w:val="uk-UA"/>
        </w:rPr>
        <w:t xml:space="preserve">Після закінчення виконання завдань, особисто збирає та шифрує роботи учасників. І лише після цього віддає їх на перевірку членам журі. </w:t>
      </w:r>
    </w:p>
    <w:p w:rsidR="00120F98" w:rsidRPr="00734718" w:rsidRDefault="00120F98" w:rsidP="005C4445">
      <w:pPr>
        <w:numPr>
          <w:ilvl w:val="0"/>
          <w:numId w:val="39"/>
        </w:numPr>
        <w:tabs>
          <w:tab w:val="left" w:pos="1008"/>
        </w:tabs>
        <w:ind w:left="0" w:firstLine="672"/>
        <w:jc w:val="both"/>
        <w:rPr>
          <w:spacing w:val="-4"/>
          <w:sz w:val="28"/>
          <w:szCs w:val="28"/>
          <w:lang w:val="uk-UA"/>
        </w:rPr>
      </w:pPr>
      <w:r w:rsidRPr="00734718">
        <w:rPr>
          <w:spacing w:val="-4"/>
          <w:sz w:val="28"/>
          <w:szCs w:val="28"/>
          <w:lang w:val="uk-UA"/>
        </w:rPr>
        <w:t xml:space="preserve">Визначає кількість переможців відповідно до кількості учасників олімпіади. Обчислює кількість І-х, ІІ-х і ІІІ-х місць по кожній паралелі відповідно до Положення про Всеукраїнські олімпіади та доводить цифри до членів журі. </w:t>
      </w:r>
    </w:p>
    <w:p w:rsidR="009743CC" w:rsidRPr="00734718" w:rsidRDefault="009743CC" w:rsidP="009743CC">
      <w:pPr>
        <w:tabs>
          <w:tab w:val="left" w:pos="1008"/>
        </w:tabs>
        <w:jc w:val="both"/>
        <w:rPr>
          <w:spacing w:val="-4"/>
          <w:sz w:val="28"/>
          <w:szCs w:val="28"/>
          <w:lang w:val="uk-UA"/>
        </w:rPr>
      </w:pPr>
    </w:p>
    <w:p w:rsidR="009743CC" w:rsidRPr="00734718" w:rsidRDefault="009743CC" w:rsidP="009743CC">
      <w:pPr>
        <w:tabs>
          <w:tab w:val="left" w:pos="1036"/>
        </w:tabs>
        <w:jc w:val="right"/>
        <w:rPr>
          <w:spacing w:val="-4"/>
          <w:szCs w:val="28"/>
          <w:lang w:val="uk-UA"/>
        </w:rPr>
      </w:pPr>
      <w:r w:rsidRPr="00734718">
        <w:rPr>
          <w:spacing w:val="-4"/>
          <w:szCs w:val="28"/>
          <w:lang w:val="uk-UA"/>
        </w:rPr>
        <w:lastRenderedPageBreak/>
        <w:t>Продовження додатка 15</w:t>
      </w:r>
    </w:p>
    <w:p w:rsidR="00120F98" w:rsidRPr="00734718" w:rsidRDefault="00120F98" w:rsidP="005C4445">
      <w:pPr>
        <w:numPr>
          <w:ilvl w:val="0"/>
          <w:numId w:val="39"/>
        </w:numPr>
        <w:tabs>
          <w:tab w:val="left" w:pos="1008"/>
        </w:tabs>
        <w:ind w:left="0" w:firstLine="672"/>
        <w:jc w:val="both"/>
        <w:rPr>
          <w:spacing w:val="-4"/>
          <w:sz w:val="28"/>
          <w:szCs w:val="28"/>
          <w:u w:val="single"/>
          <w:lang w:val="uk-UA"/>
        </w:rPr>
      </w:pPr>
      <w:r w:rsidRPr="00734718">
        <w:rPr>
          <w:spacing w:val="-4"/>
          <w:sz w:val="28"/>
          <w:szCs w:val="28"/>
          <w:lang w:val="uk-UA"/>
        </w:rPr>
        <w:t>Після перевірки робіт членами журі відбирає в кожній паралелі роботи, що претендують на місця переможців, і ретельно перевіряє наступне: наявність балів за кожне завдання, підписи усіх членів журі, правильність підрахунків. Ставить власний підпис.</w:t>
      </w:r>
    </w:p>
    <w:p w:rsidR="00120F98" w:rsidRPr="00734718" w:rsidRDefault="00120F98" w:rsidP="00120F98">
      <w:pPr>
        <w:jc w:val="both"/>
        <w:rPr>
          <w:spacing w:val="-4"/>
          <w:sz w:val="16"/>
          <w:szCs w:val="16"/>
          <w:lang w:val="uk-UA"/>
        </w:rPr>
      </w:pPr>
    </w:p>
    <w:p w:rsidR="00120F98" w:rsidRPr="00734718" w:rsidRDefault="00120F98" w:rsidP="00120F98">
      <w:pPr>
        <w:ind w:firstLine="720"/>
        <w:jc w:val="center"/>
        <w:rPr>
          <w:i/>
          <w:spacing w:val="-6"/>
          <w:sz w:val="28"/>
          <w:szCs w:val="28"/>
          <w:lang w:val="uk-UA"/>
        </w:rPr>
      </w:pPr>
      <w:r w:rsidRPr="00734718">
        <w:rPr>
          <w:i/>
          <w:spacing w:val="-4"/>
          <w:sz w:val="28"/>
          <w:szCs w:val="28"/>
          <w:lang w:val="uk-UA"/>
        </w:rPr>
        <w:t xml:space="preserve">Критерії оцінювання завдань </w:t>
      </w:r>
      <w:r w:rsidRPr="00734718">
        <w:rPr>
          <w:i/>
          <w:spacing w:val="-6"/>
          <w:sz w:val="28"/>
          <w:szCs w:val="28"/>
          <w:lang w:val="uk-UA"/>
        </w:rPr>
        <w:t xml:space="preserve">ІІ етапу Всеукраїнської учнівської </w:t>
      </w:r>
    </w:p>
    <w:p w:rsidR="00120F98" w:rsidRPr="00734718" w:rsidRDefault="00120F98" w:rsidP="00120F98">
      <w:pPr>
        <w:ind w:firstLine="720"/>
        <w:jc w:val="center"/>
        <w:rPr>
          <w:i/>
          <w:spacing w:val="-6"/>
          <w:sz w:val="28"/>
          <w:szCs w:val="28"/>
          <w:lang w:val="uk-UA"/>
        </w:rPr>
      </w:pPr>
      <w:r w:rsidRPr="00734718">
        <w:rPr>
          <w:i/>
          <w:spacing w:val="-6"/>
          <w:sz w:val="28"/>
          <w:szCs w:val="28"/>
          <w:lang w:val="uk-UA"/>
        </w:rPr>
        <w:t>олімпіади  з хімії в 2018-2019 навчальному році</w:t>
      </w:r>
    </w:p>
    <w:p w:rsidR="00120F98" w:rsidRPr="00734718" w:rsidRDefault="00120F98" w:rsidP="00120F98">
      <w:pPr>
        <w:ind w:firstLine="540"/>
        <w:jc w:val="both"/>
        <w:rPr>
          <w:spacing w:val="-4"/>
          <w:sz w:val="28"/>
          <w:szCs w:val="28"/>
          <w:lang w:val="uk-UA"/>
        </w:rPr>
      </w:pPr>
      <w:r w:rsidRPr="00734718">
        <w:rPr>
          <w:spacing w:val="-4"/>
          <w:sz w:val="28"/>
          <w:szCs w:val="28"/>
          <w:lang w:val="uk-UA"/>
        </w:rPr>
        <w:t xml:space="preserve">Максимальна кількість балів за </w:t>
      </w:r>
      <w:proofErr w:type="spellStart"/>
      <w:r w:rsidRPr="00734718">
        <w:rPr>
          <w:spacing w:val="-4"/>
          <w:sz w:val="28"/>
          <w:szCs w:val="28"/>
          <w:lang w:val="uk-UA"/>
        </w:rPr>
        <w:t>олімпіадну</w:t>
      </w:r>
      <w:proofErr w:type="spellEnd"/>
      <w:r w:rsidRPr="00734718">
        <w:rPr>
          <w:spacing w:val="-4"/>
          <w:sz w:val="28"/>
          <w:szCs w:val="28"/>
          <w:lang w:val="uk-UA"/>
        </w:rPr>
        <w:t xml:space="preserve"> роботу становить 60 балів, із них: тести оцінюються від 8 до 10 балів (у залежності від класу), а завдання з відкритою відповіддю − від 52 до 50 балів. Максимальна кількість балів за кожне правильно виконане завдання зазначено в тексті олімпіадних завдань. </w:t>
      </w:r>
      <w:proofErr w:type="spellStart"/>
      <w:r w:rsidRPr="00734718">
        <w:rPr>
          <w:spacing w:val="-4"/>
          <w:sz w:val="28"/>
          <w:szCs w:val="28"/>
          <w:lang w:val="uk-UA"/>
        </w:rPr>
        <w:t>Розбаловку</w:t>
      </w:r>
      <w:proofErr w:type="spellEnd"/>
      <w:r w:rsidRPr="00734718">
        <w:rPr>
          <w:spacing w:val="-4"/>
          <w:sz w:val="28"/>
          <w:szCs w:val="28"/>
          <w:lang w:val="uk-UA"/>
        </w:rPr>
        <w:t xml:space="preserve"> за кожну дію в межах задачі члени журі роблять самостійно.</w:t>
      </w:r>
    </w:p>
    <w:p w:rsidR="00120F98" w:rsidRPr="00734718" w:rsidRDefault="00120F98" w:rsidP="00120F98">
      <w:pPr>
        <w:jc w:val="both"/>
        <w:rPr>
          <w:b/>
          <w:spacing w:val="-4"/>
          <w:sz w:val="16"/>
          <w:szCs w:val="16"/>
          <w:lang w:val="uk-UA"/>
        </w:rPr>
      </w:pPr>
    </w:p>
    <w:p w:rsidR="00120F98" w:rsidRPr="00734718" w:rsidRDefault="00120F98" w:rsidP="00120F98">
      <w:pPr>
        <w:jc w:val="center"/>
        <w:rPr>
          <w:i/>
          <w:spacing w:val="-6"/>
          <w:sz w:val="28"/>
          <w:szCs w:val="28"/>
          <w:lang w:val="uk-UA"/>
        </w:rPr>
      </w:pPr>
      <w:r w:rsidRPr="00734718">
        <w:rPr>
          <w:i/>
          <w:spacing w:val="-6"/>
          <w:sz w:val="28"/>
          <w:szCs w:val="28"/>
          <w:lang w:val="uk-UA"/>
        </w:rPr>
        <w:t xml:space="preserve">Завдання та рекомендації щодо підготовки </w:t>
      </w:r>
    </w:p>
    <w:p w:rsidR="00120F98" w:rsidRPr="00734718" w:rsidRDefault="00120F98" w:rsidP="00120F98">
      <w:pPr>
        <w:jc w:val="center"/>
        <w:rPr>
          <w:i/>
          <w:spacing w:val="-6"/>
          <w:sz w:val="28"/>
          <w:szCs w:val="28"/>
          <w:lang w:val="uk-UA"/>
        </w:rPr>
      </w:pPr>
      <w:r w:rsidRPr="00734718">
        <w:rPr>
          <w:i/>
          <w:spacing w:val="-6"/>
          <w:sz w:val="28"/>
          <w:szCs w:val="28"/>
          <w:lang w:val="uk-UA"/>
        </w:rPr>
        <w:t xml:space="preserve">школярів до ІІ етапу Всеукраїнської учнівської олімпіади з хімії </w:t>
      </w:r>
    </w:p>
    <w:p w:rsidR="00120F98" w:rsidRPr="00734718" w:rsidRDefault="00120F98" w:rsidP="00120F98">
      <w:pPr>
        <w:jc w:val="center"/>
        <w:rPr>
          <w:i/>
          <w:spacing w:val="-6"/>
          <w:sz w:val="28"/>
          <w:szCs w:val="28"/>
          <w:lang w:val="uk-UA"/>
        </w:rPr>
      </w:pPr>
      <w:r w:rsidRPr="00734718">
        <w:rPr>
          <w:i/>
          <w:spacing w:val="-6"/>
          <w:sz w:val="28"/>
          <w:szCs w:val="28"/>
          <w:lang w:val="uk-UA"/>
        </w:rPr>
        <w:t xml:space="preserve">в 2018-2019 навчальному році </w:t>
      </w:r>
    </w:p>
    <w:p w:rsidR="00120F98" w:rsidRPr="00734718" w:rsidRDefault="00120F98" w:rsidP="00120F98">
      <w:pPr>
        <w:ind w:firstLine="720"/>
        <w:jc w:val="both"/>
        <w:rPr>
          <w:spacing w:val="-6"/>
          <w:sz w:val="28"/>
          <w:szCs w:val="28"/>
          <w:lang w:val="uk-UA"/>
        </w:rPr>
      </w:pPr>
      <w:r w:rsidRPr="00734718">
        <w:rPr>
          <w:spacing w:val="-6"/>
          <w:sz w:val="28"/>
          <w:szCs w:val="28"/>
          <w:lang w:val="uk-UA"/>
        </w:rPr>
        <w:t>Питання до ІІ етапу олімпіади охоплюють матеріал з різних розділів курсу хімії відповідно до програми для закладів загальної середньої освіти за попередні роки навчання та з тем, які учні повинні опанувати в І семестрі поточного навчального року,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876"/>
        <w:gridCol w:w="4904"/>
      </w:tblGrid>
      <w:tr w:rsidR="00120F98" w:rsidRPr="00734718" w:rsidTr="00734718">
        <w:tc>
          <w:tcPr>
            <w:tcW w:w="413" w:type="pct"/>
          </w:tcPr>
          <w:p w:rsidR="00120F98" w:rsidRPr="00734718" w:rsidRDefault="00120F98" w:rsidP="00734718">
            <w:pPr>
              <w:jc w:val="center"/>
              <w:rPr>
                <w:spacing w:val="-4"/>
                <w:lang w:val="uk-UA"/>
              </w:rPr>
            </w:pPr>
            <w:r w:rsidRPr="00734718">
              <w:rPr>
                <w:spacing w:val="-4"/>
                <w:lang w:val="uk-UA"/>
              </w:rPr>
              <w:t>Клас</w:t>
            </w:r>
          </w:p>
        </w:tc>
        <w:tc>
          <w:tcPr>
            <w:tcW w:w="2025" w:type="pct"/>
          </w:tcPr>
          <w:p w:rsidR="00120F98" w:rsidRPr="00734718" w:rsidRDefault="00120F98" w:rsidP="00734718">
            <w:pPr>
              <w:jc w:val="center"/>
              <w:rPr>
                <w:spacing w:val="-4"/>
                <w:lang w:val="uk-UA"/>
              </w:rPr>
            </w:pPr>
            <w:r w:rsidRPr="00734718">
              <w:rPr>
                <w:spacing w:val="-4"/>
                <w:lang w:val="uk-UA"/>
              </w:rPr>
              <w:t>Тема</w:t>
            </w:r>
          </w:p>
        </w:tc>
        <w:tc>
          <w:tcPr>
            <w:tcW w:w="2562" w:type="pct"/>
          </w:tcPr>
          <w:p w:rsidR="00120F98" w:rsidRPr="00734718" w:rsidRDefault="00120F98" w:rsidP="00734718">
            <w:pPr>
              <w:jc w:val="center"/>
              <w:rPr>
                <w:spacing w:val="-4"/>
                <w:lang w:val="uk-UA"/>
              </w:rPr>
            </w:pPr>
            <w:r w:rsidRPr="00734718">
              <w:rPr>
                <w:spacing w:val="-4"/>
                <w:lang w:val="uk-UA"/>
              </w:rPr>
              <w:t>Типи розрахункових задач</w:t>
            </w:r>
          </w:p>
        </w:tc>
      </w:tr>
      <w:tr w:rsidR="00120F98" w:rsidRPr="00734718" w:rsidTr="00734718">
        <w:tc>
          <w:tcPr>
            <w:tcW w:w="413" w:type="pct"/>
          </w:tcPr>
          <w:p w:rsidR="00120F98" w:rsidRPr="00734718" w:rsidRDefault="00120F98" w:rsidP="00734718">
            <w:pPr>
              <w:jc w:val="center"/>
              <w:rPr>
                <w:i/>
                <w:spacing w:val="-4"/>
                <w:sz w:val="20"/>
                <w:szCs w:val="20"/>
                <w:lang w:val="uk-UA"/>
              </w:rPr>
            </w:pPr>
            <w:r w:rsidRPr="00734718">
              <w:rPr>
                <w:i/>
                <w:spacing w:val="-4"/>
                <w:sz w:val="20"/>
                <w:szCs w:val="20"/>
                <w:lang w:val="uk-UA"/>
              </w:rPr>
              <w:t>1</w:t>
            </w:r>
          </w:p>
        </w:tc>
        <w:tc>
          <w:tcPr>
            <w:tcW w:w="2025" w:type="pct"/>
          </w:tcPr>
          <w:p w:rsidR="00120F98" w:rsidRPr="00734718" w:rsidRDefault="00120F98" w:rsidP="00734718">
            <w:pPr>
              <w:jc w:val="center"/>
              <w:rPr>
                <w:i/>
                <w:spacing w:val="-4"/>
                <w:sz w:val="20"/>
                <w:szCs w:val="20"/>
                <w:lang w:val="uk-UA"/>
              </w:rPr>
            </w:pPr>
            <w:r w:rsidRPr="00734718">
              <w:rPr>
                <w:i/>
                <w:spacing w:val="-4"/>
                <w:sz w:val="20"/>
                <w:szCs w:val="20"/>
                <w:lang w:val="uk-UA"/>
              </w:rPr>
              <w:t>2</w:t>
            </w:r>
          </w:p>
        </w:tc>
        <w:tc>
          <w:tcPr>
            <w:tcW w:w="2562" w:type="pct"/>
          </w:tcPr>
          <w:p w:rsidR="00120F98" w:rsidRPr="00734718" w:rsidRDefault="00120F98" w:rsidP="00734718">
            <w:pPr>
              <w:jc w:val="center"/>
              <w:rPr>
                <w:i/>
                <w:spacing w:val="-4"/>
                <w:sz w:val="20"/>
                <w:szCs w:val="20"/>
                <w:lang w:val="uk-UA"/>
              </w:rPr>
            </w:pPr>
            <w:r w:rsidRPr="00734718">
              <w:rPr>
                <w:i/>
                <w:spacing w:val="-4"/>
                <w:sz w:val="20"/>
                <w:szCs w:val="20"/>
                <w:lang w:val="uk-UA"/>
              </w:rPr>
              <w:t>3</w:t>
            </w:r>
          </w:p>
        </w:tc>
      </w:tr>
      <w:tr w:rsidR="00120F98" w:rsidRPr="00734718" w:rsidTr="00734718">
        <w:tc>
          <w:tcPr>
            <w:tcW w:w="413" w:type="pct"/>
          </w:tcPr>
          <w:p w:rsidR="00120F98" w:rsidRPr="00734718" w:rsidRDefault="00120F98" w:rsidP="009743CC">
            <w:pPr>
              <w:spacing w:line="228" w:lineRule="auto"/>
              <w:jc w:val="center"/>
              <w:rPr>
                <w:spacing w:val="-4"/>
                <w:lang w:val="uk-UA"/>
              </w:rPr>
            </w:pPr>
            <w:r w:rsidRPr="00734718">
              <w:rPr>
                <w:spacing w:val="-4"/>
                <w:lang w:val="uk-UA"/>
              </w:rPr>
              <w:t xml:space="preserve">7 </w:t>
            </w:r>
          </w:p>
        </w:tc>
        <w:tc>
          <w:tcPr>
            <w:tcW w:w="2025" w:type="pct"/>
          </w:tcPr>
          <w:p w:rsidR="00120F98" w:rsidRPr="00734718" w:rsidRDefault="00120F98" w:rsidP="009743CC">
            <w:pPr>
              <w:spacing w:line="228" w:lineRule="auto"/>
              <w:ind w:left="220" w:hanging="220"/>
              <w:jc w:val="both"/>
              <w:rPr>
                <w:b/>
                <w:spacing w:val="-4"/>
                <w:lang w:val="uk-UA"/>
              </w:rPr>
            </w:pPr>
            <w:r w:rsidRPr="00734718">
              <w:rPr>
                <w:spacing w:val="-4"/>
                <w:lang w:val="uk-UA"/>
              </w:rPr>
              <w:sym w:font="Symbol" w:char="F02D"/>
            </w:r>
            <w:r w:rsidRPr="00734718">
              <w:rPr>
                <w:spacing w:val="-4"/>
                <w:lang w:val="uk-UA"/>
              </w:rPr>
              <w:t xml:space="preserve"> Початкові хімічні поняття.</w:t>
            </w:r>
          </w:p>
        </w:tc>
        <w:tc>
          <w:tcPr>
            <w:tcW w:w="2562" w:type="pct"/>
          </w:tcPr>
          <w:p w:rsidR="00120F98" w:rsidRPr="00734718" w:rsidRDefault="00120F98" w:rsidP="005C4445">
            <w:pPr>
              <w:numPr>
                <w:ilvl w:val="0"/>
                <w:numId w:val="34"/>
              </w:numPr>
              <w:tabs>
                <w:tab w:val="clear" w:pos="720"/>
                <w:tab w:val="num" w:pos="235"/>
              </w:tabs>
              <w:spacing w:line="228" w:lineRule="auto"/>
              <w:ind w:left="221" w:hanging="238"/>
              <w:jc w:val="both"/>
              <w:rPr>
                <w:spacing w:val="-4"/>
                <w:lang w:val="uk-UA"/>
              </w:rPr>
            </w:pPr>
            <w:r w:rsidRPr="00734718">
              <w:rPr>
                <w:spacing w:val="-4"/>
                <w:lang w:val="uk-UA"/>
              </w:rPr>
              <w:t>Обчислення відносної молекулярної маси речовини за її формулою.</w:t>
            </w:r>
          </w:p>
          <w:p w:rsidR="00120F98" w:rsidRPr="00734718" w:rsidRDefault="00120F98" w:rsidP="005C4445">
            <w:pPr>
              <w:numPr>
                <w:ilvl w:val="0"/>
                <w:numId w:val="34"/>
              </w:numPr>
              <w:tabs>
                <w:tab w:val="clear" w:pos="720"/>
                <w:tab w:val="num" w:pos="235"/>
              </w:tabs>
              <w:spacing w:line="228" w:lineRule="auto"/>
              <w:ind w:left="221" w:hanging="238"/>
              <w:jc w:val="both"/>
              <w:rPr>
                <w:spacing w:val="-4"/>
                <w:lang w:val="uk-UA"/>
              </w:rPr>
            </w:pPr>
            <w:r w:rsidRPr="00734718">
              <w:rPr>
                <w:spacing w:val="-4"/>
                <w:lang w:val="uk-UA"/>
              </w:rPr>
              <w:t>Обчислення масової частки елемента в складній речовині (речовини в суміші).</w:t>
            </w:r>
          </w:p>
          <w:p w:rsidR="00120F98" w:rsidRPr="00734718" w:rsidRDefault="00120F98" w:rsidP="009743CC">
            <w:pPr>
              <w:tabs>
                <w:tab w:val="num" w:pos="235"/>
              </w:tabs>
              <w:spacing w:line="228" w:lineRule="auto"/>
              <w:ind w:left="221" w:hanging="238"/>
              <w:jc w:val="both"/>
              <w:rPr>
                <w:spacing w:val="-4"/>
                <w:lang w:val="uk-UA"/>
              </w:rPr>
            </w:pPr>
            <w:r w:rsidRPr="00734718">
              <w:rPr>
                <w:spacing w:val="-4"/>
                <w:lang w:val="uk-UA"/>
              </w:rPr>
              <w:t xml:space="preserve">3. Складання хімічної формули за масовою часткою елементів у сполуці. </w:t>
            </w:r>
          </w:p>
          <w:p w:rsidR="00120F98" w:rsidRPr="00734718" w:rsidRDefault="00120F98" w:rsidP="009743CC">
            <w:pPr>
              <w:tabs>
                <w:tab w:val="num" w:pos="235"/>
              </w:tabs>
              <w:spacing w:line="228" w:lineRule="auto"/>
              <w:ind w:left="221" w:hanging="238"/>
              <w:jc w:val="both"/>
              <w:rPr>
                <w:spacing w:val="-4"/>
                <w:lang w:val="uk-UA"/>
              </w:rPr>
            </w:pPr>
            <w:r w:rsidRPr="00734718">
              <w:rPr>
                <w:spacing w:val="-4"/>
                <w:lang w:val="uk-UA"/>
              </w:rPr>
              <w:t>4. Обчислення маси елемента в складній речовині за його масовою часткою.</w:t>
            </w:r>
          </w:p>
          <w:p w:rsidR="00120F98" w:rsidRPr="00734718" w:rsidRDefault="00120F98" w:rsidP="009743CC">
            <w:pPr>
              <w:tabs>
                <w:tab w:val="num" w:pos="235"/>
              </w:tabs>
              <w:spacing w:line="228" w:lineRule="auto"/>
              <w:ind w:left="221" w:hanging="238"/>
              <w:jc w:val="both"/>
              <w:rPr>
                <w:spacing w:val="-4"/>
                <w:lang w:val="uk-UA"/>
              </w:rPr>
            </w:pPr>
            <w:r w:rsidRPr="00734718">
              <w:rPr>
                <w:spacing w:val="-4"/>
                <w:lang w:val="uk-UA"/>
              </w:rPr>
              <w:t>5. Обчислення за законом збереження маси речовини.</w:t>
            </w:r>
          </w:p>
        </w:tc>
      </w:tr>
      <w:tr w:rsidR="00120F98" w:rsidRPr="00734718" w:rsidTr="00734718">
        <w:tc>
          <w:tcPr>
            <w:tcW w:w="413" w:type="pct"/>
          </w:tcPr>
          <w:p w:rsidR="00120F98" w:rsidRPr="00734718" w:rsidRDefault="00120F98" w:rsidP="009743CC">
            <w:pPr>
              <w:spacing w:line="228" w:lineRule="auto"/>
              <w:jc w:val="center"/>
              <w:rPr>
                <w:spacing w:val="-4"/>
                <w:lang w:val="uk-UA"/>
              </w:rPr>
            </w:pPr>
            <w:r w:rsidRPr="00734718">
              <w:rPr>
                <w:spacing w:val="-4"/>
                <w:lang w:val="uk-UA"/>
              </w:rPr>
              <w:t>8</w:t>
            </w:r>
          </w:p>
        </w:tc>
        <w:tc>
          <w:tcPr>
            <w:tcW w:w="2025" w:type="pct"/>
          </w:tcPr>
          <w:p w:rsidR="00120F98" w:rsidRPr="00734718" w:rsidRDefault="00120F98" w:rsidP="009743CC">
            <w:pPr>
              <w:spacing w:line="228" w:lineRule="auto"/>
              <w:ind w:left="-9"/>
              <w:jc w:val="both"/>
              <w:rPr>
                <w:spacing w:val="-4"/>
                <w:lang w:val="uk-UA"/>
              </w:rPr>
            </w:pPr>
            <w:r w:rsidRPr="00734718">
              <w:rPr>
                <w:spacing w:val="-4"/>
                <w:lang w:val="uk-UA"/>
              </w:rPr>
              <w:t xml:space="preserve">Теми 7 класу, а також: </w:t>
            </w:r>
          </w:p>
          <w:p w:rsidR="00120F98" w:rsidRPr="00734718" w:rsidRDefault="00120F98" w:rsidP="005C4445">
            <w:pPr>
              <w:numPr>
                <w:ilvl w:val="0"/>
                <w:numId w:val="35"/>
              </w:numPr>
              <w:spacing w:line="228" w:lineRule="auto"/>
              <w:ind w:left="274" w:hanging="283"/>
              <w:jc w:val="both"/>
              <w:rPr>
                <w:spacing w:val="-4"/>
                <w:lang w:val="uk-UA"/>
              </w:rPr>
            </w:pPr>
            <w:r w:rsidRPr="00734718">
              <w:rPr>
                <w:spacing w:val="-4"/>
                <w:lang w:val="uk-UA"/>
              </w:rPr>
              <w:t>Прості та складні речовини на прикладі кисню та води (ІІ семестр 7-го класу).</w:t>
            </w:r>
          </w:p>
          <w:p w:rsidR="00120F98" w:rsidRPr="00734718" w:rsidRDefault="00120F98" w:rsidP="005C4445">
            <w:pPr>
              <w:numPr>
                <w:ilvl w:val="0"/>
                <w:numId w:val="35"/>
              </w:numPr>
              <w:spacing w:line="228" w:lineRule="auto"/>
              <w:ind w:left="274" w:hanging="283"/>
              <w:jc w:val="both"/>
              <w:rPr>
                <w:spacing w:val="-4"/>
                <w:lang w:val="uk-UA"/>
              </w:rPr>
            </w:pPr>
            <w:r w:rsidRPr="00734718">
              <w:rPr>
                <w:spacing w:val="-4"/>
                <w:lang w:val="uk-UA"/>
              </w:rPr>
              <w:t>Періодичний закон і періодична система хімічних елементів. Будова атома.</w:t>
            </w:r>
          </w:p>
          <w:p w:rsidR="00120F98" w:rsidRPr="00734718" w:rsidRDefault="00120F98" w:rsidP="009743CC">
            <w:pPr>
              <w:spacing w:line="228" w:lineRule="auto"/>
              <w:ind w:left="220" w:hanging="220"/>
              <w:jc w:val="both"/>
              <w:rPr>
                <w:spacing w:val="-4"/>
                <w:lang w:val="uk-UA"/>
              </w:rPr>
            </w:pPr>
            <w:r w:rsidRPr="00734718">
              <w:rPr>
                <w:spacing w:val="-4"/>
                <w:lang w:val="uk-UA"/>
              </w:rPr>
              <w:t>–  Хімічний зв’язок і будова речовини.</w:t>
            </w:r>
          </w:p>
          <w:p w:rsidR="00120F98" w:rsidRPr="00734718" w:rsidRDefault="00120F98" w:rsidP="005C4445">
            <w:pPr>
              <w:numPr>
                <w:ilvl w:val="0"/>
                <w:numId w:val="35"/>
              </w:numPr>
              <w:spacing w:line="228" w:lineRule="auto"/>
              <w:ind w:left="274" w:hanging="283"/>
              <w:jc w:val="both"/>
              <w:rPr>
                <w:spacing w:val="-4"/>
                <w:lang w:val="uk-UA"/>
              </w:rPr>
            </w:pPr>
            <w:r w:rsidRPr="00734718">
              <w:rPr>
                <w:spacing w:val="-4"/>
                <w:lang w:val="uk-UA"/>
              </w:rPr>
              <w:t>Кількість речовини. Розрахунки за хімічними формулами.</w:t>
            </w:r>
          </w:p>
          <w:p w:rsidR="00120F98" w:rsidRPr="00734718" w:rsidRDefault="00120F98" w:rsidP="009743CC">
            <w:pPr>
              <w:spacing w:line="228" w:lineRule="auto"/>
              <w:ind w:left="220" w:hanging="220"/>
              <w:jc w:val="both"/>
              <w:rPr>
                <w:spacing w:val="-4"/>
                <w:lang w:val="uk-UA"/>
              </w:rPr>
            </w:pPr>
            <w:r w:rsidRPr="00734718">
              <w:rPr>
                <w:spacing w:val="-4"/>
                <w:lang w:val="uk-UA"/>
              </w:rPr>
              <w:t xml:space="preserve">−  Основні класи неорганічних </w:t>
            </w:r>
            <w:proofErr w:type="spellStart"/>
            <w:r w:rsidRPr="00734718">
              <w:rPr>
                <w:spacing w:val="-4"/>
                <w:lang w:val="uk-UA"/>
              </w:rPr>
              <w:t>сполук</w:t>
            </w:r>
            <w:proofErr w:type="spellEnd"/>
            <w:r w:rsidRPr="00734718">
              <w:rPr>
                <w:spacing w:val="-4"/>
                <w:lang w:val="uk-UA"/>
              </w:rPr>
              <w:t>.</w:t>
            </w:r>
          </w:p>
        </w:tc>
        <w:tc>
          <w:tcPr>
            <w:tcW w:w="2562" w:type="pct"/>
          </w:tcPr>
          <w:p w:rsidR="00120F98" w:rsidRPr="00734718" w:rsidRDefault="00120F98" w:rsidP="009743CC">
            <w:pPr>
              <w:spacing w:line="228" w:lineRule="auto"/>
              <w:ind w:left="235" w:hanging="235"/>
              <w:jc w:val="both"/>
              <w:rPr>
                <w:spacing w:val="-4"/>
                <w:lang w:val="uk-UA"/>
              </w:rPr>
            </w:pPr>
            <w:r w:rsidRPr="00734718">
              <w:rPr>
                <w:spacing w:val="-4"/>
                <w:lang w:val="uk-UA"/>
              </w:rPr>
              <w:t>6. Обчислення масової частки, маси розчиненої речовини, маси й об’єму води  в розчині.</w:t>
            </w:r>
          </w:p>
          <w:p w:rsidR="00120F98" w:rsidRPr="00734718" w:rsidRDefault="00120F98" w:rsidP="005C4445">
            <w:pPr>
              <w:numPr>
                <w:ilvl w:val="0"/>
                <w:numId w:val="42"/>
              </w:numPr>
              <w:tabs>
                <w:tab w:val="clear" w:pos="720"/>
                <w:tab w:val="num" w:pos="151"/>
              </w:tabs>
              <w:spacing w:line="228" w:lineRule="auto"/>
              <w:ind w:left="235" w:hanging="252"/>
              <w:jc w:val="both"/>
              <w:rPr>
                <w:spacing w:val="-4"/>
                <w:lang w:val="uk-UA"/>
              </w:rPr>
            </w:pPr>
            <w:r w:rsidRPr="00734718">
              <w:rPr>
                <w:spacing w:val="-4"/>
                <w:lang w:val="uk-UA"/>
              </w:rPr>
              <w:t>Знаходження хімічного елементу за положенням у періодичній системі.</w:t>
            </w:r>
          </w:p>
          <w:p w:rsidR="00120F98" w:rsidRPr="00734718" w:rsidRDefault="00120F98" w:rsidP="005C4445">
            <w:pPr>
              <w:numPr>
                <w:ilvl w:val="0"/>
                <w:numId w:val="42"/>
              </w:numPr>
              <w:tabs>
                <w:tab w:val="clear" w:pos="720"/>
                <w:tab w:val="num" w:pos="252"/>
              </w:tabs>
              <w:spacing w:line="228" w:lineRule="auto"/>
              <w:ind w:left="252" w:hanging="252"/>
              <w:jc w:val="both"/>
              <w:rPr>
                <w:spacing w:val="-4"/>
                <w:lang w:val="uk-UA"/>
              </w:rPr>
            </w:pPr>
            <w:r w:rsidRPr="00734718">
              <w:rPr>
                <w:spacing w:val="-4"/>
                <w:lang w:val="uk-UA"/>
              </w:rPr>
              <w:t xml:space="preserve">Обчислення числа частинок (атомів, молекул, </w:t>
            </w:r>
            <w:proofErr w:type="spellStart"/>
            <w:r w:rsidRPr="00734718">
              <w:rPr>
                <w:spacing w:val="-4"/>
                <w:lang w:val="uk-UA"/>
              </w:rPr>
              <w:t>йонів</w:t>
            </w:r>
            <w:proofErr w:type="spellEnd"/>
            <w:r w:rsidRPr="00734718">
              <w:rPr>
                <w:spacing w:val="-4"/>
                <w:lang w:val="uk-UA"/>
              </w:rPr>
              <w:t>) у певній кількості речовини, масі, об’ємі.</w:t>
            </w:r>
          </w:p>
          <w:p w:rsidR="00120F98" w:rsidRPr="00734718" w:rsidRDefault="00120F98" w:rsidP="005C4445">
            <w:pPr>
              <w:numPr>
                <w:ilvl w:val="0"/>
                <w:numId w:val="42"/>
              </w:numPr>
              <w:tabs>
                <w:tab w:val="clear" w:pos="720"/>
                <w:tab w:val="num" w:pos="252"/>
              </w:tabs>
              <w:spacing w:line="228" w:lineRule="auto"/>
              <w:ind w:left="252" w:hanging="252"/>
              <w:jc w:val="both"/>
              <w:rPr>
                <w:spacing w:val="-4"/>
                <w:lang w:val="uk-UA"/>
              </w:rPr>
            </w:pPr>
            <w:r w:rsidRPr="00734718">
              <w:rPr>
                <w:spacing w:val="-4"/>
                <w:lang w:val="uk-UA"/>
              </w:rPr>
              <w:t>Обчислення за хімічною формулою маси даної кількості речовини та кількості речовини за відомою масою.</w:t>
            </w:r>
          </w:p>
          <w:p w:rsidR="00120F98" w:rsidRPr="00734718" w:rsidRDefault="00120F98" w:rsidP="005C4445">
            <w:pPr>
              <w:numPr>
                <w:ilvl w:val="0"/>
                <w:numId w:val="42"/>
              </w:numPr>
              <w:tabs>
                <w:tab w:val="clear" w:pos="720"/>
                <w:tab w:val="num" w:pos="308"/>
              </w:tabs>
              <w:spacing w:line="228" w:lineRule="auto"/>
              <w:ind w:left="252" w:hanging="252"/>
              <w:jc w:val="both"/>
              <w:rPr>
                <w:spacing w:val="-4"/>
                <w:lang w:val="uk-UA"/>
              </w:rPr>
            </w:pPr>
            <w:r w:rsidRPr="00734718">
              <w:rPr>
                <w:spacing w:val="-4"/>
                <w:lang w:val="uk-UA"/>
              </w:rPr>
              <w:t>Обчислення об’єму певної маси або кількості речовини відомого газу за нормальних умов.</w:t>
            </w:r>
          </w:p>
          <w:p w:rsidR="00120F98" w:rsidRPr="00734718" w:rsidRDefault="00120F98" w:rsidP="005C4445">
            <w:pPr>
              <w:numPr>
                <w:ilvl w:val="0"/>
                <w:numId w:val="42"/>
              </w:numPr>
              <w:tabs>
                <w:tab w:val="clear" w:pos="720"/>
                <w:tab w:val="num" w:pos="252"/>
              </w:tabs>
              <w:spacing w:line="228" w:lineRule="auto"/>
              <w:ind w:left="319" w:hanging="319"/>
              <w:jc w:val="both"/>
              <w:rPr>
                <w:spacing w:val="-4"/>
                <w:lang w:val="uk-UA"/>
              </w:rPr>
            </w:pPr>
            <w:r w:rsidRPr="00734718">
              <w:rPr>
                <w:spacing w:val="-4"/>
                <w:lang w:val="uk-UA"/>
              </w:rPr>
              <w:t>Обчислення з використанням відносної густини газів.</w:t>
            </w:r>
          </w:p>
          <w:p w:rsidR="00120F98" w:rsidRPr="00734718" w:rsidRDefault="00120F98" w:rsidP="009743CC">
            <w:pPr>
              <w:spacing w:line="228" w:lineRule="auto"/>
              <w:ind w:left="291" w:hanging="283"/>
              <w:jc w:val="both"/>
              <w:rPr>
                <w:spacing w:val="-4"/>
                <w:lang w:val="uk-UA"/>
              </w:rPr>
            </w:pPr>
            <w:r w:rsidRPr="00734718">
              <w:rPr>
                <w:spacing w:val="-4"/>
                <w:lang w:val="uk-UA"/>
              </w:rPr>
              <w:t xml:space="preserve">12. Розрахунки за хімічними рівняннями маси, об’єму, кількості речовини реагентів і продуктів реакцій. </w:t>
            </w:r>
          </w:p>
          <w:p w:rsidR="00120F98" w:rsidRPr="00734718" w:rsidRDefault="00120F98" w:rsidP="009743CC">
            <w:pPr>
              <w:spacing w:line="228" w:lineRule="auto"/>
              <w:ind w:left="291" w:hanging="283"/>
              <w:jc w:val="both"/>
              <w:rPr>
                <w:spacing w:val="-4"/>
                <w:lang w:val="uk-UA"/>
              </w:rPr>
            </w:pPr>
            <w:r w:rsidRPr="00734718">
              <w:rPr>
                <w:spacing w:val="-4"/>
                <w:lang w:val="uk-UA"/>
              </w:rPr>
              <w:t>13. Визначення елемента на основі розрахунків за хімічним рівнянням реакцій.</w:t>
            </w:r>
          </w:p>
        </w:tc>
      </w:tr>
    </w:tbl>
    <w:p w:rsidR="009743CC" w:rsidRPr="00734718" w:rsidRDefault="009743CC" w:rsidP="009743CC">
      <w:pPr>
        <w:tabs>
          <w:tab w:val="left" w:pos="1036"/>
        </w:tabs>
        <w:jc w:val="right"/>
        <w:rPr>
          <w:spacing w:val="-4"/>
          <w:szCs w:val="28"/>
          <w:lang w:val="uk-UA"/>
        </w:rPr>
      </w:pPr>
      <w:r w:rsidRPr="00734718">
        <w:rPr>
          <w:spacing w:val="-4"/>
          <w:szCs w:val="28"/>
          <w:lang w:val="uk-UA"/>
        </w:rPr>
        <w:lastRenderedPageBreak/>
        <w:t>Продовження додатка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876"/>
        <w:gridCol w:w="4904"/>
      </w:tblGrid>
      <w:tr w:rsidR="009743CC" w:rsidRPr="00734718" w:rsidTr="00734718">
        <w:trPr>
          <w:trHeight w:val="132"/>
        </w:trPr>
        <w:tc>
          <w:tcPr>
            <w:tcW w:w="413" w:type="pct"/>
          </w:tcPr>
          <w:p w:rsidR="009743CC" w:rsidRPr="00734718" w:rsidRDefault="009743CC" w:rsidP="00734718">
            <w:pPr>
              <w:jc w:val="center"/>
              <w:rPr>
                <w:i/>
                <w:spacing w:val="-4"/>
                <w:sz w:val="20"/>
                <w:szCs w:val="20"/>
                <w:lang w:val="uk-UA"/>
              </w:rPr>
            </w:pPr>
            <w:r w:rsidRPr="00734718">
              <w:rPr>
                <w:i/>
                <w:spacing w:val="-4"/>
                <w:sz w:val="20"/>
                <w:szCs w:val="20"/>
                <w:lang w:val="uk-UA"/>
              </w:rPr>
              <w:t>1</w:t>
            </w:r>
          </w:p>
        </w:tc>
        <w:tc>
          <w:tcPr>
            <w:tcW w:w="2025" w:type="pct"/>
          </w:tcPr>
          <w:p w:rsidR="009743CC" w:rsidRPr="00734718" w:rsidRDefault="009743CC" w:rsidP="00734718">
            <w:pPr>
              <w:ind w:left="-9"/>
              <w:jc w:val="center"/>
              <w:rPr>
                <w:i/>
                <w:spacing w:val="-4"/>
                <w:sz w:val="20"/>
                <w:szCs w:val="20"/>
                <w:lang w:val="uk-UA"/>
              </w:rPr>
            </w:pPr>
            <w:r w:rsidRPr="00734718">
              <w:rPr>
                <w:i/>
                <w:spacing w:val="-4"/>
                <w:sz w:val="20"/>
                <w:szCs w:val="20"/>
                <w:lang w:val="uk-UA"/>
              </w:rPr>
              <w:t>2</w:t>
            </w:r>
          </w:p>
        </w:tc>
        <w:tc>
          <w:tcPr>
            <w:tcW w:w="2562" w:type="pct"/>
          </w:tcPr>
          <w:p w:rsidR="009743CC" w:rsidRPr="00734718" w:rsidRDefault="009743CC" w:rsidP="00734718">
            <w:pPr>
              <w:ind w:left="252" w:hanging="252"/>
              <w:jc w:val="center"/>
              <w:rPr>
                <w:i/>
                <w:spacing w:val="-4"/>
                <w:sz w:val="20"/>
                <w:szCs w:val="20"/>
                <w:lang w:val="uk-UA"/>
              </w:rPr>
            </w:pPr>
            <w:r w:rsidRPr="00734718">
              <w:rPr>
                <w:i/>
                <w:spacing w:val="-4"/>
                <w:sz w:val="20"/>
                <w:szCs w:val="20"/>
                <w:lang w:val="uk-UA"/>
              </w:rPr>
              <w:t>3</w:t>
            </w:r>
          </w:p>
        </w:tc>
      </w:tr>
      <w:tr w:rsidR="00120F98" w:rsidRPr="00734718" w:rsidTr="00734718">
        <w:tc>
          <w:tcPr>
            <w:tcW w:w="413" w:type="pct"/>
          </w:tcPr>
          <w:p w:rsidR="00120F98" w:rsidRPr="00734718" w:rsidRDefault="00120F98" w:rsidP="00734718">
            <w:pPr>
              <w:jc w:val="center"/>
              <w:rPr>
                <w:spacing w:val="-4"/>
                <w:lang w:val="uk-UA"/>
              </w:rPr>
            </w:pPr>
            <w:r w:rsidRPr="00734718">
              <w:rPr>
                <w:spacing w:val="-4"/>
                <w:lang w:val="uk-UA"/>
              </w:rPr>
              <w:t>9</w:t>
            </w:r>
          </w:p>
        </w:tc>
        <w:tc>
          <w:tcPr>
            <w:tcW w:w="2025" w:type="pct"/>
          </w:tcPr>
          <w:p w:rsidR="00120F98" w:rsidRPr="00734718" w:rsidRDefault="00120F98" w:rsidP="00734718">
            <w:pPr>
              <w:spacing w:line="228" w:lineRule="auto"/>
              <w:ind w:left="-9"/>
              <w:jc w:val="both"/>
              <w:rPr>
                <w:spacing w:val="-4"/>
                <w:lang w:val="uk-UA"/>
              </w:rPr>
            </w:pPr>
            <w:r w:rsidRPr="00734718">
              <w:rPr>
                <w:spacing w:val="-4"/>
                <w:lang w:val="uk-UA"/>
              </w:rPr>
              <w:t>Теми 7-8 класів, а також:</w:t>
            </w:r>
          </w:p>
          <w:p w:rsidR="00120F98" w:rsidRPr="00734718" w:rsidRDefault="00120F98" w:rsidP="005C4445">
            <w:pPr>
              <w:numPr>
                <w:ilvl w:val="0"/>
                <w:numId w:val="36"/>
              </w:numPr>
              <w:spacing w:line="228" w:lineRule="auto"/>
              <w:ind w:left="274" w:hanging="283"/>
              <w:jc w:val="both"/>
              <w:rPr>
                <w:spacing w:val="-4"/>
                <w:lang w:val="uk-UA"/>
              </w:rPr>
            </w:pPr>
            <w:r w:rsidRPr="00734718">
              <w:rPr>
                <w:spacing w:val="-4"/>
                <w:lang w:val="uk-UA"/>
              </w:rPr>
              <w:t>Розчини.</w:t>
            </w:r>
          </w:p>
          <w:p w:rsidR="00120F98" w:rsidRPr="00734718" w:rsidRDefault="00120F98" w:rsidP="005C4445">
            <w:pPr>
              <w:numPr>
                <w:ilvl w:val="0"/>
                <w:numId w:val="36"/>
              </w:numPr>
              <w:spacing w:line="228" w:lineRule="auto"/>
              <w:ind w:left="274" w:hanging="283"/>
              <w:jc w:val="both"/>
              <w:rPr>
                <w:spacing w:val="-4"/>
                <w:lang w:val="uk-UA"/>
              </w:rPr>
            </w:pPr>
            <w:r w:rsidRPr="00734718">
              <w:rPr>
                <w:spacing w:val="-4"/>
                <w:lang w:val="uk-UA"/>
              </w:rPr>
              <w:t>Хімічні реакції.</w:t>
            </w:r>
          </w:p>
        </w:tc>
        <w:tc>
          <w:tcPr>
            <w:tcW w:w="2562" w:type="pct"/>
          </w:tcPr>
          <w:p w:rsidR="00120F98" w:rsidRPr="00734718" w:rsidRDefault="00120F98" w:rsidP="00734718">
            <w:pPr>
              <w:spacing w:line="228" w:lineRule="auto"/>
              <w:ind w:left="252" w:hanging="252"/>
              <w:jc w:val="both"/>
              <w:rPr>
                <w:spacing w:val="-4"/>
                <w:lang w:val="uk-UA"/>
              </w:rPr>
            </w:pPr>
            <w:r w:rsidRPr="00734718">
              <w:rPr>
                <w:spacing w:val="-4"/>
                <w:lang w:val="uk-UA"/>
              </w:rPr>
              <w:t xml:space="preserve">14. Розв’язування задач за рівняннями реакцій з використанням розчинів з певною масовою часткою розчиненої речовини (включаючи задачі на кристалогідрати). </w:t>
            </w:r>
          </w:p>
          <w:p w:rsidR="00120F98" w:rsidRPr="00734718" w:rsidRDefault="00120F98" w:rsidP="00734718">
            <w:pPr>
              <w:spacing w:line="228" w:lineRule="auto"/>
              <w:ind w:left="319" w:hanging="318"/>
              <w:jc w:val="both"/>
              <w:rPr>
                <w:spacing w:val="-4"/>
                <w:lang w:val="uk-UA"/>
              </w:rPr>
            </w:pPr>
            <w:r w:rsidRPr="00734718">
              <w:rPr>
                <w:spacing w:val="-4"/>
                <w:lang w:val="uk-UA"/>
              </w:rPr>
              <w:t>15. Розрахунки за термохімічними рівняннями реакцій.</w:t>
            </w:r>
          </w:p>
          <w:p w:rsidR="00120F98" w:rsidRPr="00734718" w:rsidRDefault="00120F98" w:rsidP="00734718">
            <w:pPr>
              <w:spacing w:line="228" w:lineRule="auto"/>
              <w:ind w:left="319" w:hanging="318"/>
              <w:jc w:val="both"/>
              <w:rPr>
                <w:spacing w:val="-4"/>
                <w:lang w:val="uk-UA"/>
              </w:rPr>
            </w:pPr>
            <w:r w:rsidRPr="00734718">
              <w:rPr>
                <w:spacing w:val="-4"/>
                <w:lang w:val="uk-UA"/>
              </w:rPr>
              <w:t>16. Розрахунки на встановлення маси чи масової частки компонентів у суміші.</w:t>
            </w:r>
          </w:p>
        </w:tc>
      </w:tr>
      <w:tr w:rsidR="00120F98" w:rsidRPr="00734718" w:rsidTr="00734718">
        <w:trPr>
          <w:trHeight w:val="350"/>
        </w:trPr>
        <w:tc>
          <w:tcPr>
            <w:tcW w:w="413" w:type="pct"/>
          </w:tcPr>
          <w:p w:rsidR="00120F98" w:rsidRPr="00734718" w:rsidRDefault="00120F98" w:rsidP="00734718">
            <w:pPr>
              <w:jc w:val="center"/>
              <w:rPr>
                <w:spacing w:val="-4"/>
                <w:lang w:val="uk-UA"/>
              </w:rPr>
            </w:pPr>
            <w:r w:rsidRPr="00734718">
              <w:rPr>
                <w:spacing w:val="-4"/>
                <w:lang w:val="uk-UA"/>
              </w:rPr>
              <w:t>10</w:t>
            </w:r>
          </w:p>
        </w:tc>
        <w:tc>
          <w:tcPr>
            <w:tcW w:w="2025" w:type="pct"/>
          </w:tcPr>
          <w:p w:rsidR="00120F98" w:rsidRPr="00734718" w:rsidRDefault="00120F98" w:rsidP="00734718">
            <w:pPr>
              <w:ind w:left="-9"/>
              <w:jc w:val="both"/>
              <w:rPr>
                <w:spacing w:val="-4"/>
                <w:lang w:val="uk-UA"/>
              </w:rPr>
            </w:pPr>
            <w:r w:rsidRPr="00734718">
              <w:rPr>
                <w:spacing w:val="-4"/>
                <w:lang w:val="uk-UA"/>
              </w:rPr>
              <w:t>Теми 7-9 класів, а також:</w:t>
            </w:r>
          </w:p>
          <w:p w:rsidR="00120F98" w:rsidRPr="00734718" w:rsidRDefault="00120F98" w:rsidP="005C4445">
            <w:pPr>
              <w:numPr>
                <w:ilvl w:val="0"/>
                <w:numId w:val="37"/>
              </w:numPr>
              <w:ind w:left="222" w:hanging="222"/>
              <w:jc w:val="both"/>
              <w:rPr>
                <w:spacing w:val="-4"/>
                <w:lang w:val="uk-UA"/>
              </w:rPr>
            </w:pPr>
            <w:r w:rsidRPr="00734718">
              <w:rPr>
                <w:spacing w:val="-4"/>
                <w:lang w:val="uk-UA"/>
              </w:rPr>
              <w:t>Найважливіші органічні сполуки (ІІ семестр 9 класу).</w:t>
            </w:r>
          </w:p>
          <w:p w:rsidR="00120F98" w:rsidRPr="00734718" w:rsidRDefault="00120F98" w:rsidP="005C4445">
            <w:pPr>
              <w:numPr>
                <w:ilvl w:val="0"/>
                <w:numId w:val="37"/>
              </w:numPr>
              <w:ind w:left="222" w:hanging="222"/>
              <w:jc w:val="both"/>
              <w:rPr>
                <w:spacing w:val="-4"/>
                <w:lang w:val="uk-UA"/>
              </w:rPr>
            </w:pPr>
            <w:r w:rsidRPr="00734718">
              <w:rPr>
                <w:spacing w:val="-4"/>
                <w:lang w:val="uk-UA"/>
              </w:rPr>
              <w:t>Теорія будови органічних сполук.</w:t>
            </w:r>
          </w:p>
          <w:p w:rsidR="00120F98" w:rsidRPr="00734718" w:rsidRDefault="00120F98" w:rsidP="005C4445">
            <w:pPr>
              <w:numPr>
                <w:ilvl w:val="0"/>
                <w:numId w:val="37"/>
              </w:numPr>
              <w:ind w:left="222" w:hanging="222"/>
              <w:jc w:val="both"/>
              <w:rPr>
                <w:spacing w:val="-4"/>
                <w:lang w:val="uk-UA"/>
              </w:rPr>
            </w:pPr>
            <w:r w:rsidRPr="00734718">
              <w:rPr>
                <w:spacing w:val="-4"/>
                <w:lang w:val="uk-UA"/>
              </w:rPr>
              <w:t>Вуглеводні.</w:t>
            </w:r>
          </w:p>
          <w:p w:rsidR="00120F98" w:rsidRPr="00734718" w:rsidRDefault="00120F98" w:rsidP="005C4445">
            <w:pPr>
              <w:numPr>
                <w:ilvl w:val="0"/>
                <w:numId w:val="37"/>
              </w:numPr>
              <w:ind w:left="222" w:right="-82" w:hanging="222"/>
              <w:jc w:val="both"/>
              <w:rPr>
                <w:spacing w:val="-4"/>
                <w:lang w:val="uk-UA"/>
              </w:rPr>
            </w:pPr>
            <w:proofErr w:type="spellStart"/>
            <w:r w:rsidRPr="00734718">
              <w:rPr>
                <w:spacing w:val="-4"/>
                <w:lang w:val="uk-UA"/>
              </w:rPr>
              <w:t>Оксигеновмісні</w:t>
            </w:r>
            <w:proofErr w:type="spellEnd"/>
            <w:r w:rsidRPr="00734718">
              <w:rPr>
                <w:spacing w:val="-4"/>
                <w:lang w:val="uk-UA"/>
              </w:rPr>
              <w:t xml:space="preserve"> органічні сполуки.</w:t>
            </w:r>
          </w:p>
        </w:tc>
        <w:tc>
          <w:tcPr>
            <w:tcW w:w="2562" w:type="pct"/>
          </w:tcPr>
          <w:p w:rsidR="00120F98" w:rsidRPr="00734718" w:rsidRDefault="00120F98" w:rsidP="00734718">
            <w:pPr>
              <w:ind w:left="252" w:hanging="252"/>
              <w:jc w:val="both"/>
              <w:rPr>
                <w:spacing w:val="-4"/>
                <w:lang w:val="uk-UA"/>
              </w:rPr>
            </w:pPr>
            <w:r w:rsidRPr="00734718">
              <w:rPr>
                <w:spacing w:val="-4"/>
                <w:lang w:val="uk-UA"/>
              </w:rPr>
              <w:t>17. Виведення молекулярної формули речовини за масовими частками елементів.</w:t>
            </w:r>
          </w:p>
          <w:p w:rsidR="00120F98" w:rsidRPr="00734718" w:rsidRDefault="00120F98" w:rsidP="00734718">
            <w:pPr>
              <w:ind w:left="252" w:hanging="252"/>
              <w:jc w:val="both"/>
              <w:rPr>
                <w:spacing w:val="-4"/>
                <w:lang w:val="uk-UA"/>
              </w:rPr>
            </w:pPr>
            <w:r w:rsidRPr="00734718">
              <w:rPr>
                <w:spacing w:val="-4"/>
                <w:lang w:val="uk-UA"/>
              </w:rPr>
              <w:t>18. Виведення молекулярної формули речовини за загальною формулою гомологічного ряду та густиною або відносною густиною.</w:t>
            </w:r>
          </w:p>
          <w:p w:rsidR="00120F98" w:rsidRPr="00734718" w:rsidRDefault="00120F98" w:rsidP="00734718">
            <w:pPr>
              <w:ind w:left="252" w:hanging="252"/>
              <w:jc w:val="both"/>
              <w:rPr>
                <w:spacing w:val="-4"/>
                <w:lang w:val="uk-UA"/>
              </w:rPr>
            </w:pPr>
            <w:r w:rsidRPr="00734718">
              <w:rPr>
                <w:spacing w:val="-4"/>
                <w:lang w:val="uk-UA"/>
              </w:rPr>
              <w:t xml:space="preserve">19. Виведення молекулярної формули речовини за масою, об’ємом або кількістю речовини </w:t>
            </w:r>
          </w:p>
        </w:tc>
      </w:tr>
      <w:tr w:rsidR="00120F98" w:rsidRPr="00734718" w:rsidTr="00734718">
        <w:trPr>
          <w:trHeight w:val="350"/>
        </w:trPr>
        <w:tc>
          <w:tcPr>
            <w:tcW w:w="413" w:type="pct"/>
          </w:tcPr>
          <w:p w:rsidR="00120F98" w:rsidRPr="00734718" w:rsidRDefault="00120F98" w:rsidP="00734718">
            <w:pPr>
              <w:jc w:val="center"/>
              <w:rPr>
                <w:spacing w:val="-4"/>
                <w:lang w:val="uk-UA"/>
              </w:rPr>
            </w:pPr>
          </w:p>
        </w:tc>
        <w:tc>
          <w:tcPr>
            <w:tcW w:w="2025" w:type="pct"/>
          </w:tcPr>
          <w:p w:rsidR="00120F98" w:rsidRPr="00734718" w:rsidRDefault="00120F98" w:rsidP="00734718">
            <w:pPr>
              <w:ind w:left="-9"/>
              <w:jc w:val="both"/>
              <w:rPr>
                <w:spacing w:val="-4"/>
                <w:lang w:val="uk-UA"/>
              </w:rPr>
            </w:pPr>
          </w:p>
        </w:tc>
        <w:tc>
          <w:tcPr>
            <w:tcW w:w="2562" w:type="pct"/>
          </w:tcPr>
          <w:p w:rsidR="00120F98" w:rsidRPr="00734718" w:rsidRDefault="00120F98" w:rsidP="00734718">
            <w:pPr>
              <w:ind w:left="252" w:hanging="252"/>
              <w:jc w:val="both"/>
              <w:rPr>
                <w:spacing w:val="-4"/>
                <w:lang w:val="uk-UA"/>
              </w:rPr>
            </w:pPr>
            <w:r w:rsidRPr="00734718">
              <w:rPr>
                <w:spacing w:val="-4"/>
                <w:lang w:val="uk-UA"/>
              </w:rPr>
              <w:t>реагентів або продуктів реакції. </w:t>
            </w:r>
          </w:p>
          <w:p w:rsidR="00120F98" w:rsidRPr="00734718" w:rsidRDefault="00120F98" w:rsidP="00734718">
            <w:pPr>
              <w:ind w:left="252" w:hanging="252"/>
              <w:jc w:val="both"/>
              <w:rPr>
                <w:spacing w:val="-4"/>
                <w:lang w:val="uk-UA"/>
              </w:rPr>
            </w:pPr>
            <w:r w:rsidRPr="00734718">
              <w:rPr>
                <w:spacing w:val="-4"/>
                <w:lang w:val="uk-UA"/>
              </w:rPr>
              <w:t xml:space="preserve">20. Обчислення за хімічними рівняннями кількості речовини, маси або об’єму за кількістю речовини, масою або об’ємом реагенту, що містить певну частку домішок. </w:t>
            </w:r>
          </w:p>
          <w:p w:rsidR="00120F98" w:rsidRPr="00734718" w:rsidRDefault="00120F98" w:rsidP="00734718">
            <w:pPr>
              <w:ind w:left="252" w:hanging="252"/>
              <w:jc w:val="both"/>
              <w:rPr>
                <w:spacing w:val="-4"/>
                <w:lang w:val="uk-UA"/>
              </w:rPr>
            </w:pPr>
            <w:r w:rsidRPr="00734718">
              <w:rPr>
                <w:spacing w:val="-4"/>
                <w:lang w:val="uk-UA"/>
              </w:rPr>
              <w:t>21. Обчислення об’ємних відношень газів за хімічними рівняннями.</w:t>
            </w:r>
          </w:p>
        </w:tc>
      </w:tr>
      <w:tr w:rsidR="00120F98" w:rsidRPr="00734718" w:rsidTr="00734718">
        <w:tc>
          <w:tcPr>
            <w:tcW w:w="413" w:type="pct"/>
          </w:tcPr>
          <w:p w:rsidR="00120F98" w:rsidRPr="00734718" w:rsidRDefault="00120F98" w:rsidP="00734718">
            <w:pPr>
              <w:jc w:val="center"/>
              <w:rPr>
                <w:spacing w:val="-4"/>
                <w:lang w:val="uk-UA"/>
              </w:rPr>
            </w:pPr>
            <w:r w:rsidRPr="00734718">
              <w:rPr>
                <w:spacing w:val="-4"/>
                <w:lang w:val="uk-UA"/>
              </w:rPr>
              <w:t>11</w:t>
            </w:r>
          </w:p>
        </w:tc>
        <w:tc>
          <w:tcPr>
            <w:tcW w:w="2025" w:type="pct"/>
          </w:tcPr>
          <w:p w:rsidR="00120F98" w:rsidRPr="00734718" w:rsidRDefault="00120F98" w:rsidP="00734718">
            <w:pPr>
              <w:ind w:left="-9"/>
              <w:jc w:val="both"/>
              <w:rPr>
                <w:spacing w:val="-4"/>
                <w:lang w:val="uk-UA"/>
              </w:rPr>
            </w:pPr>
            <w:r w:rsidRPr="00734718">
              <w:rPr>
                <w:spacing w:val="-4"/>
                <w:lang w:val="uk-UA"/>
              </w:rPr>
              <w:t>Теми 7-10 класів, а також:</w:t>
            </w:r>
          </w:p>
          <w:p w:rsidR="00120F98" w:rsidRPr="00734718" w:rsidRDefault="00120F98" w:rsidP="005C4445">
            <w:pPr>
              <w:numPr>
                <w:ilvl w:val="0"/>
                <w:numId w:val="41"/>
              </w:numPr>
              <w:tabs>
                <w:tab w:val="clear" w:pos="663"/>
                <w:tab w:val="num" w:pos="364"/>
              </w:tabs>
              <w:ind w:left="222" w:hanging="222"/>
              <w:jc w:val="both"/>
              <w:rPr>
                <w:spacing w:val="-4"/>
                <w:lang w:val="uk-UA"/>
              </w:rPr>
            </w:pPr>
            <w:r w:rsidRPr="00734718">
              <w:rPr>
                <w:spacing w:val="-4"/>
                <w:lang w:val="uk-UA"/>
              </w:rPr>
              <w:t>Неметалічні елементи та їхні сполуки.</w:t>
            </w:r>
          </w:p>
          <w:p w:rsidR="00120F98" w:rsidRPr="00734718" w:rsidRDefault="00120F98" w:rsidP="005C4445">
            <w:pPr>
              <w:numPr>
                <w:ilvl w:val="0"/>
                <w:numId w:val="41"/>
              </w:numPr>
              <w:tabs>
                <w:tab w:val="clear" w:pos="663"/>
                <w:tab w:val="num" w:pos="364"/>
              </w:tabs>
              <w:ind w:left="222" w:hanging="222"/>
              <w:jc w:val="both"/>
              <w:rPr>
                <w:spacing w:val="-4"/>
                <w:lang w:val="uk-UA"/>
              </w:rPr>
            </w:pPr>
            <w:r w:rsidRPr="00734718">
              <w:rPr>
                <w:spacing w:val="-4"/>
                <w:lang w:val="uk-UA"/>
              </w:rPr>
              <w:t xml:space="preserve">Металічні елементи та їхні сполуки. </w:t>
            </w:r>
          </w:p>
          <w:p w:rsidR="00120F98" w:rsidRPr="00734718" w:rsidRDefault="00120F98" w:rsidP="005C4445">
            <w:pPr>
              <w:numPr>
                <w:ilvl w:val="0"/>
                <w:numId w:val="41"/>
              </w:numPr>
              <w:tabs>
                <w:tab w:val="clear" w:pos="663"/>
                <w:tab w:val="num" w:pos="364"/>
              </w:tabs>
              <w:ind w:left="222" w:hanging="222"/>
              <w:jc w:val="both"/>
              <w:rPr>
                <w:spacing w:val="-4"/>
                <w:lang w:val="uk-UA"/>
              </w:rPr>
            </w:pPr>
            <w:r w:rsidRPr="00734718">
              <w:rPr>
                <w:spacing w:val="-4"/>
                <w:lang w:val="uk-UA"/>
              </w:rPr>
              <w:t>Органічні сполуки (до карбонових кислот включно).</w:t>
            </w:r>
          </w:p>
        </w:tc>
        <w:tc>
          <w:tcPr>
            <w:tcW w:w="2562" w:type="pct"/>
          </w:tcPr>
          <w:p w:rsidR="00120F98" w:rsidRPr="00734718" w:rsidRDefault="00120F98" w:rsidP="00734718">
            <w:pPr>
              <w:tabs>
                <w:tab w:val="left" w:pos="415"/>
              </w:tabs>
              <w:ind w:left="252" w:hanging="252"/>
              <w:jc w:val="both"/>
              <w:rPr>
                <w:spacing w:val="-4"/>
                <w:lang w:val="uk-UA"/>
              </w:rPr>
            </w:pPr>
            <w:r w:rsidRPr="00734718">
              <w:rPr>
                <w:spacing w:val="-4"/>
                <w:lang w:val="uk-UA"/>
              </w:rPr>
              <w:t>22. Обчислення маси, об’єму, кількості речовини за відомими даними про вихідні речовини, одна з яких узята з надлишком.</w:t>
            </w:r>
          </w:p>
          <w:p w:rsidR="00120F98" w:rsidRPr="00734718" w:rsidRDefault="00120F98" w:rsidP="00734718">
            <w:pPr>
              <w:ind w:left="252" w:hanging="252"/>
              <w:jc w:val="both"/>
              <w:rPr>
                <w:spacing w:val="-4"/>
                <w:lang w:val="uk-UA"/>
              </w:rPr>
            </w:pPr>
            <w:r w:rsidRPr="00734718">
              <w:rPr>
                <w:spacing w:val="-4"/>
                <w:lang w:val="uk-UA"/>
              </w:rPr>
              <w:t xml:space="preserve">23. Обчислення виходу продукту реакції від теоретичного. </w:t>
            </w:r>
          </w:p>
          <w:p w:rsidR="00120F98" w:rsidRPr="00734718" w:rsidRDefault="00120F98" w:rsidP="00734718">
            <w:pPr>
              <w:tabs>
                <w:tab w:val="left" w:pos="595"/>
                <w:tab w:val="left" w:pos="1150"/>
              </w:tabs>
              <w:ind w:left="252" w:hanging="252"/>
              <w:jc w:val="both"/>
              <w:rPr>
                <w:spacing w:val="-4"/>
                <w:lang w:val="uk-UA"/>
              </w:rPr>
            </w:pPr>
          </w:p>
        </w:tc>
      </w:tr>
    </w:tbl>
    <w:p w:rsidR="00120F98" w:rsidRPr="00734718" w:rsidRDefault="00120F98" w:rsidP="00120F98">
      <w:pPr>
        <w:pStyle w:val="osn-text"/>
        <w:rPr>
          <w:rFonts w:ascii="Times New Roman" w:hAnsi="Times New Roman" w:cs="Times New Roman"/>
          <w:color w:val="auto"/>
          <w:spacing w:val="-4"/>
          <w:sz w:val="28"/>
          <w:szCs w:val="28"/>
          <w:u w:val="single"/>
          <w:lang w:eastAsia="ru-RU"/>
        </w:rPr>
      </w:pPr>
    </w:p>
    <w:p w:rsidR="00120F98" w:rsidRPr="00734718" w:rsidRDefault="00120F98" w:rsidP="00120F98">
      <w:pPr>
        <w:pStyle w:val="osn-text"/>
        <w:ind w:firstLine="0"/>
        <w:rPr>
          <w:rFonts w:ascii="Times New Roman" w:hAnsi="Times New Roman" w:cs="Times New Roman"/>
          <w:bCs/>
          <w:color w:val="auto"/>
          <w:sz w:val="28"/>
          <w:szCs w:val="28"/>
          <w:u w:val="single"/>
        </w:rPr>
      </w:pPr>
      <w:r w:rsidRPr="00734718">
        <w:rPr>
          <w:rFonts w:ascii="Times New Roman" w:hAnsi="Times New Roman" w:cs="Times New Roman"/>
          <w:bCs/>
          <w:color w:val="auto"/>
          <w:sz w:val="28"/>
          <w:szCs w:val="28"/>
          <w:u w:val="single"/>
        </w:rPr>
        <w:t xml:space="preserve">Література для підготовки до олімпіади: </w:t>
      </w:r>
    </w:p>
    <w:p w:rsidR="00120F98" w:rsidRPr="00734718" w:rsidRDefault="00120F98" w:rsidP="00120F98">
      <w:pPr>
        <w:pStyle w:val="osn-text"/>
        <w:ind w:firstLine="0"/>
        <w:rPr>
          <w:rFonts w:ascii="Times New Roman" w:hAnsi="Times New Roman" w:cs="Times New Roman"/>
          <w:bCs/>
          <w:i/>
          <w:color w:val="auto"/>
          <w:sz w:val="28"/>
          <w:szCs w:val="28"/>
        </w:rPr>
      </w:pPr>
      <w:r w:rsidRPr="00734718">
        <w:rPr>
          <w:rFonts w:ascii="Times New Roman" w:hAnsi="Times New Roman" w:cs="Times New Roman"/>
          <w:bCs/>
          <w:i/>
          <w:color w:val="auto"/>
          <w:sz w:val="28"/>
          <w:szCs w:val="28"/>
        </w:rPr>
        <w:t>Підручники і навчальні посібники</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 Ахметов Н.С. </w:t>
      </w:r>
      <w:proofErr w:type="spellStart"/>
      <w:r w:rsidRPr="00734718">
        <w:rPr>
          <w:rFonts w:ascii="Times New Roman" w:hAnsi="Times New Roman" w:cs="Times New Roman"/>
          <w:color w:val="auto"/>
          <w:sz w:val="28"/>
          <w:szCs w:val="28"/>
        </w:rPr>
        <w:t>Неорганическая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 7-е </w:t>
      </w:r>
      <w:proofErr w:type="spellStart"/>
      <w:r w:rsidRPr="00734718">
        <w:rPr>
          <w:rFonts w:ascii="Times New Roman" w:hAnsi="Times New Roman" w:cs="Times New Roman"/>
          <w:color w:val="auto"/>
          <w:sz w:val="28"/>
          <w:szCs w:val="28"/>
        </w:rPr>
        <w:t>изд</w:t>
      </w:r>
      <w:proofErr w:type="spellEnd"/>
      <w:r w:rsidRPr="00734718">
        <w:rPr>
          <w:rFonts w:ascii="Times New Roman" w:hAnsi="Times New Roman" w:cs="Times New Roman"/>
          <w:color w:val="auto"/>
          <w:sz w:val="28"/>
          <w:szCs w:val="28"/>
        </w:rPr>
        <w:t xml:space="preserve">. / Н.С. Ахметов. – </w:t>
      </w:r>
      <w:r w:rsidRPr="00734718">
        <w:rPr>
          <w:rFonts w:ascii="Times New Roman" w:hAnsi="Times New Roman" w:cs="Times New Roman"/>
          <w:color w:val="auto"/>
          <w:sz w:val="28"/>
          <w:szCs w:val="28"/>
        </w:rPr>
        <w:br/>
        <w:t xml:space="preserve">М. : </w:t>
      </w:r>
      <w:proofErr w:type="spellStart"/>
      <w:r w:rsidRPr="00734718">
        <w:rPr>
          <w:rFonts w:ascii="Times New Roman" w:hAnsi="Times New Roman" w:cs="Times New Roman"/>
          <w:color w:val="auto"/>
          <w:sz w:val="28"/>
          <w:szCs w:val="28"/>
        </w:rPr>
        <w:t>Высшая</w:t>
      </w:r>
      <w:proofErr w:type="spellEnd"/>
      <w:r w:rsidRPr="00734718">
        <w:rPr>
          <w:rFonts w:ascii="Times New Roman" w:hAnsi="Times New Roman" w:cs="Times New Roman"/>
          <w:color w:val="auto"/>
          <w:sz w:val="28"/>
          <w:szCs w:val="28"/>
        </w:rPr>
        <w:t xml:space="preserve"> школа, 2009 (або попередні видання).</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2. </w:t>
      </w:r>
      <w:proofErr w:type="spellStart"/>
      <w:r w:rsidRPr="00734718">
        <w:rPr>
          <w:rFonts w:ascii="Times New Roman" w:hAnsi="Times New Roman" w:cs="Times New Roman"/>
          <w:color w:val="auto"/>
          <w:sz w:val="28"/>
          <w:szCs w:val="28"/>
        </w:rPr>
        <w:t>Боєчко</w:t>
      </w:r>
      <w:proofErr w:type="spellEnd"/>
      <w:r w:rsidRPr="00734718">
        <w:rPr>
          <w:rFonts w:ascii="Times New Roman" w:hAnsi="Times New Roman" w:cs="Times New Roman"/>
          <w:color w:val="auto"/>
          <w:sz w:val="28"/>
          <w:szCs w:val="28"/>
        </w:rPr>
        <w:t xml:space="preserve"> Ф.Ф. Органічна хімія : проб. </w:t>
      </w:r>
      <w:proofErr w:type="spellStart"/>
      <w:r w:rsidRPr="00734718">
        <w:rPr>
          <w:rFonts w:ascii="Times New Roman" w:hAnsi="Times New Roman" w:cs="Times New Roman"/>
          <w:color w:val="auto"/>
          <w:sz w:val="28"/>
          <w:szCs w:val="28"/>
        </w:rPr>
        <w:t>підр</w:t>
      </w:r>
      <w:proofErr w:type="spellEnd"/>
      <w:r w:rsidRPr="00734718">
        <w:rPr>
          <w:rFonts w:ascii="Times New Roman" w:hAnsi="Times New Roman" w:cs="Times New Roman"/>
          <w:color w:val="auto"/>
          <w:sz w:val="28"/>
          <w:szCs w:val="28"/>
        </w:rPr>
        <w:t xml:space="preserve">. для 10-11 класів (шкіл) хімічних профілів та класів (шкіл) з поглибленим вивченням предмета / </w:t>
      </w:r>
      <w:r w:rsidRPr="00734718">
        <w:rPr>
          <w:rFonts w:ascii="Times New Roman" w:hAnsi="Times New Roman" w:cs="Times New Roman"/>
          <w:color w:val="auto"/>
          <w:sz w:val="28"/>
          <w:szCs w:val="28"/>
        </w:rPr>
        <w:br/>
        <w:t xml:space="preserve">Ф.Ф. </w:t>
      </w:r>
      <w:proofErr w:type="spellStart"/>
      <w:r w:rsidRPr="00734718">
        <w:rPr>
          <w:rFonts w:ascii="Times New Roman" w:hAnsi="Times New Roman" w:cs="Times New Roman"/>
          <w:color w:val="auto"/>
          <w:sz w:val="28"/>
          <w:szCs w:val="28"/>
        </w:rPr>
        <w:t>Боєчко</w:t>
      </w:r>
      <w:proofErr w:type="spellEnd"/>
      <w:r w:rsidRPr="00734718">
        <w:rPr>
          <w:rFonts w:ascii="Times New Roman" w:hAnsi="Times New Roman" w:cs="Times New Roman"/>
          <w:color w:val="auto"/>
          <w:sz w:val="28"/>
          <w:szCs w:val="28"/>
        </w:rPr>
        <w:t>, В.М. </w:t>
      </w:r>
      <w:proofErr w:type="spellStart"/>
      <w:r w:rsidRPr="00734718">
        <w:rPr>
          <w:rFonts w:ascii="Times New Roman" w:hAnsi="Times New Roman" w:cs="Times New Roman"/>
          <w:color w:val="auto"/>
          <w:sz w:val="28"/>
          <w:szCs w:val="28"/>
        </w:rPr>
        <w:t>Найдан</w:t>
      </w:r>
      <w:proofErr w:type="spellEnd"/>
      <w:r w:rsidRPr="00734718">
        <w:rPr>
          <w:rFonts w:ascii="Times New Roman" w:hAnsi="Times New Roman" w:cs="Times New Roman"/>
          <w:color w:val="auto"/>
          <w:sz w:val="28"/>
          <w:szCs w:val="28"/>
        </w:rPr>
        <w:t xml:space="preserve">, А.К. Грабовий. – К. : Вища шк., 2001. – 398 с.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3. </w:t>
      </w:r>
      <w:proofErr w:type="spellStart"/>
      <w:r w:rsidRPr="00734718">
        <w:rPr>
          <w:rFonts w:ascii="Times New Roman" w:hAnsi="Times New Roman" w:cs="Times New Roman"/>
          <w:color w:val="auto"/>
          <w:sz w:val="28"/>
          <w:szCs w:val="28"/>
        </w:rPr>
        <w:t>Буринська</w:t>
      </w:r>
      <w:proofErr w:type="spellEnd"/>
      <w:r w:rsidRPr="00734718">
        <w:rPr>
          <w:rFonts w:ascii="Times New Roman" w:hAnsi="Times New Roman" w:cs="Times New Roman"/>
          <w:color w:val="auto"/>
          <w:sz w:val="28"/>
          <w:szCs w:val="28"/>
        </w:rPr>
        <w:t xml:space="preserve"> Н.М. Хімія: підручник для 10 класу загальноосвітнього навчального закладу (профільний рівень) / Н.М. </w:t>
      </w:r>
      <w:proofErr w:type="spellStart"/>
      <w:r w:rsidRPr="00734718">
        <w:rPr>
          <w:rFonts w:ascii="Times New Roman" w:hAnsi="Times New Roman" w:cs="Times New Roman"/>
          <w:color w:val="auto"/>
          <w:sz w:val="28"/>
          <w:szCs w:val="28"/>
        </w:rPr>
        <w:t>Буринська</w:t>
      </w:r>
      <w:proofErr w:type="spellEnd"/>
      <w:r w:rsidRPr="00734718">
        <w:rPr>
          <w:rFonts w:ascii="Times New Roman" w:hAnsi="Times New Roman" w:cs="Times New Roman"/>
          <w:color w:val="auto"/>
          <w:sz w:val="28"/>
          <w:szCs w:val="28"/>
        </w:rPr>
        <w:t xml:space="preserve">, В.М. Депутат, Г.Ф. </w:t>
      </w:r>
      <w:proofErr w:type="spellStart"/>
      <w:r w:rsidRPr="00734718">
        <w:rPr>
          <w:rFonts w:ascii="Times New Roman" w:hAnsi="Times New Roman" w:cs="Times New Roman"/>
          <w:color w:val="auto"/>
          <w:sz w:val="28"/>
          <w:szCs w:val="28"/>
        </w:rPr>
        <w:t>Сударева</w:t>
      </w:r>
      <w:proofErr w:type="spellEnd"/>
      <w:r w:rsidRPr="00734718">
        <w:rPr>
          <w:rFonts w:ascii="Times New Roman" w:hAnsi="Times New Roman" w:cs="Times New Roman"/>
          <w:color w:val="auto"/>
          <w:sz w:val="28"/>
          <w:szCs w:val="28"/>
        </w:rPr>
        <w:t>, Н.Н. </w:t>
      </w:r>
      <w:proofErr w:type="spellStart"/>
      <w:r w:rsidRPr="00734718">
        <w:rPr>
          <w:rFonts w:ascii="Times New Roman" w:hAnsi="Times New Roman" w:cs="Times New Roman"/>
          <w:color w:val="auto"/>
          <w:sz w:val="28"/>
          <w:szCs w:val="28"/>
        </w:rPr>
        <w:t>Чайченко</w:t>
      </w:r>
      <w:proofErr w:type="spellEnd"/>
      <w:r w:rsidRPr="00734718">
        <w:rPr>
          <w:rFonts w:ascii="Times New Roman" w:hAnsi="Times New Roman" w:cs="Times New Roman"/>
          <w:color w:val="auto"/>
          <w:sz w:val="28"/>
          <w:szCs w:val="28"/>
        </w:rPr>
        <w:t xml:space="preserve">. – К. : Педагогічна думка, 2010. – 352 с.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4. Величко Л.П. Органічна хімія : </w:t>
      </w:r>
      <w:proofErr w:type="spellStart"/>
      <w:r w:rsidRPr="00734718">
        <w:rPr>
          <w:rFonts w:ascii="Times New Roman" w:hAnsi="Times New Roman" w:cs="Times New Roman"/>
          <w:color w:val="auto"/>
          <w:sz w:val="28"/>
          <w:szCs w:val="28"/>
        </w:rPr>
        <w:t>підруч</w:t>
      </w:r>
      <w:proofErr w:type="spellEnd"/>
      <w:r w:rsidRPr="00734718">
        <w:rPr>
          <w:rFonts w:ascii="Times New Roman" w:hAnsi="Times New Roman" w:cs="Times New Roman"/>
          <w:color w:val="auto"/>
          <w:sz w:val="28"/>
          <w:szCs w:val="28"/>
        </w:rPr>
        <w:t>. для 10-11 кл. хім. профілю та з поглибленим вивченням хімії загальноосвітніх навчальних закладів / Л.П. Величко. – К., Ірпінь : ВТФ «Перун», 2003. – 336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5. Величко Л.П. Хімія : підручник для 11 класу загальноосвітніх навчальних закладів: профільний рівень / Л.П. Величко, Н.М. Буринська. – </w:t>
      </w:r>
      <w:r w:rsidR="009743CC" w:rsidRPr="00734718">
        <w:rPr>
          <w:rFonts w:ascii="Times New Roman" w:hAnsi="Times New Roman" w:cs="Times New Roman"/>
          <w:color w:val="auto"/>
          <w:sz w:val="28"/>
          <w:szCs w:val="28"/>
        </w:rPr>
        <w:br/>
      </w:r>
      <w:r w:rsidRPr="00734718">
        <w:rPr>
          <w:rFonts w:ascii="Times New Roman" w:hAnsi="Times New Roman" w:cs="Times New Roman"/>
          <w:color w:val="auto"/>
          <w:sz w:val="28"/>
          <w:szCs w:val="28"/>
        </w:rPr>
        <w:t>К. : Школяр, 2013. – 384 с.</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6. Глинка Н.Л. </w:t>
      </w:r>
      <w:proofErr w:type="spellStart"/>
      <w:r w:rsidRPr="00734718">
        <w:rPr>
          <w:rFonts w:ascii="Times New Roman" w:hAnsi="Times New Roman" w:cs="Times New Roman"/>
          <w:color w:val="auto"/>
          <w:sz w:val="28"/>
          <w:szCs w:val="28"/>
        </w:rPr>
        <w:t>Общая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 Н.Л. Глинка. – М. :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1965. – 658 с.</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lastRenderedPageBreak/>
        <w:t xml:space="preserve">7. Кузьменко Н.Е. Начала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Современный</w:t>
      </w:r>
      <w:proofErr w:type="spellEnd"/>
      <w:r w:rsidRPr="00734718">
        <w:rPr>
          <w:rFonts w:ascii="Times New Roman" w:hAnsi="Times New Roman" w:cs="Times New Roman"/>
          <w:color w:val="auto"/>
          <w:sz w:val="28"/>
          <w:szCs w:val="28"/>
        </w:rPr>
        <w:t xml:space="preserve"> курс для </w:t>
      </w:r>
      <w:proofErr w:type="spellStart"/>
      <w:r w:rsidRPr="00734718">
        <w:rPr>
          <w:rFonts w:ascii="Times New Roman" w:hAnsi="Times New Roman" w:cs="Times New Roman"/>
          <w:color w:val="auto"/>
          <w:sz w:val="28"/>
          <w:szCs w:val="28"/>
        </w:rPr>
        <w:t>поступающих</w:t>
      </w:r>
      <w:proofErr w:type="spellEnd"/>
      <w:r w:rsidRPr="00734718">
        <w:rPr>
          <w:rFonts w:ascii="Times New Roman" w:hAnsi="Times New Roman" w:cs="Times New Roman"/>
          <w:color w:val="auto"/>
          <w:sz w:val="28"/>
          <w:szCs w:val="28"/>
        </w:rPr>
        <w:t xml:space="preserve"> в </w:t>
      </w:r>
      <w:proofErr w:type="spellStart"/>
      <w:r w:rsidRPr="00734718">
        <w:rPr>
          <w:rFonts w:ascii="Times New Roman" w:hAnsi="Times New Roman" w:cs="Times New Roman"/>
          <w:color w:val="auto"/>
          <w:sz w:val="28"/>
          <w:szCs w:val="28"/>
        </w:rPr>
        <w:t>вузы</w:t>
      </w:r>
      <w:proofErr w:type="spellEnd"/>
      <w:r w:rsidRPr="00734718">
        <w:rPr>
          <w:rFonts w:ascii="Times New Roman" w:hAnsi="Times New Roman" w:cs="Times New Roman"/>
          <w:color w:val="auto"/>
          <w:sz w:val="28"/>
          <w:szCs w:val="28"/>
        </w:rPr>
        <w:t xml:space="preserve">: В 2-х т. – 14-е </w:t>
      </w:r>
      <w:proofErr w:type="spellStart"/>
      <w:r w:rsidRPr="00734718">
        <w:rPr>
          <w:rFonts w:ascii="Times New Roman" w:hAnsi="Times New Roman" w:cs="Times New Roman"/>
          <w:color w:val="auto"/>
          <w:sz w:val="28"/>
          <w:szCs w:val="28"/>
        </w:rPr>
        <w:t>изд</w:t>
      </w:r>
      <w:proofErr w:type="spellEnd"/>
      <w:r w:rsidRPr="00734718">
        <w:rPr>
          <w:rFonts w:ascii="Times New Roman" w:hAnsi="Times New Roman" w:cs="Times New Roman"/>
          <w:color w:val="auto"/>
          <w:sz w:val="28"/>
          <w:szCs w:val="28"/>
        </w:rPr>
        <w:t xml:space="preserve">. / Кузьменко Н.Е., </w:t>
      </w:r>
      <w:proofErr w:type="spellStart"/>
      <w:r w:rsidRPr="00734718">
        <w:rPr>
          <w:rFonts w:ascii="Times New Roman" w:hAnsi="Times New Roman" w:cs="Times New Roman"/>
          <w:color w:val="auto"/>
          <w:sz w:val="28"/>
          <w:szCs w:val="28"/>
        </w:rPr>
        <w:t>Еремин</w:t>
      </w:r>
      <w:proofErr w:type="spellEnd"/>
      <w:r w:rsidRPr="00734718">
        <w:rPr>
          <w:rFonts w:ascii="Times New Roman" w:hAnsi="Times New Roman" w:cs="Times New Roman"/>
          <w:color w:val="auto"/>
          <w:sz w:val="28"/>
          <w:szCs w:val="28"/>
        </w:rPr>
        <w:t xml:space="preserve"> В.В., </w:t>
      </w:r>
      <w:proofErr w:type="spellStart"/>
      <w:r w:rsidRPr="00734718">
        <w:rPr>
          <w:rFonts w:ascii="Times New Roman" w:hAnsi="Times New Roman" w:cs="Times New Roman"/>
          <w:color w:val="auto"/>
          <w:sz w:val="28"/>
          <w:szCs w:val="28"/>
        </w:rPr>
        <w:t>Попков</w:t>
      </w:r>
      <w:proofErr w:type="spellEnd"/>
      <w:r w:rsidRPr="00734718">
        <w:rPr>
          <w:rFonts w:ascii="Times New Roman" w:hAnsi="Times New Roman" w:cs="Times New Roman"/>
          <w:color w:val="auto"/>
          <w:sz w:val="28"/>
          <w:szCs w:val="28"/>
        </w:rPr>
        <w:t xml:space="preserve"> В.А. – М. : </w:t>
      </w:r>
      <w:proofErr w:type="spellStart"/>
      <w:r w:rsidRPr="00734718">
        <w:rPr>
          <w:rFonts w:ascii="Times New Roman" w:hAnsi="Times New Roman" w:cs="Times New Roman"/>
          <w:color w:val="auto"/>
          <w:sz w:val="28"/>
          <w:szCs w:val="28"/>
        </w:rPr>
        <w:t>Экзамен</w:t>
      </w:r>
      <w:proofErr w:type="spellEnd"/>
      <w:r w:rsidRPr="00734718">
        <w:rPr>
          <w:rFonts w:ascii="Times New Roman" w:hAnsi="Times New Roman" w:cs="Times New Roman"/>
          <w:color w:val="auto"/>
          <w:sz w:val="28"/>
          <w:szCs w:val="28"/>
        </w:rPr>
        <w:t>, 2008 (або попередні видання).</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8. Кузьменко Н.Е.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8-11 </w:t>
      </w:r>
      <w:proofErr w:type="spellStart"/>
      <w:r w:rsidRPr="00734718">
        <w:rPr>
          <w:rFonts w:ascii="Times New Roman" w:hAnsi="Times New Roman" w:cs="Times New Roman"/>
          <w:color w:val="auto"/>
          <w:sz w:val="28"/>
          <w:szCs w:val="28"/>
        </w:rPr>
        <w:t>классы</w:t>
      </w:r>
      <w:proofErr w:type="spellEnd"/>
      <w:r w:rsidRPr="00734718">
        <w:rPr>
          <w:rFonts w:ascii="Times New Roman" w:hAnsi="Times New Roman" w:cs="Times New Roman"/>
          <w:color w:val="auto"/>
          <w:sz w:val="28"/>
          <w:szCs w:val="28"/>
        </w:rPr>
        <w:t xml:space="preserve"> : </w:t>
      </w:r>
      <w:proofErr w:type="spellStart"/>
      <w:r w:rsidRPr="00734718">
        <w:rPr>
          <w:rFonts w:ascii="Times New Roman" w:hAnsi="Times New Roman" w:cs="Times New Roman"/>
          <w:color w:val="auto"/>
          <w:sz w:val="28"/>
          <w:szCs w:val="28"/>
        </w:rPr>
        <w:t>пособие</w:t>
      </w:r>
      <w:proofErr w:type="spellEnd"/>
      <w:r w:rsidRPr="00734718">
        <w:rPr>
          <w:rFonts w:ascii="Times New Roman" w:hAnsi="Times New Roman" w:cs="Times New Roman"/>
          <w:color w:val="auto"/>
          <w:sz w:val="28"/>
          <w:szCs w:val="28"/>
        </w:rPr>
        <w:t xml:space="preserve"> для </w:t>
      </w:r>
      <w:proofErr w:type="spellStart"/>
      <w:r w:rsidRPr="00734718">
        <w:rPr>
          <w:rFonts w:ascii="Times New Roman" w:hAnsi="Times New Roman" w:cs="Times New Roman"/>
          <w:color w:val="auto"/>
          <w:sz w:val="28"/>
          <w:szCs w:val="28"/>
        </w:rPr>
        <w:t>средней</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школы</w:t>
      </w:r>
      <w:proofErr w:type="spellEnd"/>
      <w:r w:rsidRPr="00734718">
        <w:rPr>
          <w:rFonts w:ascii="Times New Roman" w:hAnsi="Times New Roman" w:cs="Times New Roman"/>
          <w:color w:val="auto"/>
          <w:sz w:val="28"/>
          <w:szCs w:val="28"/>
        </w:rPr>
        <w:t xml:space="preserve"> / Н.Е. Кузьменко, В.В. </w:t>
      </w:r>
      <w:proofErr w:type="spellStart"/>
      <w:r w:rsidRPr="00734718">
        <w:rPr>
          <w:rFonts w:ascii="Times New Roman" w:hAnsi="Times New Roman" w:cs="Times New Roman"/>
          <w:color w:val="auto"/>
          <w:sz w:val="28"/>
          <w:szCs w:val="28"/>
        </w:rPr>
        <w:t>Еремин</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Экзамен</w:t>
      </w:r>
      <w:proofErr w:type="spellEnd"/>
      <w:r w:rsidRPr="00734718">
        <w:rPr>
          <w:rFonts w:ascii="Times New Roman" w:hAnsi="Times New Roman" w:cs="Times New Roman"/>
          <w:color w:val="auto"/>
          <w:sz w:val="28"/>
          <w:szCs w:val="28"/>
        </w:rPr>
        <w:t>, 2002.</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9. </w:t>
      </w:r>
      <w:proofErr w:type="spellStart"/>
      <w:r w:rsidRPr="00734718">
        <w:rPr>
          <w:rFonts w:ascii="Times New Roman" w:hAnsi="Times New Roman" w:cs="Times New Roman"/>
          <w:color w:val="auto"/>
          <w:sz w:val="28"/>
          <w:szCs w:val="28"/>
        </w:rPr>
        <w:t>Лидин</w:t>
      </w:r>
      <w:proofErr w:type="spellEnd"/>
      <w:r w:rsidRPr="00734718">
        <w:rPr>
          <w:rFonts w:ascii="Times New Roman" w:hAnsi="Times New Roman" w:cs="Times New Roman"/>
          <w:color w:val="auto"/>
          <w:sz w:val="28"/>
          <w:szCs w:val="28"/>
        </w:rPr>
        <w:t xml:space="preserve"> Р.А. </w:t>
      </w:r>
      <w:proofErr w:type="spellStart"/>
      <w:r w:rsidRPr="00734718">
        <w:rPr>
          <w:rFonts w:ascii="Times New Roman" w:hAnsi="Times New Roman" w:cs="Times New Roman"/>
          <w:color w:val="auto"/>
          <w:sz w:val="28"/>
          <w:szCs w:val="28"/>
        </w:rPr>
        <w:t>Химические</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свойства</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неорганических</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веществ</w:t>
      </w:r>
      <w:proofErr w:type="spellEnd"/>
      <w:r w:rsidRPr="00734718">
        <w:rPr>
          <w:rFonts w:ascii="Times New Roman" w:hAnsi="Times New Roman" w:cs="Times New Roman"/>
          <w:color w:val="auto"/>
          <w:sz w:val="28"/>
          <w:szCs w:val="28"/>
        </w:rPr>
        <w:t xml:space="preserve"> / </w:t>
      </w:r>
      <w:r w:rsidRPr="00734718">
        <w:rPr>
          <w:rFonts w:ascii="Times New Roman" w:hAnsi="Times New Roman" w:cs="Times New Roman"/>
          <w:color w:val="auto"/>
          <w:sz w:val="28"/>
          <w:szCs w:val="28"/>
        </w:rPr>
        <w:br/>
        <w:t xml:space="preserve">Р.А. </w:t>
      </w:r>
      <w:proofErr w:type="spellStart"/>
      <w:r w:rsidRPr="00734718">
        <w:rPr>
          <w:rFonts w:ascii="Times New Roman" w:hAnsi="Times New Roman" w:cs="Times New Roman"/>
          <w:color w:val="auto"/>
          <w:sz w:val="28"/>
          <w:szCs w:val="28"/>
        </w:rPr>
        <w:t>Лидин</w:t>
      </w:r>
      <w:proofErr w:type="spellEnd"/>
      <w:r w:rsidRPr="00734718">
        <w:rPr>
          <w:rFonts w:ascii="Times New Roman" w:hAnsi="Times New Roman" w:cs="Times New Roman"/>
          <w:color w:val="auto"/>
          <w:sz w:val="28"/>
          <w:szCs w:val="28"/>
        </w:rPr>
        <w:t xml:space="preserve">, В.А. Молочко, Л.Л. </w:t>
      </w:r>
      <w:proofErr w:type="spellStart"/>
      <w:r w:rsidRPr="00734718">
        <w:rPr>
          <w:rFonts w:ascii="Times New Roman" w:hAnsi="Times New Roman" w:cs="Times New Roman"/>
          <w:color w:val="auto"/>
          <w:sz w:val="28"/>
          <w:szCs w:val="28"/>
        </w:rPr>
        <w:t>Андреева</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2000.</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10. Некрасов Б.В. </w:t>
      </w:r>
      <w:proofErr w:type="spellStart"/>
      <w:r w:rsidRPr="00734718">
        <w:rPr>
          <w:rFonts w:ascii="Times New Roman" w:hAnsi="Times New Roman" w:cs="Times New Roman"/>
          <w:color w:val="auto"/>
          <w:sz w:val="28"/>
          <w:szCs w:val="28"/>
        </w:rPr>
        <w:t>Основы</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общей</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 В 2-х т.  / Б.В. Некрасов. – </w:t>
      </w:r>
      <w:r w:rsidRPr="00734718">
        <w:rPr>
          <w:rFonts w:ascii="Times New Roman" w:hAnsi="Times New Roman" w:cs="Times New Roman"/>
          <w:color w:val="auto"/>
          <w:sz w:val="28"/>
          <w:szCs w:val="28"/>
        </w:rPr>
        <w:br/>
        <w:t xml:space="preserve">3-е </w:t>
      </w:r>
      <w:proofErr w:type="spellStart"/>
      <w:r w:rsidRPr="00734718">
        <w:rPr>
          <w:rFonts w:ascii="Times New Roman" w:hAnsi="Times New Roman" w:cs="Times New Roman"/>
          <w:color w:val="auto"/>
          <w:sz w:val="28"/>
          <w:szCs w:val="28"/>
        </w:rPr>
        <w:t>изд</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1973.</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11. </w:t>
      </w:r>
      <w:proofErr w:type="spellStart"/>
      <w:r w:rsidRPr="00734718">
        <w:rPr>
          <w:rFonts w:ascii="Times New Roman" w:hAnsi="Times New Roman" w:cs="Times New Roman"/>
          <w:color w:val="auto"/>
          <w:sz w:val="28"/>
          <w:szCs w:val="28"/>
        </w:rPr>
        <w:t>Попель</w:t>
      </w:r>
      <w:proofErr w:type="spellEnd"/>
      <w:r w:rsidRPr="00734718">
        <w:rPr>
          <w:rFonts w:ascii="Times New Roman" w:hAnsi="Times New Roman" w:cs="Times New Roman"/>
          <w:color w:val="auto"/>
          <w:sz w:val="28"/>
          <w:szCs w:val="28"/>
        </w:rPr>
        <w:t xml:space="preserve"> П.П. Складання рівнянь хімічних реакцій. – К. : Рута, 2000. </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12. Турова Н.Я. </w:t>
      </w:r>
      <w:proofErr w:type="spellStart"/>
      <w:r w:rsidRPr="00734718">
        <w:rPr>
          <w:rFonts w:ascii="Times New Roman" w:hAnsi="Times New Roman" w:cs="Times New Roman"/>
          <w:color w:val="auto"/>
          <w:sz w:val="28"/>
          <w:szCs w:val="28"/>
        </w:rPr>
        <w:t>Таблицы-схемы</w:t>
      </w:r>
      <w:proofErr w:type="spellEnd"/>
      <w:r w:rsidRPr="00734718">
        <w:rPr>
          <w:rFonts w:ascii="Times New Roman" w:hAnsi="Times New Roman" w:cs="Times New Roman"/>
          <w:color w:val="auto"/>
          <w:sz w:val="28"/>
          <w:szCs w:val="28"/>
        </w:rPr>
        <w:t xml:space="preserve"> по </w:t>
      </w:r>
      <w:proofErr w:type="spellStart"/>
      <w:r w:rsidRPr="00734718">
        <w:rPr>
          <w:rFonts w:ascii="Times New Roman" w:hAnsi="Times New Roman" w:cs="Times New Roman"/>
          <w:color w:val="auto"/>
          <w:sz w:val="28"/>
          <w:szCs w:val="28"/>
        </w:rPr>
        <w:t>неорганической</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 </w:t>
      </w:r>
      <w:proofErr w:type="spellStart"/>
      <w:r w:rsidRPr="00734718">
        <w:rPr>
          <w:rFonts w:ascii="Times New Roman" w:hAnsi="Times New Roman" w:cs="Times New Roman"/>
          <w:color w:val="auto"/>
          <w:sz w:val="28"/>
          <w:szCs w:val="28"/>
        </w:rPr>
        <w:t>учебно-справочное</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издание</w:t>
      </w:r>
      <w:proofErr w:type="spellEnd"/>
      <w:r w:rsidRPr="00734718">
        <w:rPr>
          <w:rFonts w:ascii="Times New Roman" w:hAnsi="Times New Roman" w:cs="Times New Roman"/>
          <w:color w:val="auto"/>
          <w:sz w:val="28"/>
          <w:szCs w:val="28"/>
        </w:rPr>
        <w:t xml:space="preserve"> / Н.Я. Турова. – М. : МЦНМО, 2009.</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13. Турова Н.Я. </w:t>
      </w:r>
      <w:proofErr w:type="spellStart"/>
      <w:r w:rsidRPr="00734718">
        <w:rPr>
          <w:rFonts w:ascii="Times New Roman" w:hAnsi="Times New Roman" w:cs="Times New Roman"/>
          <w:color w:val="auto"/>
          <w:sz w:val="28"/>
          <w:szCs w:val="28"/>
        </w:rPr>
        <w:t>Неорганическая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в </w:t>
      </w:r>
      <w:proofErr w:type="spellStart"/>
      <w:r w:rsidRPr="00734718">
        <w:rPr>
          <w:rFonts w:ascii="Times New Roman" w:hAnsi="Times New Roman" w:cs="Times New Roman"/>
          <w:color w:val="auto"/>
          <w:sz w:val="28"/>
          <w:szCs w:val="28"/>
        </w:rPr>
        <w:t>таблицах</w:t>
      </w:r>
      <w:proofErr w:type="spellEnd"/>
      <w:r w:rsidRPr="00734718">
        <w:rPr>
          <w:rFonts w:ascii="Times New Roman" w:hAnsi="Times New Roman" w:cs="Times New Roman"/>
          <w:color w:val="auto"/>
          <w:sz w:val="28"/>
          <w:szCs w:val="28"/>
        </w:rPr>
        <w:t xml:space="preserve">. </w:t>
      </w:r>
      <w:r w:rsidRPr="00734718">
        <w:rPr>
          <w:color w:val="auto"/>
        </w:rPr>
        <w:t>—</w:t>
      </w:r>
      <w:r w:rsidRPr="00734718">
        <w:rPr>
          <w:rFonts w:ascii="Times New Roman" w:hAnsi="Times New Roman" w:cs="Times New Roman"/>
          <w:color w:val="auto"/>
          <w:sz w:val="28"/>
          <w:szCs w:val="28"/>
        </w:rPr>
        <w:t xml:space="preserve"> М., 1997.</w:t>
      </w:r>
    </w:p>
    <w:p w:rsidR="00120F98" w:rsidRPr="00734718" w:rsidRDefault="00120F98" w:rsidP="00120F98">
      <w:pPr>
        <w:pStyle w:val="osn-text"/>
        <w:tabs>
          <w:tab w:val="left" w:pos="360"/>
        </w:tabs>
        <w:ind w:firstLine="709"/>
        <w:rPr>
          <w:rFonts w:ascii="Times New Roman" w:hAnsi="Times New Roman" w:cs="Times New Roman"/>
          <w:color w:val="auto"/>
          <w:spacing w:val="-4"/>
          <w:sz w:val="28"/>
          <w:szCs w:val="28"/>
        </w:rPr>
      </w:pPr>
      <w:r w:rsidRPr="00734718">
        <w:rPr>
          <w:rFonts w:ascii="Times New Roman" w:hAnsi="Times New Roman" w:cs="Times New Roman"/>
          <w:color w:val="auto"/>
          <w:sz w:val="28"/>
          <w:szCs w:val="28"/>
        </w:rPr>
        <w:t xml:space="preserve">14. </w:t>
      </w:r>
      <w:proofErr w:type="spellStart"/>
      <w:r w:rsidRPr="00734718">
        <w:rPr>
          <w:rFonts w:ascii="Times New Roman" w:hAnsi="Times New Roman" w:cs="Times New Roman"/>
          <w:color w:val="auto"/>
          <w:spacing w:val="-4"/>
          <w:sz w:val="28"/>
          <w:szCs w:val="28"/>
        </w:rPr>
        <w:t>Шрайвер</w:t>
      </w:r>
      <w:proofErr w:type="spellEnd"/>
      <w:r w:rsidRPr="00734718">
        <w:rPr>
          <w:rFonts w:ascii="Times New Roman" w:hAnsi="Times New Roman" w:cs="Times New Roman"/>
          <w:color w:val="auto"/>
          <w:spacing w:val="-4"/>
          <w:sz w:val="28"/>
          <w:szCs w:val="28"/>
        </w:rPr>
        <w:t xml:space="preserve"> Д. </w:t>
      </w:r>
      <w:proofErr w:type="spellStart"/>
      <w:r w:rsidRPr="00734718">
        <w:rPr>
          <w:rFonts w:ascii="Times New Roman" w:hAnsi="Times New Roman" w:cs="Times New Roman"/>
          <w:color w:val="auto"/>
          <w:spacing w:val="-4"/>
          <w:sz w:val="28"/>
          <w:szCs w:val="28"/>
        </w:rPr>
        <w:t>Неорганическая</w:t>
      </w:r>
      <w:proofErr w:type="spellEnd"/>
      <w:r w:rsidRPr="00734718">
        <w:rPr>
          <w:rFonts w:ascii="Times New Roman" w:hAnsi="Times New Roman" w:cs="Times New Roman"/>
          <w:color w:val="auto"/>
          <w:spacing w:val="-4"/>
          <w:sz w:val="28"/>
          <w:szCs w:val="28"/>
        </w:rPr>
        <w:t xml:space="preserve"> </w:t>
      </w:r>
      <w:proofErr w:type="spellStart"/>
      <w:r w:rsidRPr="00734718">
        <w:rPr>
          <w:rFonts w:ascii="Times New Roman" w:hAnsi="Times New Roman" w:cs="Times New Roman"/>
          <w:color w:val="auto"/>
          <w:spacing w:val="-4"/>
          <w:sz w:val="28"/>
          <w:szCs w:val="28"/>
        </w:rPr>
        <w:t>химия</w:t>
      </w:r>
      <w:proofErr w:type="spellEnd"/>
      <w:r w:rsidRPr="00734718">
        <w:rPr>
          <w:rFonts w:ascii="Times New Roman" w:hAnsi="Times New Roman" w:cs="Times New Roman"/>
          <w:color w:val="auto"/>
          <w:spacing w:val="-4"/>
          <w:sz w:val="28"/>
          <w:szCs w:val="28"/>
        </w:rPr>
        <w:t xml:space="preserve">: в 2-х т. / Д. </w:t>
      </w:r>
      <w:proofErr w:type="spellStart"/>
      <w:r w:rsidRPr="00734718">
        <w:rPr>
          <w:rFonts w:ascii="Times New Roman" w:hAnsi="Times New Roman" w:cs="Times New Roman"/>
          <w:color w:val="auto"/>
          <w:spacing w:val="-4"/>
          <w:sz w:val="28"/>
          <w:szCs w:val="28"/>
        </w:rPr>
        <w:t>Шрайвер</w:t>
      </w:r>
      <w:proofErr w:type="spellEnd"/>
      <w:r w:rsidRPr="00734718">
        <w:rPr>
          <w:rFonts w:ascii="Times New Roman" w:hAnsi="Times New Roman" w:cs="Times New Roman"/>
          <w:color w:val="auto"/>
          <w:spacing w:val="-4"/>
          <w:sz w:val="28"/>
          <w:szCs w:val="28"/>
        </w:rPr>
        <w:t xml:space="preserve">, П. </w:t>
      </w:r>
      <w:proofErr w:type="spellStart"/>
      <w:r w:rsidRPr="00734718">
        <w:rPr>
          <w:rFonts w:ascii="Times New Roman" w:hAnsi="Times New Roman" w:cs="Times New Roman"/>
          <w:color w:val="auto"/>
          <w:spacing w:val="-4"/>
          <w:sz w:val="28"/>
          <w:szCs w:val="28"/>
        </w:rPr>
        <w:t>Эткинс</w:t>
      </w:r>
      <w:proofErr w:type="spellEnd"/>
      <w:r w:rsidRPr="00734718">
        <w:rPr>
          <w:rFonts w:ascii="Times New Roman" w:hAnsi="Times New Roman" w:cs="Times New Roman"/>
          <w:color w:val="auto"/>
          <w:spacing w:val="-4"/>
          <w:sz w:val="28"/>
          <w:szCs w:val="28"/>
        </w:rPr>
        <w:t xml:space="preserve">. – М. : Мир, 2009. </w:t>
      </w:r>
    </w:p>
    <w:p w:rsidR="00120F98" w:rsidRPr="00734718" w:rsidRDefault="00120F98" w:rsidP="00120F98">
      <w:pPr>
        <w:pStyle w:val="osn-text"/>
        <w:tabs>
          <w:tab w:val="left" w:pos="360"/>
        </w:tabs>
        <w:ind w:firstLine="709"/>
        <w:rPr>
          <w:rFonts w:ascii="Times New Roman" w:hAnsi="Times New Roman" w:cs="Times New Roman"/>
          <w:color w:val="auto"/>
          <w:spacing w:val="-4"/>
          <w:sz w:val="28"/>
          <w:szCs w:val="28"/>
        </w:rPr>
      </w:pPr>
      <w:r w:rsidRPr="00734718">
        <w:rPr>
          <w:rFonts w:ascii="Times New Roman" w:hAnsi="Times New Roman" w:cs="Times New Roman"/>
          <w:color w:val="auto"/>
          <w:spacing w:val="-4"/>
          <w:sz w:val="28"/>
          <w:szCs w:val="28"/>
        </w:rPr>
        <w:t xml:space="preserve">15. </w:t>
      </w:r>
      <w:proofErr w:type="spellStart"/>
      <w:r w:rsidRPr="00734718">
        <w:rPr>
          <w:rFonts w:ascii="Times New Roman" w:hAnsi="Times New Roman" w:cs="Times New Roman"/>
          <w:color w:val="auto"/>
          <w:spacing w:val="-4"/>
          <w:sz w:val="28"/>
          <w:szCs w:val="28"/>
        </w:rPr>
        <w:t>Химия</w:t>
      </w:r>
      <w:proofErr w:type="spellEnd"/>
      <w:r w:rsidRPr="00734718">
        <w:rPr>
          <w:rFonts w:ascii="Times New Roman" w:hAnsi="Times New Roman" w:cs="Times New Roman"/>
          <w:color w:val="auto"/>
          <w:spacing w:val="-4"/>
          <w:sz w:val="28"/>
          <w:szCs w:val="28"/>
        </w:rPr>
        <w:t>. 10 </w:t>
      </w:r>
      <w:proofErr w:type="spellStart"/>
      <w:r w:rsidRPr="00734718">
        <w:rPr>
          <w:rFonts w:ascii="Times New Roman" w:hAnsi="Times New Roman" w:cs="Times New Roman"/>
          <w:color w:val="auto"/>
          <w:spacing w:val="-4"/>
          <w:sz w:val="28"/>
          <w:szCs w:val="28"/>
        </w:rPr>
        <w:t>класс</w:t>
      </w:r>
      <w:proofErr w:type="spellEnd"/>
      <w:r w:rsidRPr="00734718">
        <w:rPr>
          <w:rFonts w:ascii="Times New Roman" w:hAnsi="Times New Roman" w:cs="Times New Roman"/>
          <w:color w:val="auto"/>
          <w:spacing w:val="-4"/>
          <w:sz w:val="28"/>
          <w:szCs w:val="28"/>
        </w:rPr>
        <w:t xml:space="preserve"> (</w:t>
      </w:r>
      <w:proofErr w:type="spellStart"/>
      <w:r w:rsidRPr="00734718">
        <w:rPr>
          <w:rFonts w:ascii="Times New Roman" w:hAnsi="Times New Roman" w:cs="Times New Roman"/>
          <w:color w:val="auto"/>
          <w:spacing w:val="-4"/>
          <w:sz w:val="28"/>
          <w:szCs w:val="28"/>
        </w:rPr>
        <w:t>профильный</w:t>
      </w:r>
      <w:proofErr w:type="spellEnd"/>
      <w:r w:rsidRPr="00734718">
        <w:rPr>
          <w:rFonts w:ascii="Times New Roman" w:hAnsi="Times New Roman" w:cs="Times New Roman"/>
          <w:color w:val="auto"/>
          <w:spacing w:val="-4"/>
          <w:sz w:val="28"/>
          <w:szCs w:val="28"/>
        </w:rPr>
        <w:t xml:space="preserve"> </w:t>
      </w:r>
      <w:proofErr w:type="spellStart"/>
      <w:r w:rsidRPr="00734718">
        <w:rPr>
          <w:rFonts w:ascii="Times New Roman" w:hAnsi="Times New Roman" w:cs="Times New Roman"/>
          <w:color w:val="auto"/>
          <w:spacing w:val="-4"/>
          <w:sz w:val="28"/>
          <w:szCs w:val="28"/>
        </w:rPr>
        <w:t>уровень</w:t>
      </w:r>
      <w:proofErr w:type="spellEnd"/>
      <w:r w:rsidRPr="00734718">
        <w:rPr>
          <w:rFonts w:ascii="Times New Roman" w:hAnsi="Times New Roman" w:cs="Times New Roman"/>
          <w:color w:val="auto"/>
          <w:spacing w:val="-4"/>
          <w:sz w:val="28"/>
          <w:szCs w:val="28"/>
        </w:rPr>
        <w:t xml:space="preserve">) / В.В. </w:t>
      </w:r>
      <w:proofErr w:type="spellStart"/>
      <w:r w:rsidRPr="00734718">
        <w:rPr>
          <w:rFonts w:ascii="Times New Roman" w:hAnsi="Times New Roman" w:cs="Times New Roman"/>
          <w:color w:val="auto"/>
          <w:spacing w:val="-4"/>
          <w:sz w:val="28"/>
          <w:szCs w:val="28"/>
        </w:rPr>
        <w:t>Еремин</w:t>
      </w:r>
      <w:proofErr w:type="spellEnd"/>
      <w:r w:rsidRPr="00734718">
        <w:rPr>
          <w:rFonts w:ascii="Times New Roman" w:hAnsi="Times New Roman" w:cs="Times New Roman"/>
          <w:color w:val="auto"/>
          <w:spacing w:val="-4"/>
          <w:sz w:val="28"/>
          <w:szCs w:val="28"/>
        </w:rPr>
        <w:t xml:space="preserve"> та інші. – М. : </w:t>
      </w:r>
      <w:proofErr w:type="spellStart"/>
      <w:r w:rsidRPr="00734718">
        <w:rPr>
          <w:rFonts w:ascii="Times New Roman" w:hAnsi="Times New Roman" w:cs="Times New Roman"/>
          <w:color w:val="auto"/>
          <w:spacing w:val="-4"/>
          <w:sz w:val="28"/>
          <w:szCs w:val="28"/>
        </w:rPr>
        <w:t>Дрофа</w:t>
      </w:r>
      <w:proofErr w:type="spellEnd"/>
      <w:r w:rsidRPr="00734718">
        <w:rPr>
          <w:rFonts w:ascii="Times New Roman" w:hAnsi="Times New Roman" w:cs="Times New Roman"/>
          <w:color w:val="auto"/>
          <w:spacing w:val="-4"/>
          <w:sz w:val="28"/>
          <w:szCs w:val="28"/>
        </w:rPr>
        <w:t>, 2008.</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16. </w:t>
      </w:r>
      <w:proofErr w:type="spellStart"/>
      <w:r w:rsidRPr="00734718">
        <w:rPr>
          <w:rFonts w:ascii="Times New Roman" w:hAnsi="Times New Roman" w:cs="Times New Roman"/>
          <w:color w:val="auto"/>
          <w:sz w:val="28"/>
          <w:szCs w:val="28"/>
        </w:rPr>
        <w:t>Холин</w:t>
      </w:r>
      <w:proofErr w:type="spellEnd"/>
      <w:r w:rsidRPr="00734718">
        <w:rPr>
          <w:rFonts w:ascii="Times New Roman" w:hAnsi="Times New Roman" w:cs="Times New Roman"/>
          <w:color w:val="auto"/>
          <w:sz w:val="28"/>
          <w:szCs w:val="28"/>
        </w:rPr>
        <w:t xml:space="preserve"> Ю.В. Репетитор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 Ю.В. </w:t>
      </w:r>
      <w:proofErr w:type="spellStart"/>
      <w:r w:rsidRPr="00734718">
        <w:rPr>
          <w:rFonts w:ascii="Times New Roman" w:hAnsi="Times New Roman" w:cs="Times New Roman"/>
          <w:color w:val="auto"/>
          <w:sz w:val="28"/>
          <w:szCs w:val="28"/>
        </w:rPr>
        <w:t>Холин</w:t>
      </w:r>
      <w:proofErr w:type="spellEnd"/>
      <w:r w:rsidRPr="00734718">
        <w:rPr>
          <w:rFonts w:ascii="Times New Roman" w:hAnsi="Times New Roman" w:cs="Times New Roman"/>
          <w:color w:val="auto"/>
          <w:sz w:val="28"/>
          <w:szCs w:val="28"/>
        </w:rPr>
        <w:t xml:space="preserve">, Л.А.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 Х. : </w:t>
      </w:r>
      <w:proofErr w:type="spellStart"/>
      <w:r w:rsidRPr="00734718">
        <w:rPr>
          <w:rFonts w:ascii="Times New Roman" w:hAnsi="Times New Roman" w:cs="Times New Roman"/>
          <w:color w:val="auto"/>
          <w:sz w:val="28"/>
          <w:szCs w:val="28"/>
        </w:rPr>
        <w:t>Фолио</w:t>
      </w:r>
      <w:proofErr w:type="spellEnd"/>
      <w:r w:rsidRPr="00734718">
        <w:rPr>
          <w:rFonts w:ascii="Times New Roman" w:hAnsi="Times New Roman" w:cs="Times New Roman"/>
          <w:color w:val="auto"/>
          <w:sz w:val="28"/>
          <w:szCs w:val="28"/>
        </w:rPr>
        <w:t>, 1998.</w:t>
      </w:r>
    </w:p>
    <w:p w:rsidR="00120F98" w:rsidRPr="00734718" w:rsidRDefault="00120F98" w:rsidP="00120F98">
      <w:pPr>
        <w:pStyle w:val="osn-text"/>
        <w:tabs>
          <w:tab w:val="left" w:pos="360"/>
        </w:tabs>
        <w:ind w:firstLine="709"/>
        <w:rPr>
          <w:rFonts w:ascii="Times New Roman" w:hAnsi="Times New Roman" w:cs="Times New Roman"/>
          <w:color w:val="auto"/>
          <w:spacing w:val="-4"/>
          <w:sz w:val="28"/>
          <w:szCs w:val="28"/>
        </w:rPr>
      </w:pPr>
      <w:r w:rsidRPr="00734718">
        <w:rPr>
          <w:rFonts w:ascii="Times New Roman" w:hAnsi="Times New Roman" w:cs="Times New Roman"/>
          <w:color w:val="auto"/>
          <w:sz w:val="28"/>
          <w:szCs w:val="28"/>
        </w:rPr>
        <w:t>17</w:t>
      </w:r>
      <w:r w:rsidRPr="00734718">
        <w:rPr>
          <w:rFonts w:ascii="Times New Roman" w:hAnsi="Times New Roman" w:cs="Times New Roman"/>
          <w:color w:val="auto"/>
          <w:spacing w:val="-4"/>
          <w:sz w:val="28"/>
          <w:szCs w:val="28"/>
        </w:rPr>
        <w:t xml:space="preserve">. </w:t>
      </w:r>
      <w:proofErr w:type="spellStart"/>
      <w:r w:rsidRPr="00734718">
        <w:rPr>
          <w:rFonts w:ascii="Times New Roman" w:hAnsi="Times New Roman" w:cs="Times New Roman"/>
          <w:color w:val="auto"/>
          <w:spacing w:val="-4"/>
          <w:sz w:val="28"/>
          <w:szCs w:val="28"/>
        </w:rPr>
        <w:t>Хомченко</w:t>
      </w:r>
      <w:proofErr w:type="spellEnd"/>
      <w:r w:rsidRPr="00734718">
        <w:rPr>
          <w:rFonts w:ascii="Times New Roman" w:hAnsi="Times New Roman" w:cs="Times New Roman"/>
          <w:color w:val="auto"/>
          <w:spacing w:val="-4"/>
          <w:sz w:val="28"/>
          <w:szCs w:val="28"/>
        </w:rPr>
        <w:t xml:space="preserve"> Г.П. Посібник з хімії для вступників до вузів. – К. : </w:t>
      </w:r>
      <w:proofErr w:type="spellStart"/>
      <w:r w:rsidRPr="00734718">
        <w:rPr>
          <w:rFonts w:ascii="Times New Roman" w:hAnsi="Times New Roman" w:cs="Times New Roman"/>
          <w:color w:val="auto"/>
          <w:spacing w:val="-4"/>
          <w:sz w:val="28"/>
          <w:szCs w:val="28"/>
        </w:rPr>
        <w:t>Ваклер</w:t>
      </w:r>
      <w:proofErr w:type="spellEnd"/>
      <w:r w:rsidRPr="00734718">
        <w:rPr>
          <w:rFonts w:ascii="Times New Roman" w:hAnsi="Times New Roman" w:cs="Times New Roman"/>
          <w:color w:val="auto"/>
          <w:spacing w:val="-4"/>
          <w:sz w:val="28"/>
          <w:szCs w:val="28"/>
        </w:rPr>
        <w:t>, 1999. – 480 с.</w:t>
      </w:r>
    </w:p>
    <w:p w:rsidR="00120F98" w:rsidRPr="00734718" w:rsidRDefault="00120F98" w:rsidP="00120F98">
      <w:pPr>
        <w:pStyle w:val="osn-text"/>
        <w:tabs>
          <w:tab w:val="left" w:pos="360"/>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18. </w:t>
      </w:r>
      <w:proofErr w:type="spellStart"/>
      <w:r w:rsidRPr="00734718">
        <w:rPr>
          <w:rFonts w:ascii="Times New Roman" w:hAnsi="Times New Roman" w:cs="Times New Roman"/>
          <w:color w:val="auto"/>
          <w:sz w:val="28"/>
          <w:szCs w:val="28"/>
        </w:rPr>
        <w:t>Хомченко</w:t>
      </w:r>
      <w:proofErr w:type="spellEnd"/>
      <w:r w:rsidRPr="00734718">
        <w:rPr>
          <w:rFonts w:ascii="Times New Roman" w:hAnsi="Times New Roman" w:cs="Times New Roman"/>
          <w:color w:val="auto"/>
          <w:sz w:val="28"/>
          <w:szCs w:val="28"/>
        </w:rPr>
        <w:t xml:space="preserve"> И.Г. </w:t>
      </w:r>
      <w:proofErr w:type="spellStart"/>
      <w:r w:rsidRPr="00734718">
        <w:rPr>
          <w:rFonts w:ascii="Times New Roman" w:hAnsi="Times New Roman" w:cs="Times New Roman"/>
          <w:color w:val="auto"/>
          <w:sz w:val="28"/>
          <w:szCs w:val="28"/>
        </w:rPr>
        <w:t>Общая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Новая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Волна</w:t>
      </w:r>
      <w:proofErr w:type="spellEnd"/>
      <w:r w:rsidRPr="00734718">
        <w:rPr>
          <w:rFonts w:ascii="Times New Roman" w:hAnsi="Times New Roman" w:cs="Times New Roman"/>
          <w:color w:val="auto"/>
          <w:sz w:val="28"/>
          <w:szCs w:val="28"/>
        </w:rPr>
        <w:t xml:space="preserve">, 1999. – 463 с. </w:t>
      </w:r>
    </w:p>
    <w:p w:rsidR="00120F98" w:rsidRPr="00734718" w:rsidRDefault="00120F98" w:rsidP="00120F98">
      <w:pPr>
        <w:pStyle w:val="osn-text"/>
        <w:ind w:left="360" w:hanging="360"/>
        <w:rPr>
          <w:rFonts w:ascii="Times New Roman" w:hAnsi="Times New Roman" w:cs="Times New Roman"/>
          <w:i/>
          <w:color w:val="auto"/>
          <w:sz w:val="28"/>
          <w:szCs w:val="28"/>
        </w:rPr>
      </w:pPr>
      <w:r w:rsidRPr="00734718">
        <w:rPr>
          <w:rFonts w:ascii="Times New Roman" w:hAnsi="Times New Roman" w:cs="Times New Roman"/>
          <w:bCs/>
          <w:i/>
          <w:color w:val="auto"/>
          <w:sz w:val="28"/>
          <w:szCs w:val="28"/>
        </w:rPr>
        <w:t>Збірники задач</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 </w:t>
      </w:r>
      <w:proofErr w:type="spellStart"/>
      <w:r w:rsidRPr="00734718">
        <w:rPr>
          <w:rFonts w:ascii="Times New Roman" w:hAnsi="Times New Roman" w:cs="Times New Roman"/>
          <w:color w:val="auto"/>
          <w:sz w:val="28"/>
          <w:szCs w:val="28"/>
        </w:rPr>
        <w:t>Березан</w:t>
      </w:r>
      <w:proofErr w:type="spellEnd"/>
      <w:r w:rsidRPr="00734718">
        <w:rPr>
          <w:rFonts w:ascii="Times New Roman" w:hAnsi="Times New Roman" w:cs="Times New Roman"/>
          <w:color w:val="auto"/>
          <w:sz w:val="28"/>
          <w:szCs w:val="28"/>
        </w:rPr>
        <w:t xml:space="preserve"> О.В. Збірник задач з хімії: Для учнів середніх загальноосвітніх начальних закладів / О.В. </w:t>
      </w:r>
      <w:proofErr w:type="spellStart"/>
      <w:r w:rsidRPr="00734718">
        <w:rPr>
          <w:rFonts w:ascii="Times New Roman" w:hAnsi="Times New Roman" w:cs="Times New Roman"/>
          <w:color w:val="auto"/>
          <w:sz w:val="28"/>
          <w:szCs w:val="28"/>
        </w:rPr>
        <w:t>Березан</w:t>
      </w:r>
      <w:proofErr w:type="spellEnd"/>
      <w:r w:rsidRPr="00734718">
        <w:rPr>
          <w:rFonts w:ascii="Times New Roman" w:hAnsi="Times New Roman" w:cs="Times New Roman"/>
          <w:color w:val="auto"/>
          <w:sz w:val="28"/>
          <w:szCs w:val="28"/>
        </w:rPr>
        <w:t>. – Тернопіль : підручники та посібники, 2003. – 319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2. </w:t>
      </w:r>
      <w:proofErr w:type="spellStart"/>
      <w:r w:rsidRPr="00734718">
        <w:rPr>
          <w:rFonts w:ascii="Times New Roman" w:hAnsi="Times New Roman" w:cs="Times New Roman"/>
          <w:color w:val="auto"/>
          <w:sz w:val="28"/>
          <w:szCs w:val="28"/>
        </w:rPr>
        <w:t>Березан</w:t>
      </w:r>
      <w:proofErr w:type="spellEnd"/>
      <w:r w:rsidRPr="00734718">
        <w:rPr>
          <w:rFonts w:ascii="Times New Roman" w:hAnsi="Times New Roman" w:cs="Times New Roman"/>
          <w:color w:val="auto"/>
          <w:sz w:val="28"/>
          <w:szCs w:val="28"/>
        </w:rPr>
        <w:t xml:space="preserve"> О. Енциклопедія хімічних задач / О. </w:t>
      </w:r>
      <w:proofErr w:type="spellStart"/>
      <w:r w:rsidRPr="00734718">
        <w:rPr>
          <w:rFonts w:ascii="Times New Roman" w:hAnsi="Times New Roman" w:cs="Times New Roman"/>
          <w:color w:val="auto"/>
          <w:sz w:val="28"/>
          <w:szCs w:val="28"/>
        </w:rPr>
        <w:t>Березан</w:t>
      </w:r>
      <w:proofErr w:type="spellEnd"/>
      <w:r w:rsidRPr="00734718">
        <w:rPr>
          <w:rFonts w:ascii="Times New Roman" w:hAnsi="Times New Roman" w:cs="Times New Roman"/>
          <w:color w:val="auto"/>
          <w:sz w:val="28"/>
          <w:szCs w:val="28"/>
        </w:rPr>
        <w:t>. – Тернопіль : підручники та посібники, 2001. – 302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3. Березан О. Збірник ускладнених задач з хімії / О. </w:t>
      </w:r>
      <w:proofErr w:type="spellStart"/>
      <w:r w:rsidRPr="00734718">
        <w:rPr>
          <w:rFonts w:ascii="Times New Roman" w:hAnsi="Times New Roman" w:cs="Times New Roman"/>
          <w:color w:val="auto"/>
          <w:sz w:val="28"/>
          <w:szCs w:val="28"/>
        </w:rPr>
        <w:t>Березан</w:t>
      </w:r>
      <w:proofErr w:type="spellEnd"/>
      <w:r w:rsidRPr="00734718">
        <w:rPr>
          <w:rFonts w:ascii="Times New Roman" w:hAnsi="Times New Roman" w:cs="Times New Roman"/>
          <w:color w:val="auto"/>
          <w:sz w:val="28"/>
          <w:szCs w:val="28"/>
        </w:rPr>
        <w:t>. – Тернопіль : підручники та посібники, 2004. – 144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4. </w:t>
      </w:r>
      <w:proofErr w:type="spellStart"/>
      <w:r w:rsidRPr="00734718">
        <w:rPr>
          <w:rFonts w:ascii="Times New Roman" w:hAnsi="Times New Roman" w:cs="Times New Roman"/>
          <w:color w:val="auto"/>
          <w:sz w:val="28"/>
          <w:szCs w:val="28"/>
        </w:rPr>
        <w:t>Гладюк</w:t>
      </w:r>
      <w:proofErr w:type="spellEnd"/>
      <w:r w:rsidRPr="00734718">
        <w:rPr>
          <w:rFonts w:ascii="Times New Roman" w:hAnsi="Times New Roman" w:cs="Times New Roman"/>
          <w:color w:val="auto"/>
          <w:sz w:val="28"/>
          <w:szCs w:val="28"/>
        </w:rPr>
        <w:t xml:space="preserve"> М.М. Розрахункові задачі з хімії. – Тернопіль : Мандрівець, 2006. – 92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5. Кукса С.П. 600 задач з хімії: Розв’язки. Алгоритми. Самоконтроль. – Тернопіль : Мандрівець, 1998. – 143 с.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6. </w:t>
      </w:r>
      <w:proofErr w:type="spellStart"/>
      <w:r w:rsidRPr="00734718">
        <w:rPr>
          <w:rFonts w:ascii="Times New Roman" w:hAnsi="Times New Roman" w:cs="Times New Roman"/>
          <w:color w:val="auto"/>
          <w:sz w:val="28"/>
          <w:szCs w:val="28"/>
        </w:rPr>
        <w:t>Пігуль</w:t>
      </w:r>
      <w:proofErr w:type="spellEnd"/>
      <w:r w:rsidRPr="00734718">
        <w:rPr>
          <w:rFonts w:ascii="Times New Roman" w:hAnsi="Times New Roman" w:cs="Times New Roman"/>
          <w:color w:val="auto"/>
          <w:sz w:val="28"/>
          <w:szCs w:val="28"/>
        </w:rPr>
        <w:t xml:space="preserve"> В.С. Збірник задач з хімії з розв’язаннями та поясненнями. </w:t>
      </w:r>
      <w:r w:rsidRPr="00734718">
        <w:rPr>
          <w:rFonts w:ascii="Times New Roman" w:hAnsi="Times New Roman" w:cs="Times New Roman"/>
          <w:color w:val="auto"/>
          <w:sz w:val="28"/>
          <w:szCs w:val="28"/>
        </w:rPr>
        <w:br/>
        <w:t>9 клас / В.С. </w:t>
      </w:r>
      <w:proofErr w:type="spellStart"/>
      <w:r w:rsidRPr="00734718">
        <w:rPr>
          <w:rFonts w:ascii="Times New Roman" w:hAnsi="Times New Roman" w:cs="Times New Roman"/>
          <w:color w:val="auto"/>
          <w:sz w:val="28"/>
          <w:szCs w:val="28"/>
        </w:rPr>
        <w:t>Пігуль</w:t>
      </w:r>
      <w:proofErr w:type="spellEnd"/>
      <w:r w:rsidRPr="00734718">
        <w:rPr>
          <w:rFonts w:ascii="Times New Roman" w:hAnsi="Times New Roman" w:cs="Times New Roman"/>
          <w:color w:val="auto"/>
          <w:sz w:val="28"/>
          <w:szCs w:val="28"/>
        </w:rPr>
        <w:t xml:space="preserve">, Г.Ф. </w:t>
      </w:r>
      <w:proofErr w:type="spellStart"/>
      <w:r w:rsidRPr="00734718">
        <w:rPr>
          <w:rFonts w:ascii="Times New Roman" w:hAnsi="Times New Roman" w:cs="Times New Roman"/>
          <w:color w:val="auto"/>
          <w:sz w:val="28"/>
          <w:szCs w:val="28"/>
        </w:rPr>
        <w:t>Сударева</w:t>
      </w:r>
      <w:proofErr w:type="spellEnd"/>
      <w:r w:rsidRPr="00734718">
        <w:rPr>
          <w:rFonts w:ascii="Times New Roman" w:hAnsi="Times New Roman" w:cs="Times New Roman"/>
          <w:color w:val="auto"/>
          <w:sz w:val="28"/>
          <w:szCs w:val="28"/>
        </w:rPr>
        <w:t xml:space="preserve">, Р.Р. </w:t>
      </w:r>
      <w:proofErr w:type="spellStart"/>
      <w:r w:rsidRPr="00734718">
        <w:rPr>
          <w:rFonts w:ascii="Times New Roman" w:hAnsi="Times New Roman" w:cs="Times New Roman"/>
          <w:color w:val="auto"/>
          <w:sz w:val="28"/>
          <w:szCs w:val="28"/>
        </w:rPr>
        <w:t>Абжалов</w:t>
      </w:r>
      <w:proofErr w:type="spellEnd"/>
      <w:r w:rsidRPr="00734718">
        <w:rPr>
          <w:rFonts w:ascii="Times New Roman" w:hAnsi="Times New Roman" w:cs="Times New Roman"/>
          <w:color w:val="auto"/>
          <w:sz w:val="28"/>
          <w:szCs w:val="28"/>
        </w:rPr>
        <w:t xml:space="preserve">. – Х. : Вид. група «Основа», 2011. – 143с.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7. </w:t>
      </w:r>
      <w:proofErr w:type="spellStart"/>
      <w:r w:rsidRPr="00734718">
        <w:rPr>
          <w:rFonts w:ascii="Times New Roman" w:hAnsi="Times New Roman" w:cs="Times New Roman"/>
          <w:color w:val="auto"/>
          <w:sz w:val="28"/>
          <w:szCs w:val="28"/>
        </w:rPr>
        <w:t>Пігуль</w:t>
      </w:r>
      <w:proofErr w:type="spellEnd"/>
      <w:r w:rsidRPr="00734718">
        <w:rPr>
          <w:rFonts w:ascii="Times New Roman" w:hAnsi="Times New Roman" w:cs="Times New Roman"/>
          <w:color w:val="auto"/>
          <w:sz w:val="28"/>
          <w:szCs w:val="28"/>
        </w:rPr>
        <w:t xml:space="preserve"> В.С. Збірник задач з хімії з розв’язаннями та поясненнями. </w:t>
      </w:r>
      <w:r w:rsidRPr="00734718">
        <w:rPr>
          <w:rFonts w:ascii="Times New Roman" w:hAnsi="Times New Roman" w:cs="Times New Roman"/>
          <w:color w:val="auto"/>
          <w:sz w:val="28"/>
          <w:szCs w:val="28"/>
        </w:rPr>
        <w:br/>
        <w:t>10-11 класи / В.С. </w:t>
      </w:r>
      <w:proofErr w:type="spellStart"/>
      <w:r w:rsidRPr="00734718">
        <w:rPr>
          <w:rFonts w:ascii="Times New Roman" w:hAnsi="Times New Roman" w:cs="Times New Roman"/>
          <w:color w:val="auto"/>
          <w:sz w:val="28"/>
          <w:szCs w:val="28"/>
        </w:rPr>
        <w:t>Пігуль</w:t>
      </w:r>
      <w:proofErr w:type="spellEnd"/>
      <w:r w:rsidRPr="00734718">
        <w:rPr>
          <w:rFonts w:ascii="Times New Roman" w:hAnsi="Times New Roman" w:cs="Times New Roman"/>
          <w:color w:val="auto"/>
          <w:sz w:val="28"/>
          <w:szCs w:val="28"/>
        </w:rPr>
        <w:t xml:space="preserve">, Г.Ф. </w:t>
      </w:r>
      <w:proofErr w:type="spellStart"/>
      <w:r w:rsidRPr="00734718">
        <w:rPr>
          <w:rFonts w:ascii="Times New Roman" w:hAnsi="Times New Roman" w:cs="Times New Roman"/>
          <w:color w:val="auto"/>
          <w:sz w:val="28"/>
          <w:szCs w:val="28"/>
        </w:rPr>
        <w:t>Сударева</w:t>
      </w:r>
      <w:proofErr w:type="spellEnd"/>
      <w:r w:rsidRPr="00734718">
        <w:rPr>
          <w:rFonts w:ascii="Times New Roman" w:hAnsi="Times New Roman" w:cs="Times New Roman"/>
          <w:color w:val="auto"/>
          <w:sz w:val="28"/>
          <w:szCs w:val="28"/>
        </w:rPr>
        <w:t xml:space="preserve">, Р.Р. </w:t>
      </w:r>
      <w:proofErr w:type="spellStart"/>
      <w:r w:rsidRPr="00734718">
        <w:rPr>
          <w:rFonts w:ascii="Times New Roman" w:hAnsi="Times New Roman" w:cs="Times New Roman"/>
          <w:color w:val="auto"/>
          <w:sz w:val="28"/>
          <w:szCs w:val="28"/>
        </w:rPr>
        <w:t>Абжалов</w:t>
      </w:r>
      <w:proofErr w:type="spellEnd"/>
      <w:r w:rsidRPr="00734718">
        <w:rPr>
          <w:rFonts w:ascii="Times New Roman" w:hAnsi="Times New Roman" w:cs="Times New Roman"/>
          <w:color w:val="auto"/>
          <w:sz w:val="28"/>
          <w:szCs w:val="28"/>
        </w:rPr>
        <w:t>. – Х. : Вид. група «Основа», 2011. – 208 с.</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8. </w:t>
      </w:r>
      <w:proofErr w:type="spellStart"/>
      <w:r w:rsidRPr="00734718">
        <w:rPr>
          <w:rFonts w:ascii="Times New Roman" w:hAnsi="Times New Roman" w:cs="Times New Roman"/>
          <w:color w:val="auto"/>
          <w:sz w:val="28"/>
          <w:szCs w:val="28"/>
        </w:rPr>
        <w:t>Олимпиады</w:t>
      </w:r>
      <w:proofErr w:type="spellEnd"/>
      <w:r w:rsidRPr="00734718">
        <w:rPr>
          <w:rFonts w:ascii="Times New Roman" w:hAnsi="Times New Roman" w:cs="Times New Roman"/>
          <w:color w:val="auto"/>
          <w:sz w:val="28"/>
          <w:szCs w:val="28"/>
        </w:rPr>
        <w:t xml:space="preserve">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Сбор</w:t>
      </w:r>
      <w:r w:rsidRPr="00734718">
        <w:rPr>
          <w:rFonts w:ascii="Times New Roman" w:hAnsi="Times New Roman" w:cs="Times New Roman"/>
          <w:color w:val="auto"/>
          <w:sz w:val="28"/>
          <w:szCs w:val="28"/>
        </w:rPr>
        <w:softHyphen/>
        <w:t>ник</w:t>
      </w:r>
      <w:proofErr w:type="spellEnd"/>
      <w:r w:rsidRPr="00734718">
        <w:rPr>
          <w:rFonts w:ascii="Times New Roman" w:hAnsi="Times New Roman" w:cs="Times New Roman"/>
          <w:color w:val="auto"/>
          <w:sz w:val="28"/>
          <w:szCs w:val="28"/>
        </w:rPr>
        <w:t xml:space="preserve"> задач / И.И. Кочерга, Ю.В. </w:t>
      </w:r>
      <w:proofErr w:type="spellStart"/>
      <w:r w:rsidRPr="00734718">
        <w:rPr>
          <w:rFonts w:ascii="Times New Roman" w:hAnsi="Times New Roman" w:cs="Times New Roman"/>
          <w:color w:val="auto"/>
          <w:sz w:val="28"/>
          <w:szCs w:val="28"/>
        </w:rPr>
        <w:t>Холин</w:t>
      </w:r>
      <w:proofErr w:type="spellEnd"/>
      <w:r w:rsidRPr="00734718">
        <w:rPr>
          <w:rFonts w:ascii="Times New Roman" w:hAnsi="Times New Roman" w:cs="Times New Roman"/>
          <w:color w:val="auto"/>
          <w:sz w:val="28"/>
          <w:szCs w:val="28"/>
        </w:rPr>
        <w:t xml:space="preserve">, Л.А.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О.А. </w:t>
      </w:r>
      <w:proofErr w:type="spellStart"/>
      <w:r w:rsidRPr="00734718">
        <w:rPr>
          <w:rFonts w:ascii="Times New Roman" w:hAnsi="Times New Roman" w:cs="Times New Roman"/>
          <w:color w:val="auto"/>
          <w:sz w:val="28"/>
          <w:szCs w:val="28"/>
        </w:rPr>
        <w:t>Жикол</w:t>
      </w:r>
      <w:proofErr w:type="spellEnd"/>
      <w:r w:rsidRPr="00734718">
        <w:rPr>
          <w:rFonts w:ascii="Times New Roman" w:hAnsi="Times New Roman" w:cs="Times New Roman"/>
          <w:color w:val="auto"/>
          <w:sz w:val="28"/>
          <w:szCs w:val="28"/>
        </w:rPr>
        <w:t xml:space="preserve">, В.Д. Орлов и С.А. </w:t>
      </w:r>
      <w:proofErr w:type="spellStart"/>
      <w:r w:rsidRPr="00734718">
        <w:rPr>
          <w:rFonts w:ascii="Times New Roman" w:hAnsi="Times New Roman" w:cs="Times New Roman"/>
          <w:color w:val="auto"/>
          <w:sz w:val="28"/>
          <w:szCs w:val="28"/>
        </w:rPr>
        <w:t>Комыхов</w:t>
      </w:r>
      <w:proofErr w:type="spellEnd"/>
      <w:r w:rsidRPr="00734718">
        <w:rPr>
          <w:rFonts w:ascii="Times New Roman" w:hAnsi="Times New Roman" w:cs="Times New Roman"/>
          <w:color w:val="auto"/>
          <w:sz w:val="28"/>
          <w:szCs w:val="28"/>
        </w:rPr>
        <w:t xml:space="preserve">. – Х. : Ранок, 2002.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9. Олімпіади з хімії. Збірник задач всеукраїнських, обласних, районних олімпіад з розв’язаннями, вказівками, відповідями / І.І. Кочерга, Ю.В. Холін, Л.О. </w:t>
      </w:r>
      <w:proofErr w:type="spellStart"/>
      <w:r w:rsidRPr="00734718">
        <w:rPr>
          <w:rFonts w:ascii="Times New Roman" w:hAnsi="Times New Roman" w:cs="Times New Roman"/>
          <w:color w:val="auto"/>
          <w:sz w:val="28"/>
          <w:szCs w:val="28"/>
        </w:rPr>
        <w:t>Слєта</w:t>
      </w:r>
      <w:proofErr w:type="spellEnd"/>
      <w:r w:rsidRPr="00734718">
        <w:rPr>
          <w:rFonts w:ascii="Times New Roman" w:hAnsi="Times New Roman" w:cs="Times New Roman"/>
          <w:color w:val="auto"/>
          <w:sz w:val="28"/>
          <w:szCs w:val="28"/>
        </w:rPr>
        <w:t xml:space="preserve"> та ін. – Х. : Ранок, </w:t>
      </w:r>
      <w:proofErr w:type="spellStart"/>
      <w:r w:rsidRPr="00734718">
        <w:rPr>
          <w:rFonts w:ascii="Times New Roman" w:hAnsi="Times New Roman" w:cs="Times New Roman"/>
          <w:color w:val="auto"/>
          <w:sz w:val="28"/>
          <w:szCs w:val="28"/>
        </w:rPr>
        <w:t>Веста</w:t>
      </w:r>
      <w:proofErr w:type="spellEnd"/>
      <w:r w:rsidRPr="00734718">
        <w:rPr>
          <w:rFonts w:ascii="Times New Roman" w:hAnsi="Times New Roman" w:cs="Times New Roman"/>
          <w:color w:val="auto"/>
          <w:sz w:val="28"/>
          <w:szCs w:val="28"/>
        </w:rPr>
        <w:t>, 2004.</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10.Свитанько И.В. </w:t>
      </w:r>
      <w:proofErr w:type="spellStart"/>
      <w:r w:rsidRPr="00734718">
        <w:rPr>
          <w:rFonts w:ascii="Times New Roman" w:hAnsi="Times New Roman" w:cs="Times New Roman"/>
          <w:color w:val="auto"/>
          <w:sz w:val="28"/>
          <w:szCs w:val="28"/>
        </w:rPr>
        <w:t>Нестандартные</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задачи</w:t>
      </w:r>
      <w:proofErr w:type="spellEnd"/>
      <w:r w:rsidRPr="00734718">
        <w:rPr>
          <w:rFonts w:ascii="Times New Roman" w:hAnsi="Times New Roman" w:cs="Times New Roman"/>
          <w:color w:val="auto"/>
          <w:sz w:val="28"/>
          <w:szCs w:val="28"/>
        </w:rPr>
        <w:t xml:space="preserve">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 И.В. </w:t>
      </w:r>
      <w:proofErr w:type="spellStart"/>
      <w:r w:rsidRPr="00734718">
        <w:rPr>
          <w:rFonts w:ascii="Times New Roman" w:hAnsi="Times New Roman" w:cs="Times New Roman"/>
          <w:color w:val="auto"/>
          <w:sz w:val="28"/>
          <w:szCs w:val="28"/>
        </w:rPr>
        <w:t>Свитанько</w:t>
      </w:r>
      <w:proofErr w:type="spellEnd"/>
      <w:r w:rsidRPr="00734718">
        <w:rPr>
          <w:rFonts w:ascii="Times New Roman" w:hAnsi="Times New Roman" w:cs="Times New Roman"/>
          <w:color w:val="auto"/>
          <w:sz w:val="28"/>
          <w:szCs w:val="28"/>
        </w:rPr>
        <w:t>. – М. : МИРОС, 1995.</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lastRenderedPageBreak/>
        <w:t>11. </w:t>
      </w:r>
      <w:proofErr w:type="spellStart"/>
      <w:r w:rsidRPr="00734718">
        <w:rPr>
          <w:rFonts w:ascii="Times New Roman" w:hAnsi="Times New Roman" w:cs="Times New Roman"/>
          <w:color w:val="auto"/>
          <w:sz w:val="28"/>
          <w:szCs w:val="28"/>
        </w:rPr>
        <w:t>Сорокин</w:t>
      </w:r>
      <w:proofErr w:type="spellEnd"/>
      <w:r w:rsidRPr="00734718">
        <w:rPr>
          <w:rFonts w:ascii="Times New Roman" w:hAnsi="Times New Roman" w:cs="Times New Roman"/>
          <w:color w:val="auto"/>
          <w:sz w:val="28"/>
          <w:szCs w:val="28"/>
        </w:rPr>
        <w:t xml:space="preserve"> В.В. </w:t>
      </w:r>
      <w:proofErr w:type="spellStart"/>
      <w:r w:rsidRPr="00734718">
        <w:rPr>
          <w:rFonts w:ascii="Times New Roman" w:hAnsi="Times New Roman" w:cs="Times New Roman"/>
          <w:color w:val="auto"/>
          <w:sz w:val="28"/>
          <w:szCs w:val="28"/>
        </w:rPr>
        <w:t>Задачи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химических</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олимпиад</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Принципы</w:t>
      </w:r>
      <w:proofErr w:type="spellEnd"/>
      <w:r w:rsidRPr="00734718">
        <w:rPr>
          <w:rFonts w:ascii="Times New Roman" w:hAnsi="Times New Roman" w:cs="Times New Roman"/>
          <w:color w:val="auto"/>
          <w:sz w:val="28"/>
          <w:szCs w:val="28"/>
        </w:rPr>
        <w:t xml:space="preserve"> и </w:t>
      </w:r>
      <w:proofErr w:type="spellStart"/>
      <w:r w:rsidRPr="00734718">
        <w:rPr>
          <w:rFonts w:ascii="Times New Roman" w:hAnsi="Times New Roman" w:cs="Times New Roman"/>
          <w:color w:val="auto"/>
          <w:sz w:val="28"/>
          <w:szCs w:val="28"/>
        </w:rPr>
        <w:t>алгоритмы</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решений</w:t>
      </w:r>
      <w:proofErr w:type="spellEnd"/>
      <w:r w:rsidRPr="00734718">
        <w:rPr>
          <w:rFonts w:ascii="Times New Roman" w:hAnsi="Times New Roman" w:cs="Times New Roman"/>
          <w:color w:val="auto"/>
          <w:sz w:val="28"/>
          <w:szCs w:val="28"/>
        </w:rPr>
        <w:t xml:space="preserve"> / В.В. </w:t>
      </w:r>
      <w:proofErr w:type="spellStart"/>
      <w:r w:rsidRPr="00734718">
        <w:rPr>
          <w:rFonts w:ascii="Times New Roman" w:hAnsi="Times New Roman" w:cs="Times New Roman"/>
          <w:color w:val="auto"/>
          <w:sz w:val="28"/>
          <w:szCs w:val="28"/>
        </w:rPr>
        <w:t>Сорокин</w:t>
      </w:r>
      <w:proofErr w:type="spellEnd"/>
      <w:r w:rsidRPr="00734718">
        <w:rPr>
          <w:rFonts w:ascii="Times New Roman" w:hAnsi="Times New Roman" w:cs="Times New Roman"/>
          <w:color w:val="auto"/>
          <w:sz w:val="28"/>
          <w:szCs w:val="28"/>
        </w:rPr>
        <w:t xml:space="preserve">, В.В. </w:t>
      </w:r>
      <w:proofErr w:type="spellStart"/>
      <w:r w:rsidRPr="00734718">
        <w:rPr>
          <w:rFonts w:ascii="Times New Roman" w:hAnsi="Times New Roman" w:cs="Times New Roman"/>
          <w:color w:val="auto"/>
          <w:sz w:val="28"/>
          <w:szCs w:val="28"/>
        </w:rPr>
        <w:t>Загорский</w:t>
      </w:r>
      <w:proofErr w:type="spellEnd"/>
      <w:r w:rsidRPr="00734718">
        <w:rPr>
          <w:rFonts w:ascii="Times New Roman" w:hAnsi="Times New Roman" w:cs="Times New Roman"/>
          <w:color w:val="auto"/>
          <w:sz w:val="28"/>
          <w:szCs w:val="28"/>
        </w:rPr>
        <w:t xml:space="preserve">, И.В. </w:t>
      </w:r>
      <w:proofErr w:type="spellStart"/>
      <w:r w:rsidRPr="00734718">
        <w:rPr>
          <w:rFonts w:ascii="Times New Roman" w:hAnsi="Times New Roman" w:cs="Times New Roman"/>
          <w:color w:val="auto"/>
          <w:sz w:val="28"/>
          <w:szCs w:val="28"/>
        </w:rPr>
        <w:t>Свитанько</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Изд</w:t>
      </w:r>
      <w:proofErr w:type="spellEnd"/>
      <w:r w:rsidRPr="00734718">
        <w:rPr>
          <w:rFonts w:ascii="Times New Roman" w:hAnsi="Times New Roman" w:cs="Times New Roman"/>
          <w:color w:val="auto"/>
          <w:sz w:val="28"/>
          <w:szCs w:val="28"/>
        </w:rPr>
        <w:t xml:space="preserve">-во МГУ, 1989.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12.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Л.А. 2002 </w:t>
      </w:r>
      <w:proofErr w:type="spellStart"/>
      <w:r w:rsidRPr="00734718">
        <w:rPr>
          <w:rFonts w:ascii="Times New Roman" w:hAnsi="Times New Roman" w:cs="Times New Roman"/>
          <w:color w:val="auto"/>
          <w:sz w:val="28"/>
          <w:szCs w:val="28"/>
        </w:rPr>
        <w:t>задачи</w:t>
      </w:r>
      <w:proofErr w:type="spellEnd"/>
      <w:r w:rsidRPr="00734718">
        <w:rPr>
          <w:rFonts w:ascii="Times New Roman" w:hAnsi="Times New Roman" w:cs="Times New Roman"/>
          <w:color w:val="auto"/>
          <w:sz w:val="28"/>
          <w:szCs w:val="28"/>
        </w:rPr>
        <w:t xml:space="preserve">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 Л.А.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Ю.В. </w:t>
      </w:r>
      <w:proofErr w:type="spellStart"/>
      <w:r w:rsidRPr="00734718">
        <w:rPr>
          <w:rFonts w:ascii="Times New Roman" w:hAnsi="Times New Roman" w:cs="Times New Roman"/>
          <w:color w:val="auto"/>
          <w:sz w:val="28"/>
          <w:szCs w:val="28"/>
        </w:rPr>
        <w:t>Холин</w:t>
      </w:r>
      <w:proofErr w:type="spellEnd"/>
      <w:r w:rsidRPr="00734718">
        <w:rPr>
          <w:rFonts w:ascii="Times New Roman" w:hAnsi="Times New Roman" w:cs="Times New Roman"/>
          <w:color w:val="auto"/>
          <w:sz w:val="28"/>
          <w:szCs w:val="28"/>
        </w:rPr>
        <w:t xml:space="preserve">. – </w:t>
      </w:r>
      <w:r w:rsidRPr="00734718">
        <w:rPr>
          <w:rFonts w:ascii="Times New Roman" w:hAnsi="Times New Roman" w:cs="Times New Roman"/>
          <w:color w:val="auto"/>
          <w:sz w:val="28"/>
          <w:szCs w:val="28"/>
        </w:rPr>
        <w:br/>
        <w:t xml:space="preserve">2-е </w:t>
      </w:r>
      <w:proofErr w:type="spellStart"/>
      <w:r w:rsidRPr="00734718">
        <w:rPr>
          <w:rFonts w:ascii="Times New Roman" w:hAnsi="Times New Roman" w:cs="Times New Roman"/>
          <w:color w:val="auto"/>
          <w:sz w:val="28"/>
          <w:szCs w:val="28"/>
        </w:rPr>
        <w:t>изд</w:t>
      </w:r>
      <w:proofErr w:type="spellEnd"/>
      <w:r w:rsidRPr="00734718">
        <w:rPr>
          <w:rFonts w:ascii="Times New Roman" w:hAnsi="Times New Roman" w:cs="Times New Roman"/>
          <w:color w:val="auto"/>
          <w:sz w:val="28"/>
          <w:szCs w:val="28"/>
        </w:rPr>
        <w:t xml:space="preserve">. – Ростов-на-Дону, </w:t>
      </w:r>
      <w:proofErr w:type="spellStart"/>
      <w:r w:rsidRPr="00734718">
        <w:rPr>
          <w:rFonts w:ascii="Times New Roman" w:hAnsi="Times New Roman" w:cs="Times New Roman"/>
          <w:color w:val="auto"/>
          <w:sz w:val="28"/>
          <w:szCs w:val="28"/>
        </w:rPr>
        <w:t>Феникс</w:t>
      </w:r>
      <w:proofErr w:type="spellEnd"/>
      <w:r w:rsidRPr="00734718">
        <w:rPr>
          <w:rFonts w:ascii="Times New Roman" w:hAnsi="Times New Roman" w:cs="Times New Roman"/>
          <w:color w:val="auto"/>
          <w:sz w:val="28"/>
          <w:szCs w:val="28"/>
        </w:rPr>
        <w:t xml:space="preserve">, 2006 (або 1-ше вид. – Х. : </w:t>
      </w:r>
      <w:proofErr w:type="spellStart"/>
      <w:r w:rsidRPr="00734718">
        <w:rPr>
          <w:rFonts w:ascii="Times New Roman" w:hAnsi="Times New Roman" w:cs="Times New Roman"/>
          <w:color w:val="auto"/>
          <w:sz w:val="28"/>
          <w:szCs w:val="28"/>
        </w:rPr>
        <w:t>Фолио</w:t>
      </w:r>
      <w:proofErr w:type="spellEnd"/>
      <w:r w:rsidRPr="00734718">
        <w:rPr>
          <w:rFonts w:ascii="Times New Roman" w:hAnsi="Times New Roman" w:cs="Times New Roman"/>
          <w:color w:val="auto"/>
          <w:sz w:val="28"/>
          <w:szCs w:val="28"/>
        </w:rPr>
        <w:t>, 2003).</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13. Слєта Л.О., Чорний А.В., Холін Ю.В. 1001 задача з хімії з </w:t>
      </w:r>
      <w:r w:rsidRPr="00734718">
        <w:rPr>
          <w:rFonts w:ascii="Times New Roman" w:hAnsi="Times New Roman" w:cs="Times New Roman"/>
          <w:color w:val="auto"/>
          <w:sz w:val="28"/>
          <w:szCs w:val="28"/>
        </w:rPr>
        <w:br/>
        <w:t xml:space="preserve">відповідями, вказівками, розв’язками. – Х. : Ранок, 2000.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14. 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Л.А. 1001 задача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с </w:t>
      </w:r>
      <w:proofErr w:type="spellStart"/>
      <w:r w:rsidRPr="00734718">
        <w:rPr>
          <w:rFonts w:ascii="Times New Roman" w:hAnsi="Times New Roman" w:cs="Times New Roman"/>
          <w:color w:val="auto"/>
          <w:sz w:val="28"/>
          <w:szCs w:val="28"/>
        </w:rPr>
        <w:t>ответами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указаниями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решениями</w:t>
      </w:r>
      <w:proofErr w:type="spellEnd"/>
      <w:r w:rsidRPr="00734718">
        <w:rPr>
          <w:rFonts w:ascii="Times New Roman" w:hAnsi="Times New Roman" w:cs="Times New Roman"/>
          <w:color w:val="auto"/>
          <w:sz w:val="28"/>
          <w:szCs w:val="28"/>
        </w:rPr>
        <w:t xml:space="preserve"> / Л.А. </w:t>
      </w:r>
      <w:proofErr w:type="spellStart"/>
      <w:r w:rsidRPr="00734718">
        <w:rPr>
          <w:rFonts w:ascii="Times New Roman" w:hAnsi="Times New Roman" w:cs="Times New Roman"/>
          <w:color w:val="auto"/>
          <w:sz w:val="28"/>
          <w:szCs w:val="28"/>
        </w:rPr>
        <w:t>Слета</w:t>
      </w:r>
      <w:proofErr w:type="spellEnd"/>
      <w:r w:rsidRPr="00734718">
        <w:rPr>
          <w:rFonts w:ascii="Times New Roman" w:hAnsi="Times New Roman" w:cs="Times New Roman"/>
          <w:color w:val="auto"/>
          <w:sz w:val="28"/>
          <w:szCs w:val="28"/>
        </w:rPr>
        <w:t xml:space="preserve">, А.В. </w:t>
      </w:r>
      <w:proofErr w:type="spellStart"/>
      <w:r w:rsidRPr="00734718">
        <w:rPr>
          <w:rFonts w:ascii="Times New Roman" w:hAnsi="Times New Roman" w:cs="Times New Roman"/>
          <w:color w:val="auto"/>
          <w:sz w:val="28"/>
          <w:szCs w:val="28"/>
        </w:rPr>
        <w:t>Черный</w:t>
      </w:r>
      <w:proofErr w:type="spellEnd"/>
      <w:r w:rsidRPr="00734718">
        <w:rPr>
          <w:rFonts w:ascii="Times New Roman" w:hAnsi="Times New Roman" w:cs="Times New Roman"/>
          <w:color w:val="auto"/>
          <w:sz w:val="28"/>
          <w:szCs w:val="28"/>
        </w:rPr>
        <w:t xml:space="preserve">, Ю.В. </w:t>
      </w:r>
      <w:proofErr w:type="spellStart"/>
      <w:r w:rsidRPr="00734718">
        <w:rPr>
          <w:rFonts w:ascii="Times New Roman" w:hAnsi="Times New Roman" w:cs="Times New Roman"/>
          <w:color w:val="auto"/>
          <w:sz w:val="28"/>
          <w:szCs w:val="28"/>
        </w:rPr>
        <w:t>Холин</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Илекса</w:t>
      </w:r>
      <w:proofErr w:type="spellEnd"/>
      <w:r w:rsidRPr="00734718">
        <w:rPr>
          <w:rFonts w:ascii="Times New Roman" w:hAnsi="Times New Roman" w:cs="Times New Roman"/>
          <w:color w:val="auto"/>
          <w:sz w:val="28"/>
          <w:szCs w:val="28"/>
        </w:rPr>
        <w:t>, 2004.</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15. </w:t>
      </w:r>
      <w:proofErr w:type="spellStart"/>
      <w:r w:rsidRPr="00734718">
        <w:rPr>
          <w:rFonts w:ascii="Times New Roman" w:hAnsi="Times New Roman" w:cs="Times New Roman"/>
          <w:color w:val="auto"/>
          <w:sz w:val="28"/>
          <w:szCs w:val="28"/>
        </w:rPr>
        <w:t>Хвалюк</w:t>
      </w:r>
      <w:proofErr w:type="spellEnd"/>
      <w:r w:rsidRPr="00734718">
        <w:rPr>
          <w:rFonts w:ascii="Times New Roman" w:hAnsi="Times New Roman" w:cs="Times New Roman"/>
          <w:color w:val="auto"/>
          <w:sz w:val="28"/>
          <w:szCs w:val="28"/>
        </w:rPr>
        <w:t xml:space="preserve"> В.Н. </w:t>
      </w:r>
      <w:proofErr w:type="spellStart"/>
      <w:r w:rsidRPr="00734718">
        <w:rPr>
          <w:rFonts w:ascii="Times New Roman" w:hAnsi="Times New Roman" w:cs="Times New Roman"/>
          <w:color w:val="auto"/>
          <w:sz w:val="28"/>
          <w:szCs w:val="28"/>
        </w:rPr>
        <w:t>Олимпиады</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шко</w:t>
      </w:r>
      <w:r w:rsidRPr="00734718">
        <w:rPr>
          <w:rFonts w:ascii="Times New Roman" w:hAnsi="Times New Roman" w:cs="Times New Roman"/>
          <w:color w:val="auto"/>
          <w:sz w:val="28"/>
          <w:szCs w:val="28"/>
        </w:rPr>
        <w:softHyphen/>
        <w:t>льников</w:t>
      </w:r>
      <w:proofErr w:type="spellEnd"/>
      <w:r w:rsidRPr="00734718">
        <w:rPr>
          <w:rFonts w:ascii="Times New Roman" w:hAnsi="Times New Roman" w:cs="Times New Roman"/>
          <w:color w:val="auto"/>
          <w:sz w:val="28"/>
          <w:szCs w:val="28"/>
        </w:rPr>
        <w:t xml:space="preserve"> по </w:t>
      </w:r>
      <w:proofErr w:type="spellStart"/>
      <w:r w:rsidRPr="00734718">
        <w:rPr>
          <w:rFonts w:ascii="Times New Roman" w:hAnsi="Times New Roman" w:cs="Times New Roman"/>
          <w:color w:val="auto"/>
          <w:sz w:val="28"/>
          <w:szCs w:val="28"/>
        </w:rPr>
        <w:t>химии</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теоретические</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задания</w:t>
      </w:r>
      <w:proofErr w:type="spellEnd"/>
      <w:r w:rsidRPr="00734718">
        <w:rPr>
          <w:rFonts w:ascii="Times New Roman" w:hAnsi="Times New Roman" w:cs="Times New Roman"/>
          <w:color w:val="auto"/>
          <w:sz w:val="28"/>
          <w:szCs w:val="28"/>
        </w:rPr>
        <w:t xml:space="preserve"> с </w:t>
      </w:r>
      <w:proofErr w:type="spellStart"/>
      <w:r w:rsidRPr="00734718">
        <w:rPr>
          <w:rFonts w:ascii="Times New Roman" w:hAnsi="Times New Roman" w:cs="Times New Roman"/>
          <w:color w:val="auto"/>
          <w:sz w:val="28"/>
          <w:szCs w:val="28"/>
        </w:rPr>
        <w:t>решениями</w:t>
      </w:r>
      <w:proofErr w:type="spellEnd"/>
      <w:r w:rsidRPr="00734718">
        <w:rPr>
          <w:rFonts w:ascii="Times New Roman" w:hAnsi="Times New Roman" w:cs="Times New Roman"/>
          <w:color w:val="auto"/>
          <w:sz w:val="28"/>
          <w:szCs w:val="28"/>
        </w:rPr>
        <w:t xml:space="preserve"> : В 2-х ч. / В.Н. </w:t>
      </w:r>
      <w:proofErr w:type="spellStart"/>
      <w:r w:rsidRPr="00734718">
        <w:rPr>
          <w:rFonts w:ascii="Times New Roman" w:hAnsi="Times New Roman" w:cs="Times New Roman"/>
          <w:color w:val="auto"/>
          <w:sz w:val="28"/>
          <w:szCs w:val="28"/>
        </w:rPr>
        <w:t>Хвалюк</w:t>
      </w:r>
      <w:proofErr w:type="spellEnd"/>
      <w:r w:rsidRPr="00734718">
        <w:rPr>
          <w:rFonts w:ascii="Times New Roman" w:hAnsi="Times New Roman" w:cs="Times New Roman"/>
          <w:color w:val="auto"/>
          <w:sz w:val="28"/>
          <w:szCs w:val="28"/>
        </w:rPr>
        <w:t xml:space="preserve">, Ю.С. Головко, </w:t>
      </w:r>
      <w:r w:rsidRPr="00734718">
        <w:rPr>
          <w:rFonts w:ascii="Times New Roman" w:hAnsi="Times New Roman" w:cs="Times New Roman"/>
          <w:color w:val="auto"/>
          <w:sz w:val="28"/>
          <w:szCs w:val="28"/>
        </w:rPr>
        <w:br/>
        <w:t xml:space="preserve">Д.Г. </w:t>
      </w:r>
      <w:proofErr w:type="spellStart"/>
      <w:r w:rsidRPr="00734718">
        <w:rPr>
          <w:rFonts w:ascii="Times New Roman" w:hAnsi="Times New Roman" w:cs="Times New Roman"/>
          <w:color w:val="auto"/>
          <w:sz w:val="28"/>
          <w:szCs w:val="28"/>
        </w:rPr>
        <w:t>Кананович</w:t>
      </w:r>
      <w:proofErr w:type="spellEnd"/>
      <w:r w:rsidRPr="00734718">
        <w:rPr>
          <w:rFonts w:ascii="Times New Roman" w:hAnsi="Times New Roman" w:cs="Times New Roman"/>
          <w:color w:val="auto"/>
          <w:sz w:val="28"/>
          <w:szCs w:val="28"/>
        </w:rPr>
        <w:t xml:space="preserve">. – </w:t>
      </w:r>
      <w:proofErr w:type="spellStart"/>
      <w:r w:rsidRPr="00734718">
        <w:rPr>
          <w:rFonts w:ascii="Times New Roman" w:hAnsi="Times New Roman" w:cs="Times New Roman"/>
          <w:color w:val="auto"/>
          <w:sz w:val="28"/>
          <w:szCs w:val="28"/>
        </w:rPr>
        <w:t>Минск</w:t>
      </w:r>
      <w:proofErr w:type="spellEnd"/>
      <w:r w:rsidRPr="00734718">
        <w:rPr>
          <w:rFonts w:ascii="Times New Roman" w:hAnsi="Times New Roman" w:cs="Times New Roman"/>
          <w:color w:val="auto"/>
          <w:sz w:val="28"/>
          <w:szCs w:val="28"/>
        </w:rPr>
        <w:t xml:space="preserve"> : Нар. </w:t>
      </w:r>
      <w:proofErr w:type="spellStart"/>
      <w:r w:rsidRPr="00734718">
        <w:rPr>
          <w:rFonts w:ascii="Times New Roman" w:hAnsi="Times New Roman" w:cs="Times New Roman"/>
          <w:color w:val="auto"/>
          <w:sz w:val="28"/>
          <w:szCs w:val="28"/>
        </w:rPr>
        <w:t>асвета</w:t>
      </w:r>
      <w:proofErr w:type="spellEnd"/>
      <w:r w:rsidRPr="00734718">
        <w:rPr>
          <w:rFonts w:ascii="Times New Roman" w:hAnsi="Times New Roman" w:cs="Times New Roman"/>
          <w:color w:val="auto"/>
          <w:sz w:val="28"/>
          <w:szCs w:val="28"/>
        </w:rPr>
        <w:t>, 2007–2008.</w:t>
      </w:r>
    </w:p>
    <w:p w:rsidR="00120F98" w:rsidRPr="00734718" w:rsidRDefault="00120F98" w:rsidP="00120F98">
      <w:pPr>
        <w:pStyle w:val="osn-text"/>
        <w:tabs>
          <w:tab w:val="left" w:pos="1162"/>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16.</w:t>
      </w:r>
      <w:r w:rsidRPr="00734718">
        <w:rPr>
          <w:rFonts w:ascii="Times New Roman" w:hAnsi="Times New Roman" w:cs="Times New Roman"/>
          <w:color w:val="auto"/>
          <w:sz w:val="28"/>
          <w:szCs w:val="28"/>
        </w:rPr>
        <w:tab/>
        <w:t xml:space="preserve"> </w:t>
      </w:r>
      <w:proofErr w:type="spellStart"/>
      <w:r w:rsidRPr="00734718">
        <w:rPr>
          <w:rFonts w:ascii="Times New Roman" w:hAnsi="Times New Roman" w:cs="Times New Roman"/>
          <w:color w:val="auto"/>
          <w:sz w:val="28"/>
          <w:szCs w:val="28"/>
        </w:rPr>
        <w:t>Хомченко</w:t>
      </w:r>
      <w:proofErr w:type="spellEnd"/>
      <w:r w:rsidRPr="00734718">
        <w:rPr>
          <w:rFonts w:ascii="Times New Roman" w:hAnsi="Times New Roman" w:cs="Times New Roman"/>
          <w:color w:val="auto"/>
          <w:sz w:val="28"/>
          <w:szCs w:val="28"/>
        </w:rPr>
        <w:t xml:space="preserve"> І.Г. Збірник задач і вправ з хімії / І.Г. </w:t>
      </w:r>
      <w:proofErr w:type="spellStart"/>
      <w:r w:rsidRPr="00734718">
        <w:rPr>
          <w:rFonts w:ascii="Times New Roman" w:hAnsi="Times New Roman" w:cs="Times New Roman"/>
          <w:color w:val="auto"/>
          <w:sz w:val="28"/>
          <w:szCs w:val="28"/>
        </w:rPr>
        <w:t>Хомченко</w:t>
      </w:r>
      <w:proofErr w:type="spellEnd"/>
      <w:r w:rsidRPr="00734718">
        <w:rPr>
          <w:rFonts w:ascii="Times New Roman" w:hAnsi="Times New Roman" w:cs="Times New Roman"/>
          <w:color w:val="auto"/>
          <w:sz w:val="28"/>
          <w:szCs w:val="28"/>
        </w:rPr>
        <w:t>. – К. : Вища школа, 1992.</w:t>
      </w:r>
    </w:p>
    <w:p w:rsidR="00120F98" w:rsidRPr="00734718" w:rsidRDefault="00120F98" w:rsidP="00120F98">
      <w:pPr>
        <w:pStyle w:val="osn-text"/>
        <w:tabs>
          <w:tab w:val="left" w:pos="1078"/>
        </w:tabs>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 xml:space="preserve">17. </w:t>
      </w:r>
      <w:proofErr w:type="spellStart"/>
      <w:r w:rsidRPr="00734718">
        <w:rPr>
          <w:rFonts w:ascii="Times New Roman" w:hAnsi="Times New Roman" w:cs="Times New Roman"/>
          <w:color w:val="auto"/>
          <w:sz w:val="28"/>
          <w:szCs w:val="28"/>
        </w:rPr>
        <w:t>Хомченко</w:t>
      </w:r>
      <w:proofErr w:type="spellEnd"/>
      <w:r w:rsidRPr="00734718">
        <w:rPr>
          <w:rFonts w:ascii="Times New Roman" w:hAnsi="Times New Roman" w:cs="Times New Roman"/>
          <w:color w:val="auto"/>
          <w:sz w:val="28"/>
          <w:szCs w:val="28"/>
        </w:rPr>
        <w:t xml:space="preserve"> И.Г. </w:t>
      </w:r>
      <w:proofErr w:type="spellStart"/>
      <w:r w:rsidRPr="00734718">
        <w:rPr>
          <w:rFonts w:ascii="Times New Roman" w:hAnsi="Times New Roman" w:cs="Times New Roman"/>
          <w:color w:val="auto"/>
          <w:sz w:val="28"/>
          <w:szCs w:val="28"/>
        </w:rPr>
        <w:t>Общая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химия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Сборник</w:t>
      </w:r>
      <w:proofErr w:type="spellEnd"/>
      <w:r w:rsidRPr="00734718">
        <w:rPr>
          <w:rFonts w:ascii="Times New Roman" w:hAnsi="Times New Roman" w:cs="Times New Roman"/>
          <w:color w:val="auto"/>
          <w:sz w:val="28"/>
          <w:szCs w:val="28"/>
        </w:rPr>
        <w:t xml:space="preserve"> задач и </w:t>
      </w:r>
      <w:proofErr w:type="spellStart"/>
      <w:r w:rsidRPr="00734718">
        <w:rPr>
          <w:rFonts w:ascii="Times New Roman" w:hAnsi="Times New Roman" w:cs="Times New Roman"/>
          <w:color w:val="auto"/>
          <w:sz w:val="28"/>
          <w:szCs w:val="28"/>
        </w:rPr>
        <w:t>упражнений</w:t>
      </w:r>
      <w:proofErr w:type="spellEnd"/>
      <w:r w:rsidRPr="00734718">
        <w:rPr>
          <w:rFonts w:ascii="Times New Roman" w:hAnsi="Times New Roman" w:cs="Times New Roman"/>
          <w:color w:val="auto"/>
          <w:sz w:val="28"/>
          <w:szCs w:val="28"/>
        </w:rPr>
        <w:t xml:space="preserve"> / </w:t>
      </w:r>
      <w:r w:rsidRPr="00734718">
        <w:rPr>
          <w:rFonts w:ascii="Times New Roman" w:hAnsi="Times New Roman" w:cs="Times New Roman"/>
          <w:color w:val="auto"/>
          <w:sz w:val="28"/>
          <w:szCs w:val="28"/>
        </w:rPr>
        <w:br/>
        <w:t xml:space="preserve">И.Г. </w:t>
      </w:r>
      <w:proofErr w:type="spellStart"/>
      <w:r w:rsidRPr="00734718">
        <w:rPr>
          <w:rFonts w:ascii="Times New Roman" w:hAnsi="Times New Roman" w:cs="Times New Roman"/>
          <w:color w:val="auto"/>
          <w:sz w:val="28"/>
          <w:szCs w:val="28"/>
        </w:rPr>
        <w:t>Хомченко</w:t>
      </w:r>
      <w:proofErr w:type="spellEnd"/>
      <w:r w:rsidRPr="00734718">
        <w:rPr>
          <w:rFonts w:ascii="Times New Roman" w:hAnsi="Times New Roman" w:cs="Times New Roman"/>
          <w:color w:val="auto"/>
          <w:sz w:val="28"/>
          <w:szCs w:val="28"/>
        </w:rPr>
        <w:t xml:space="preserve">. – М. : </w:t>
      </w:r>
      <w:proofErr w:type="spellStart"/>
      <w:r w:rsidRPr="00734718">
        <w:rPr>
          <w:rFonts w:ascii="Times New Roman" w:hAnsi="Times New Roman" w:cs="Times New Roman"/>
          <w:color w:val="auto"/>
          <w:sz w:val="28"/>
          <w:szCs w:val="28"/>
        </w:rPr>
        <w:t>Новая</w:t>
      </w:r>
      <w:proofErr w:type="spellEnd"/>
      <w:r w:rsidRPr="00734718">
        <w:rPr>
          <w:rFonts w:ascii="Times New Roman" w:hAnsi="Times New Roman" w:cs="Times New Roman"/>
          <w:color w:val="auto"/>
          <w:sz w:val="28"/>
          <w:szCs w:val="28"/>
        </w:rPr>
        <w:t xml:space="preserve"> </w:t>
      </w:r>
      <w:proofErr w:type="spellStart"/>
      <w:r w:rsidRPr="00734718">
        <w:rPr>
          <w:rFonts w:ascii="Times New Roman" w:hAnsi="Times New Roman" w:cs="Times New Roman"/>
          <w:color w:val="auto"/>
          <w:sz w:val="28"/>
          <w:szCs w:val="28"/>
        </w:rPr>
        <w:t>волна</w:t>
      </w:r>
      <w:proofErr w:type="spellEnd"/>
      <w:r w:rsidRPr="00734718">
        <w:rPr>
          <w:rFonts w:ascii="Times New Roman" w:hAnsi="Times New Roman" w:cs="Times New Roman"/>
          <w:color w:val="auto"/>
          <w:sz w:val="28"/>
          <w:szCs w:val="28"/>
        </w:rPr>
        <w:t xml:space="preserve">, 2007 (або попередні видання). </w:t>
      </w:r>
    </w:p>
    <w:p w:rsidR="00120F98" w:rsidRPr="00734718" w:rsidRDefault="00120F98" w:rsidP="00120F98">
      <w:pPr>
        <w:pStyle w:val="osn-text"/>
        <w:ind w:firstLine="709"/>
        <w:rPr>
          <w:rFonts w:ascii="Times New Roman" w:hAnsi="Times New Roman" w:cs="Times New Roman"/>
          <w:color w:val="auto"/>
          <w:sz w:val="28"/>
          <w:szCs w:val="28"/>
        </w:rPr>
      </w:pPr>
      <w:r w:rsidRPr="00734718">
        <w:rPr>
          <w:rFonts w:ascii="Times New Roman" w:hAnsi="Times New Roman" w:cs="Times New Roman"/>
          <w:color w:val="auto"/>
          <w:sz w:val="28"/>
          <w:szCs w:val="28"/>
        </w:rPr>
        <w:t>18. Ярошенко О.Г. Збірник задач і вправ з хімії / О.Г. Ярошенко. – К. : Видавничий дім «Освіта», 2015. – 272 с.</w:t>
      </w:r>
    </w:p>
    <w:p w:rsidR="009133C9" w:rsidRPr="00734718" w:rsidRDefault="009133C9" w:rsidP="009133C9">
      <w:pPr>
        <w:jc w:val="center"/>
        <w:rPr>
          <w:spacing w:val="-4"/>
          <w:sz w:val="14"/>
          <w:szCs w:val="16"/>
          <w:lang w:val="uk-UA"/>
        </w:rPr>
      </w:pPr>
    </w:p>
    <w:p w:rsidR="009133C9" w:rsidRPr="00734718" w:rsidRDefault="009133C9">
      <w:pPr>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F5338" w:rsidRPr="00734718" w:rsidTr="00C0041A">
        <w:trPr>
          <w:jc w:val="right"/>
        </w:trPr>
        <w:tc>
          <w:tcPr>
            <w:tcW w:w="5896" w:type="dxa"/>
          </w:tcPr>
          <w:p w:rsidR="001F5338" w:rsidRPr="00734718" w:rsidRDefault="001F5338" w:rsidP="00C0041A">
            <w:pPr>
              <w:ind w:left="1701"/>
              <w:jc w:val="right"/>
              <w:rPr>
                <w:sz w:val="28"/>
                <w:szCs w:val="28"/>
                <w:lang w:val="uk-UA"/>
              </w:rPr>
            </w:pPr>
            <w:r w:rsidRPr="00734718">
              <w:rPr>
                <w:lang w:val="uk-UA"/>
              </w:rPr>
              <w:lastRenderedPageBreak/>
              <w:br w:type="page"/>
            </w:r>
          </w:p>
        </w:tc>
        <w:tc>
          <w:tcPr>
            <w:tcW w:w="3650" w:type="dxa"/>
          </w:tcPr>
          <w:p w:rsidR="001F5338" w:rsidRPr="00734718" w:rsidRDefault="001F5338" w:rsidP="00C0041A">
            <w:pPr>
              <w:jc w:val="both"/>
              <w:rPr>
                <w:sz w:val="28"/>
                <w:szCs w:val="28"/>
                <w:lang w:val="uk-UA"/>
              </w:rPr>
            </w:pPr>
            <w:r w:rsidRPr="00734718">
              <w:rPr>
                <w:sz w:val="28"/>
                <w:szCs w:val="28"/>
                <w:lang w:val="uk-UA"/>
              </w:rPr>
              <w:t>Додаток 16</w:t>
            </w:r>
          </w:p>
          <w:p w:rsidR="001F5338" w:rsidRPr="00734718" w:rsidRDefault="001F5338" w:rsidP="00C0041A">
            <w:pPr>
              <w:jc w:val="both"/>
              <w:rPr>
                <w:sz w:val="28"/>
                <w:szCs w:val="28"/>
                <w:lang w:val="uk-UA"/>
              </w:rPr>
            </w:pPr>
            <w:r w:rsidRPr="00734718">
              <w:rPr>
                <w:sz w:val="28"/>
                <w:szCs w:val="28"/>
                <w:lang w:val="uk-UA"/>
              </w:rPr>
              <w:t>до листа Сумського ОІППО</w:t>
            </w:r>
          </w:p>
          <w:p w:rsidR="001F5338" w:rsidRPr="00734718" w:rsidRDefault="001F5338" w:rsidP="00C0041A">
            <w:pPr>
              <w:jc w:val="both"/>
              <w:rPr>
                <w:sz w:val="28"/>
                <w:szCs w:val="28"/>
                <w:lang w:val="uk-UA"/>
              </w:rPr>
            </w:pPr>
            <w:r w:rsidRPr="00734718">
              <w:rPr>
                <w:sz w:val="28"/>
                <w:szCs w:val="28"/>
                <w:lang w:val="uk-UA"/>
              </w:rPr>
              <w:t xml:space="preserve">від </w:t>
            </w:r>
            <w:r w:rsidR="008A37D9" w:rsidRPr="00734718">
              <w:rPr>
                <w:u w:val="single"/>
                <w:lang w:val="uk-UA"/>
              </w:rPr>
              <w:t>05.10.2018</w:t>
            </w:r>
            <w:r w:rsidR="008A37D9" w:rsidRPr="00734718">
              <w:rPr>
                <w:lang w:val="uk-UA"/>
              </w:rPr>
              <w:t xml:space="preserve"> № </w:t>
            </w:r>
            <w:r w:rsidR="008A37D9" w:rsidRPr="00734718">
              <w:rPr>
                <w:u w:val="single"/>
                <w:lang w:val="uk-UA"/>
              </w:rPr>
              <w:t>780</w:t>
            </w:r>
          </w:p>
        </w:tc>
      </w:tr>
    </w:tbl>
    <w:p w:rsidR="001E6C13" w:rsidRPr="00734718" w:rsidRDefault="001E6C13">
      <w:pPr>
        <w:rPr>
          <w:sz w:val="28"/>
          <w:lang w:val="uk-UA"/>
        </w:rPr>
      </w:pPr>
    </w:p>
    <w:p w:rsidR="00C0041A" w:rsidRPr="00734718" w:rsidRDefault="00C0041A" w:rsidP="00C0041A">
      <w:pPr>
        <w:jc w:val="center"/>
        <w:rPr>
          <w:b/>
          <w:sz w:val="28"/>
          <w:szCs w:val="28"/>
          <w:lang w:val="uk-UA"/>
        </w:rPr>
      </w:pPr>
      <w:r w:rsidRPr="00734718">
        <w:rPr>
          <w:b/>
          <w:sz w:val="28"/>
          <w:szCs w:val="28"/>
          <w:lang w:val="uk-UA"/>
        </w:rPr>
        <w:t xml:space="preserve">Методичні рекомендації та завдання з підготовки школярів до участі </w:t>
      </w:r>
      <w:r w:rsidRPr="00734718">
        <w:rPr>
          <w:b/>
          <w:sz w:val="28"/>
          <w:szCs w:val="28"/>
          <w:lang w:val="uk-UA"/>
        </w:rPr>
        <w:br/>
        <w:t xml:space="preserve">в ІІ етапі Всеукраїнської учнівської олімпіади з екології </w:t>
      </w:r>
      <w:r w:rsidRPr="00734718">
        <w:rPr>
          <w:b/>
          <w:sz w:val="28"/>
          <w:szCs w:val="28"/>
          <w:lang w:val="uk-UA"/>
        </w:rPr>
        <w:br/>
        <w:t>у 2018-2019 навчальному році</w:t>
      </w:r>
    </w:p>
    <w:p w:rsidR="00C0041A" w:rsidRPr="00734718" w:rsidRDefault="00C0041A" w:rsidP="00C0041A">
      <w:pPr>
        <w:jc w:val="center"/>
        <w:rPr>
          <w:b/>
          <w:bCs/>
          <w:caps/>
          <w:sz w:val="28"/>
          <w:szCs w:val="28"/>
          <w:lang w:val="uk-UA"/>
        </w:rPr>
      </w:pPr>
    </w:p>
    <w:p w:rsidR="00C0041A" w:rsidRPr="00734718" w:rsidRDefault="00C0041A" w:rsidP="00C0041A">
      <w:pPr>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екології у 2018-2019 навчальному році</w:t>
      </w:r>
    </w:p>
    <w:p w:rsidR="00C0041A" w:rsidRPr="00734718" w:rsidRDefault="00C0041A" w:rsidP="00C0041A">
      <w:pPr>
        <w:ind w:firstLine="540"/>
        <w:jc w:val="both"/>
        <w:rPr>
          <w:sz w:val="28"/>
          <w:szCs w:val="28"/>
          <w:lang w:val="uk-UA"/>
        </w:rPr>
      </w:pPr>
      <w:r w:rsidRPr="00734718">
        <w:rPr>
          <w:sz w:val="28"/>
          <w:szCs w:val="28"/>
          <w:lang w:val="uk-UA"/>
        </w:rPr>
        <w:t>Документом, що визначає мету, завдання, структуру, технологію проведення Всеукраїнських олімпіад є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(наказ Міністерства освіти і науки, молоді та спорту України від 22.09.2011 № 1099.</w:t>
      </w:r>
    </w:p>
    <w:p w:rsidR="00C0041A" w:rsidRPr="00734718" w:rsidRDefault="00C0041A" w:rsidP="00C0041A">
      <w:pPr>
        <w:ind w:firstLine="540"/>
        <w:jc w:val="both"/>
        <w:rPr>
          <w:sz w:val="28"/>
          <w:szCs w:val="28"/>
          <w:lang w:val="uk-UA"/>
        </w:rPr>
      </w:pPr>
      <w:r w:rsidRPr="00734718">
        <w:rPr>
          <w:sz w:val="28"/>
          <w:szCs w:val="28"/>
          <w:lang w:val="uk-UA"/>
        </w:rPr>
        <w:t>1. У ІІ етапі Всеукраїнської учнівської олімпіади з екології беруть участь учні 10-11 класів (9 клас може брати участь, але буде виступати за 10,11), що стали переможцями І етапу.</w:t>
      </w:r>
    </w:p>
    <w:p w:rsidR="00C0041A" w:rsidRPr="00734718" w:rsidRDefault="00C0041A" w:rsidP="00C0041A">
      <w:pPr>
        <w:ind w:firstLine="540"/>
        <w:jc w:val="both"/>
        <w:rPr>
          <w:sz w:val="28"/>
          <w:szCs w:val="28"/>
          <w:lang w:val="uk-UA"/>
        </w:rPr>
      </w:pPr>
      <w:r w:rsidRPr="00734718">
        <w:rPr>
          <w:sz w:val="28"/>
          <w:szCs w:val="28"/>
          <w:lang w:val="uk-UA"/>
        </w:rPr>
        <w:t>2. ІІ етап Всеукраїнської учнівської олімпіади з екології є очною формою змагань (пункт 1.11 чинного Положення). Олімпіада проводиться в чотири етапи згідно з пунктом 2.1. Положення.</w:t>
      </w:r>
    </w:p>
    <w:p w:rsidR="00C0041A" w:rsidRPr="00734718" w:rsidRDefault="00C0041A" w:rsidP="00C0041A">
      <w:pPr>
        <w:ind w:firstLine="540"/>
        <w:jc w:val="both"/>
        <w:rPr>
          <w:sz w:val="28"/>
          <w:szCs w:val="28"/>
          <w:lang w:val="uk-UA"/>
        </w:rPr>
      </w:pPr>
      <w:r w:rsidRPr="00734718">
        <w:rPr>
          <w:sz w:val="28"/>
          <w:szCs w:val="28"/>
          <w:lang w:val="uk-UA"/>
        </w:rPr>
        <w:t>3. ІІ етап Всеукраїнської учнівської олімпіади з екології буде проведено відповідно до наказу Департаменту освіти і науки Сумської обласної державної адміністрації від 23.08.2018 № 504-ОД «Про проведення І-ІІ етапів Всеукраїнських учнівських олімпіад з навчальних предметів у 2018-                     2019 навчальному році».</w:t>
      </w:r>
    </w:p>
    <w:p w:rsidR="00C0041A" w:rsidRPr="00734718" w:rsidRDefault="00C0041A" w:rsidP="00C0041A">
      <w:pPr>
        <w:ind w:firstLine="540"/>
        <w:jc w:val="both"/>
        <w:rPr>
          <w:color w:val="000000"/>
          <w:sz w:val="28"/>
          <w:szCs w:val="28"/>
          <w:lang w:val="uk-UA"/>
        </w:rPr>
      </w:pPr>
      <w:r w:rsidRPr="00734718">
        <w:rPr>
          <w:sz w:val="28"/>
          <w:szCs w:val="28"/>
          <w:lang w:val="uk-UA"/>
        </w:rPr>
        <w:t xml:space="preserve">4. </w:t>
      </w:r>
      <w:r w:rsidRPr="00734718">
        <w:rPr>
          <w:color w:val="000000"/>
          <w:sz w:val="28"/>
          <w:szCs w:val="28"/>
          <w:lang w:val="uk-UA"/>
        </w:rPr>
        <w:t>ІІ етап олімпіади складається з двох турів: теоретичного та практичного.</w:t>
      </w:r>
      <w:r w:rsidRPr="00734718">
        <w:rPr>
          <w:sz w:val="28"/>
          <w:szCs w:val="28"/>
          <w:lang w:val="uk-UA"/>
        </w:rPr>
        <w:t xml:space="preserve"> </w:t>
      </w:r>
      <w:r w:rsidRPr="00734718">
        <w:rPr>
          <w:bCs/>
          <w:color w:val="000000"/>
          <w:sz w:val="28"/>
          <w:szCs w:val="28"/>
          <w:lang w:val="uk-UA"/>
        </w:rPr>
        <w:t>Теоретичний тур</w:t>
      </w:r>
      <w:r w:rsidRPr="00734718">
        <w:rPr>
          <w:b/>
          <w:bCs/>
          <w:color w:val="000000"/>
          <w:sz w:val="28"/>
          <w:szCs w:val="28"/>
          <w:lang w:val="uk-UA"/>
        </w:rPr>
        <w:t xml:space="preserve"> </w:t>
      </w:r>
      <w:r w:rsidRPr="00734718">
        <w:rPr>
          <w:color w:val="000000"/>
          <w:sz w:val="28"/>
          <w:szCs w:val="28"/>
          <w:lang w:val="uk-UA"/>
        </w:rPr>
        <w:t xml:space="preserve">олімпіади буде включати тести групи А, Б та В; відкриті завдання, екологічні задачі. Майже 2/3 цих завдань – завдання з екології, де базовим предметом є біологія, а решта – фізика, хімія, географія. Комплект завдань підготовлено окремо для кожного класу. Час написання теоретичного туру – 1 година. Практичний тур необхідно провести у формі стендової сесії – захисту плакатів, виконаних учасниками змагань за індивідуальною тематикою. </w:t>
      </w:r>
    </w:p>
    <w:p w:rsidR="00C0041A" w:rsidRPr="00734718" w:rsidRDefault="00C0041A" w:rsidP="00C0041A">
      <w:pPr>
        <w:ind w:firstLine="540"/>
        <w:jc w:val="both"/>
        <w:rPr>
          <w:color w:val="000000"/>
          <w:sz w:val="28"/>
          <w:szCs w:val="28"/>
          <w:lang w:val="uk-UA"/>
        </w:rPr>
      </w:pPr>
      <w:r w:rsidRPr="00734718">
        <w:rPr>
          <w:color w:val="000000"/>
          <w:sz w:val="28"/>
          <w:szCs w:val="28"/>
          <w:lang w:val="uk-UA"/>
        </w:rPr>
        <w:t>5. Стендову сесію рекомендуємо організувати за такою схемою:</w:t>
      </w:r>
    </w:p>
    <w:p w:rsidR="00C0041A" w:rsidRPr="00734718" w:rsidRDefault="00C0041A" w:rsidP="00CA6E8F">
      <w:pPr>
        <w:widowControl w:val="0"/>
        <w:numPr>
          <w:ilvl w:val="0"/>
          <w:numId w:val="20"/>
        </w:numPr>
        <w:tabs>
          <w:tab w:val="left" w:pos="993"/>
          <w:tab w:val="left" w:pos="1134"/>
        </w:tabs>
        <w:autoSpaceDE w:val="0"/>
        <w:autoSpaceDN w:val="0"/>
        <w:adjustRightInd w:val="0"/>
        <w:ind w:left="0" w:firstLine="851"/>
        <w:contextualSpacing/>
        <w:jc w:val="both"/>
        <w:rPr>
          <w:color w:val="000000"/>
          <w:sz w:val="28"/>
          <w:szCs w:val="28"/>
          <w:lang w:val="uk-UA"/>
        </w:rPr>
      </w:pPr>
      <w:r w:rsidRPr="00734718">
        <w:rPr>
          <w:color w:val="000000"/>
          <w:sz w:val="28"/>
          <w:szCs w:val="28"/>
          <w:lang w:val="uk-UA"/>
        </w:rPr>
        <w:t xml:space="preserve">учасникам необхідно мати при собі стенд – місце, де буде розміщено </w:t>
      </w:r>
      <w:proofErr w:type="spellStart"/>
      <w:r w:rsidRPr="00734718">
        <w:rPr>
          <w:color w:val="000000"/>
          <w:sz w:val="28"/>
          <w:szCs w:val="28"/>
          <w:lang w:val="uk-UA"/>
        </w:rPr>
        <w:t>постер</w:t>
      </w:r>
      <w:proofErr w:type="spellEnd"/>
      <w:r w:rsidRPr="00734718">
        <w:rPr>
          <w:color w:val="000000"/>
          <w:sz w:val="28"/>
          <w:szCs w:val="28"/>
          <w:lang w:val="uk-UA"/>
        </w:rPr>
        <w:t>;</w:t>
      </w:r>
    </w:p>
    <w:p w:rsidR="00C0041A" w:rsidRPr="00734718" w:rsidRDefault="00C0041A" w:rsidP="00CA6E8F">
      <w:pPr>
        <w:widowControl w:val="0"/>
        <w:numPr>
          <w:ilvl w:val="0"/>
          <w:numId w:val="20"/>
        </w:numPr>
        <w:tabs>
          <w:tab w:val="left" w:pos="993"/>
          <w:tab w:val="left" w:pos="1134"/>
        </w:tabs>
        <w:autoSpaceDE w:val="0"/>
        <w:autoSpaceDN w:val="0"/>
        <w:adjustRightInd w:val="0"/>
        <w:ind w:left="0" w:firstLine="851"/>
        <w:contextualSpacing/>
        <w:jc w:val="both"/>
        <w:rPr>
          <w:sz w:val="28"/>
          <w:szCs w:val="28"/>
          <w:lang w:val="uk-UA"/>
        </w:rPr>
      </w:pPr>
      <w:r w:rsidRPr="00734718">
        <w:rPr>
          <w:color w:val="000000"/>
          <w:sz w:val="28"/>
          <w:szCs w:val="28"/>
          <w:lang w:val="uk-UA"/>
        </w:rPr>
        <w:t>усім стендам слід надати постійні номери;</w:t>
      </w:r>
    </w:p>
    <w:p w:rsidR="00C0041A" w:rsidRPr="00734718" w:rsidRDefault="00C0041A" w:rsidP="00CA6E8F">
      <w:pPr>
        <w:widowControl w:val="0"/>
        <w:numPr>
          <w:ilvl w:val="0"/>
          <w:numId w:val="20"/>
        </w:numPr>
        <w:tabs>
          <w:tab w:val="left" w:pos="993"/>
          <w:tab w:val="left" w:pos="1134"/>
        </w:tabs>
        <w:autoSpaceDE w:val="0"/>
        <w:autoSpaceDN w:val="0"/>
        <w:adjustRightInd w:val="0"/>
        <w:ind w:left="0" w:firstLine="851"/>
        <w:contextualSpacing/>
        <w:jc w:val="both"/>
        <w:rPr>
          <w:sz w:val="28"/>
          <w:szCs w:val="28"/>
          <w:lang w:val="uk-UA"/>
        </w:rPr>
      </w:pPr>
      <w:r w:rsidRPr="00734718">
        <w:rPr>
          <w:color w:val="000000"/>
          <w:sz w:val="28"/>
          <w:szCs w:val="28"/>
          <w:lang w:val="uk-UA"/>
        </w:rPr>
        <w:t>члени журі розподіляються на групи. Кожна група по одному разу заслуховує захист проекту кожним учасником;</w:t>
      </w:r>
    </w:p>
    <w:p w:rsidR="00C0041A" w:rsidRPr="00734718" w:rsidRDefault="00C0041A" w:rsidP="00CA6E8F">
      <w:pPr>
        <w:widowControl w:val="0"/>
        <w:numPr>
          <w:ilvl w:val="0"/>
          <w:numId w:val="20"/>
        </w:numPr>
        <w:tabs>
          <w:tab w:val="left" w:pos="993"/>
          <w:tab w:val="left" w:pos="1134"/>
        </w:tabs>
        <w:autoSpaceDE w:val="0"/>
        <w:autoSpaceDN w:val="0"/>
        <w:adjustRightInd w:val="0"/>
        <w:ind w:left="0" w:firstLine="851"/>
        <w:contextualSpacing/>
        <w:jc w:val="both"/>
        <w:rPr>
          <w:sz w:val="28"/>
          <w:szCs w:val="28"/>
          <w:lang w:val="uk-UA"/>
        </w:rPr>
      </w:pPr>
      <w:r w:rsidRPr="00734718">
        <w:rPr>
          <w:color w:val="000000"/>
          <w:sz w:val="28"/>
          <w:szCs w:val="28"/>
          <w:lang w:val="uk-UA"/>
        </w:rPr>
        <w:t>усі групи членів журі працюють одночасно, починаючи обхід всіх стендів за номерами з різних точок (наприклад, перша група починає роботу з проекту № 1, друга – з проекту № 6, третя – з проекту № 12, четверта –  з проекту № 18);</w:t>
      </w:r>
    </w:p>
    <w:p w:rsidR="00CE63A1" w:rsidRPr="00734718" w:rsidRDefault="00CE63A1" w:rsidP="00CE63A1">
      <w:pPr>
        <w:widowControl w:val="0"/>
        <w:tabs>
          <w:tab w:val="left" w:pos="993"/>
          <w:tab w:val="left" w:pos="1134"/>
        </w:tabs>
        <w:autoSpaceDE w:val="0"/>
        <w:autoSpaceDN w:val="0"/>
        <w:adjustRightInd w:val="0"/>
        <w:contextualSpacing/>
        <w:jc w:val="both"/>
        <w:rPr>
          <w:color w:val="000000"/>
          <w:sz w:val="28"/>
          <w:szCs w:val="28"/>
          <w:lang w:val="uk-UA"/>
        </w:rPr>
      </w:pPr>
    </w:p>
    <w:p w:rsidR="001C5729" w:rsidRPr="00734718" w:rsidRDefault="001C5729" w:rsidP="00CE63A1">
      <w:pPr>
        <w:pStyle w:val="a5"/>
        <w:tabs>
          <w:tab w:val="left" w:pos="993"/>
        </w:tabs>
        <w:ind w:left="360"/>
        <w:jc w:val="right"/>
        <w:rPr>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16</w:t>
      </w:r>
    </w:p>
    <w:p w:rsidR="00C0041A" w:rsidRPr="00734718" w:rsidRDefault="00C0041A" w:rsidP="00CA6E8F">
      <w:pPr>
        <w:widowControl w:val="0"/>
        <w:numPr>
          <w:ilvl w:val="0"/>
          <w:numId w:val="20"/>
        </w:numPr>
        <w:tabs>
          <w:tab w:val="left" w:pos="993"/>
          <w:tab w:val="left" w:pos="1134"/>
        </w:tabs>
        <w:autoSpaceDE w:val="0"/>
        <w:autoSpaceDN w:val="0"/>
        <w:adjustRightInd w:val="0"/>
        <w:ind w:left="0" w:firstLine="851"/>
        <w:contextualSpacing/>
        <w:jc w:val="both"/>
        <w:rPr>
          <w:sz w:val="28"/>
          <w:szCs w:val="28"/>
          <w:lang w:val="uk-UA"/>
        </w:rPr>
      </w:pPr>
      <w:r w:rsidRPr="00734718">
        <w:rPr>
          <w:color w:val="000000"/>
          <w:sz w:val="28"/>
          <w:szCs w:val="28"/>
          <w:lang w:val="uk-UA"/>
        </w:rPr>
        <w:t>захист проекту триває до 5 хвилин. Протягом наступних 3 хвилин члени журі ставлять запитання учаснику, виставляють оцінки. Кожен член журі оцінює роботи індивідуально, заповнює окремий бланк оцінювання.</w:t>
      </w:r>
    </w:p>
    <w:p w:rsidR="00C0041A" w:rsidRPr="00734718" w:rsidRDefault="00C0041A" w:rsidP="00C0041A">
      <w:pPr>
        <w:ind w:firstLine="709"/>
        <w:jc w:val="both"/>
        <w:rPr>
          <w:color w:val="000000"/>
          <w:sz w:val="28"/>
          <w:szCs w:val="28"/>
          <w:lang w:val="uk-UA"/>
        </w:rPr>
      </w:pPr>
      <w:r w:rsidRPr="00734718">
        <w:rPr>
          <w:color w:val="000000"/>
          <w:sz w:val="28"/>
          <w:szCs w:val="28"/>
          <w:lang w:val="uk-UA"/>
        </w:rPr>
        <w:t>Подібна схема дозволяє оперативно провести оцінку проектів кожного учасника індивідуально кожним членом журі.</w:t>
      </w:r>
    </w:p>
    <w:p w:rsidR="00C0041A" w:rsidRPr="00734718" w:rsidRDefault="00C0041A" w:rsidP="00C0041A">
      <w:pPr>
        <w:jc w:val="both"/>
        <w:rPr>
          <w:sz w:val="8"/>
          <w:szCs w:val="16"/>
          <w:lang w:val="uk-UA"/>
        </w:rPr>
      </w:pPr>
    </w:p>
    <w:p w:rsidR="00C0041A" w:rsidRPr="00734718" w:rsidRDefault="00C0041A" w:rsidP="00C0041A">
      <w:pPr>
        <w:ind w:firstLine="720"/>
        <w:jc w:val="center"/>
        <w:rPr>
          <w:i/>
          <w:sz w:val="28"/>
          <w:szCs w:val="28"/>
          <w:lang w:val="uk-UA"/>
        </w:rPr>
      </w:pPr>
      <w:r w:rsidRPr="00734718">
        <w:rPr>
          <w:i/>
          <w:sz w:val="28"/>
          <w:szCs w:val="28"/>
          <w:lang w:val="uk-UA"/>
        </w:rPr>
        <w:t>Критерії оцінювання ІІ етапу Всеукраїнської учнівської олімпіади</w:t>
      </w:r>
    </w:p>
    <w:p w:rsidR="00C0041A" w:rsidRPr="00734718" w:rsidRDefault="00C0041A" w:rsidP="00C0041A">
      <w:pPr>
        <w:ind w:firstLine="720"/>
        <w:jc w:val="center"/>
        <w:rPr>
          <w:i/>
          <w:sz w:val="28"/>
          <w:szCs w:val="28"/>
          <w:lang w:val="uk-UA"/>
        </w:rPr>
      </w:pPr>
      <w:r w:rsidRPr="00734718">
        <w:rPr>
          <w:i/>
          <w:sz w:val="28"/>
          <w:szCs w:val="28"/>
          <w:lang w:val="uk-UA"/>
        </w:rPr>
        <w:t>з екології у 2018-2019 навчальному році</w:t>
      </w:r>
    </w:p>
    <w:p w:rsidR="00C0041A" w:rsidRPr="00734718" w:rsidRDefault="00C0041A" w:rsidP="00C0041A">
      <w:pPr>
        <w:ind w:firstLine="709"/>
        <w:jc w:val="both"/>
        <w:rPr>
          <w:sz w:val="28"/>
          <w:szCs w:val="28"/>
          <w:lang w:val="uk-UA"/>
        </w:rPr>
      </w:pPr>
      <w:r w:rsidRPr="00734718">
        <w:rPr>
          <w:bCs/>
          <w:color w:val="000000"/>
          <w:sz w:val="28"/>
          <w:szCs w:val="28"/>
          <w:lang w:val="uk-UA"/>
        </w:rPr>
        <w:t>Під час оцінювання о</w:t>
      </w:r>
      <w:r w:rsidRPr="00734718">
        <w:rPr>
          <w:color w:val="000000"/>
          <w:sz w:val="28"/>
          <w:szCs w:val="28"/>
          <w:lang w:val="uk-UA"/>
        </w:rPr>
        <w:t>сновна частина балів (до 80 %) буде отримана учасником за рахунок стендової сесії. Теоретичний тур становить до 20 % від всіх набраних під час олімпіади балів (максимальна кількість балів за теоретичний тур – 25 балів).</w:t>
      </w:r>
    </w:p>
    <w:p w:rsidR="00C0041A" w:rsidRPr="00734718" w:rsidRDefault="00C0041A" w:rsidP="00C0041A">
      <w:pPr>
        <w:ind w:firstLine="709"/>
        <w:jc w:val="both"/>
        <w:rPr>
          <w:sz w:val="28"/>
          <w:szCs w:val="28"/>
          <w:lang w:val="uk-UA"/>
        </w:rPr>
      </w:pPr>
      <w:r w:rsidRPr="00734718">
        <w:rPr>
          <w:color w:val="000000"/>
          <w:sz w:val="28"/>
          <w:szCs w:val="28"/>
          <w:lang w:val="uk-UA"/>
        </w:rPr>
        <w:t>У процесі оцінювання захисту проектів має бути враховано наступне:</w:t>
      </w:r>
    </w:p>
    <w:p w:rsidR="00C0041A" w:rsidRPr="00734718" w:rsidRDefault="00C0041A" w:rsidP="00CA6E8F">
      <w:pPr>
        <w:numPr>
          <w:ilvl w:val="0"/>
          <w:numId w:val="18"/>
        </w:numPr>
        <w:ind w:left="709" w:firstLine="0"/>
        <w:jc w:val="both"/>
        <w:rPr>
          <w:sz w:val="28"/>
          <w:szCs w:val="28"/>
          <w:lang w:val="uk-UA"/>
        </w:rPr>
      </w:pPr>
      <w:r w:rsidRPr="00734718">
        <w:rPr>
          <w:color w:val="000000"/>
          <w:sz w:val="28"/>
          <w:szCs w:val="28"/>
          <w:lang w:val="uk-UA"/>
        </w:rPr>
        <w:t>наскільки добре учень розуміє свій проект;</w:t>
      </w:r>
    </w:p>
    <w:p w:rsidR="00C0041A" w:rsidRPr="00734718" w:rsidRDefault="00C0041A" w:rsidP="00CA6E8F">
      <w:pPr>
        <w:numPr>
          <w:ilvl w:val="0"/>
          <w:numId w:val="18"/>
        </w:numPr>
        <w:ind w:left="709" w:firstLine="0"/>
        <w:jc w:val="both"/>
        <w:rPr>
          <w:sz w:val="28"/>
          <w:szCs w:val="28"/>
          <w:lang w:val="uk-UA"/>
        </w:rPr>
      </w:pPr>
      <w:r w:rsidRPr="00734718">
        <w:rPr>
          <w:color w:val="000000"/>
          <w:sz w:val="28"/>
          <w:szCs w:val="28"/>
          <w:lang w:val="uk-UA"/>
        </w:rPr>
        <w:t>наскільки добре учень володіє науковою термінологією та методами;</w:t>
      </w:r>
    </w:p>
    <w:p w:rsidR="00C0041A" w:rsidRPr="00734718" w:rsidRDefault="00C0041A" w:rsidP="00CA6E8F">
      <w:pPr>
        <w:numPr>
          <w:ilvl w:val="0"/>
          <w:numId w:val="18"/>
        </w:numPr>
        <w:ind w:left="709" w:firstLine="0"/>
        <w:jc w:val="both"/>
        <w:rPr>
          <w:sz w:val="28"/>
          <w:szCs w:val="28"/>
          <w:lang w:val="uk-UA"/>
        </w:rPr>
      </w:pPr>
      <w:r w:rsidRPr="00734718">
        <w:rPr>
          <w:color w:val="000000"/>
          <w:sz w:val="28"/>
          <w:szCs w:val="28"/>
          <w:lang w:val="uk-UA"/>
        </w:rPr>
        <w:t>детальність і точність документованості дослідження;</w:t>
      </w:r>
    </w:p>
    <w:p w:rsidR="00C0041A" w:rsidRPr="00734718" w:rsidRDefault="00C0041A" w:rsidP="00CA6E8F">
      <w:pPr>
        <w:numPr>
          <w:ilvl w:val="0"/>
          <w:numId w:val="18"/>
        </w:numPr>
        <w:ind w:left="709" w:firstLine="0"/>
        <w:jc w:val="both"/>
        <w:rPr>
          <w:sz w:val="28"/>
          <w:szCs w:val="28"/>
          <w:lang w:val="uk-UA"/>
        </w:rPr>
      </w:pPr>
      <w:r w:rsidRPr="00734718">
        <w:rPr>
          <w:color w:val="000000"/>
          <w:sz w:val="28"/>
          <w:szCs w:val="28"/>
          <w:lang w:val="uk-UA"/>
        </w:rPr>
        <w:t>чи найкращим чином було виконано експериментальні процедури.</w:t>
      </w:r>
    </w:p>
    <w:p w:rsidR="00C0041A" w:rsidRPr="00734718" w:rsidRDefault="00C0041A" w:rsidP="00C0041A">
      <w:pPr>
        <w:ind w:firstLine="720"/>
        <w:jc w:val="center"/>
        <w:outlineLvl w:val="0"/>
        <w:rPr>
          <w:bCs/>
          <w:color w:val="000000"/>
          <w:sz w:val="28"/>
          <w:szCs w:val="28"/>
          <w:lang w:val="uk-UA"/>
        </w:rPr>
      </w:pPr>
      <w:r w:rsidRPr="00734718">
        <w:rPr>
          <w:bCs/>
          <w:color w:val="000000"/>
          <w:sz w:val="28"/>
          <w:szCs w:val="28"/>
          <w:lang w:val="uk-UA"/>
        </w:rPr>
        <w:t>Критерії оцінювання проектів</w:t>
      </w:r>
    </w:p>
    <w:p w:rsidR="00C0041A" w:rsidRPr="00734718" w:rsidRDefault="00C0041A" w:rsidP="00C0041A">
      <w:pPr>
        <w:ind w:left="709"/>
        <w:jc w:val="both"/>
        <w:rPr>
          <w:sz w:val="28"/>
          <w:szCs w:val="28"/>
          <w:lang w:val="uk-UA"/>
        </w:rPr>
      </w:pPr>
      <w:r w:rsidRPr="00734718">
        <w:rPr>
          <w:bCs/>
          <w:color w:val="000000"/>
          <w:sz w:val="28"/>
          <w:szCs w:val="28"/>
          <w:lang w:val="uk-UA"/>
        </w:rPr>
        <w:t>Оригінальність (20 балів)</w:t>
      </w:r>
    </w:p>
    <w:p w:rsidR="00C0041A" w:rsidRPr="00734718" w:rsidRDefault="00C0041A" w:rsidP="00C0041A">
      <w:pPr>
        <w:ind w:left="851"/>
        <w:jc w:val="both"/>
        <w:rPr>
          <w:sz w:val="28"/>
          <w:szCs w:val="28"/>
          <w:lang w:val="uk-UA"/>
        </w:rPr>
      </w:pPr>
      <w:r w:rsidRPr="00734718">
        <w:rPr>
          <w:color w:val="000000"/>
          <w:sz w:val="28"/>
          <w:szCs w:val="28"/>
          <w:lang w:val="uk-UA"/>
        </w:rPr>
        <w:t>Наскільки проект оригінальний в:</w:t>
      </w:r>
    </w:p>
    <w:p w:rsidR="00C0041A" w:rsidRPr="00734718" w:rsidRDefault="00C0041A" w:rsidP="00CA6E8F">
      <w:pPr>
        <w:numPr>
          <w:ilvl w:val="0"/>
          <w:numId w:val="11"/>
        </w:numPr>
        <w:ind w:left="0" w:firstLine="709"/>
        <w:jc w:val="both"/>
        <w:rPr>
          <w:sz w:val="28"/>
          <w:szCs w:val="28"/>
          <w:lang w:val="uk-UA"/>
        </w:rPr>
      </w:pPr>
      <w:r w:rsidRPr="00734718">
        <w:rPr>
          <w:sz w:val="28"/>
          <w:szCs w:val="28"/>
          <w:lang w:val="uk-UA"/>
        </w:rPr>
        <w:t>п</w:t>
      </w:r>
      <w:r w:rsidRPr="00734718">
        <w:rPr>
          <w:color w:val="000000"/>
          <w:sz w:val="28"/>
          <w:szCs w:val="28"/>
          <w:lang w:val="uk-UA"/>
        </w:rPr>
        <w:t xml:space="preserve">остановці проблеми; </w:t>
      </w:r>
    </w:p>
    <w:p w:rsidR="00C0041A" w:rsidRPr="00734718" w:rsidRDefault="00C0041A" w:rsidP="00CA6E8F">
      <w:pPr>
        <w:numPr>
          <w:ilvl w:val="0"/>
          <w:numId w:val="11"/>
        </w:numPr>
        <w:ind w:left="0" w:firstLine="709"/>
        <w:jc w:val="both"/>
        <w:rPr>
          <w:sz w:val="28"/>
          <w:szCs w:val="28"/>
          <w:lang w:val="uk-UA"/>
        </w:rPr>
      </w:pPr>
      <w:r w:rsidRPr="00734718">
        <w:rPr>
          <w:sz w:val="28"/>
          <w:szCs w:val="28"/>
          <w:lang w:val="uk-UA"/>
        </w:rPr>
        <w:t>п</w:t>
      </w:r>
      <w:r w:rsidRPr="00734718">
        <w:rPr>
          <w:color w:val="000000"/>
          <w:sz w:val="28"/>
          <w:szCs w:val="28"/>
          <w:lang w:val="uk-UA"/>
        </w:rPr>
        <w:t xml:space="preserve">ідходах до вирішення проблеми; </w:t>
      </w:r>
    </w:p>
    <w:p w:rsidR="00C0041A" w:rsidRPr="00734718" w:rsidRDefault="00C0041A" w:rsidP="00CA6E8F">
      <w:pPr>
        <w:numPr>
          <w:ilvl w:val="0"/>
          <w:numId w:val="11"/>
        </w:numPr>
        <w:ind w:left="0" w:firstLine="709"/>
        <w:jc w:val="both"/>
        <w:rPr>
          <w:sz w:val="28"/>
          <w:szCs w:val="28"/>
          <w:lang w:val="uk-UA"/>
        </w:rPr>
      </w:pPr>
      <w:r w:rsidRPr="00734718">
        <w:rPr>
          <w:sz w:val="28"/>
          <w:szCs w:val="28"/>
          <w:lang w:val="uk-UA"/>
        </w:rPr>
        <w:t>а</w:t>
      </w:r>
      <w:r w:rsidRPr="00734718">
        <w:rPr>
          <w:color w:val="000000"/>
          <w:sz w:val="28"/>
          <w:szCs w:val="28"/>
          <w:lang w:val="uk-UA"/>
        </w:rPr>
        <w:t xml:space="preserve">налізі даних; </w:t>
      </w:r>
    </w:p>
    <w:p w:rsidR="00C0041A" w:rsidRPr="00734718" w:rsidRDefault="00C0041A" w:rsidP="00CA6E8F">
      <w:pPr>
        <w:numPr>
          <w:ilvl w:val="0"/>
          <w:numId w:val="11"/>
        </w:numPr>
        <w:ind w:left="0" w:firstLine="709"/>
        <w:jc w:val="both"/>
        <w:rPr>
          <w:sz w:val="28"/>
          <w:szCs w:val="28"/>
          <w:lang w:val="uk-UA"/>
        </w:rPr>
      </w:pPr>
      <w:r w:rsidRPr="00734718">
        <w:rPr>
          <w:sz w:val="28"/>
          <w:szCs w:val="28"/>
          <w:lang w:val="uk-UA"/>
        </w:rPr>
        <w:t>і</w:t>
      </w:r>
      <w:r w:rsidRPr="00734718">
        <w:rPr>
          <w:color w:val="000000"/>
          <w:sz w:val="28"/>
          <w:szCs w:val="28"/>
          <w:lang w:val="uk-UA"/>
        </w:rPr>
        <w:t xml:space="preserve">нтерпретації результатів; </w:t>
      </w:r>
    </w:p>
    <w:p w:rsidR="00C0041A" w:rsidRPr="00734718" w:rsidRDefault="00C0041A" w:rsidP="00CA6E8F">
      <w:pPr>
        <w:numPr>
          <w:ilvl w:val="0"/>
          <w:numId w:val="11"/>
        </w:numPr>
        <w:ind w:left="0" w:firstLine="709"/>
        <w:jc w:val="both"/>
        <w:rPr>
          <w:sz w:val="28"/>
          <w:szCs w:val="28"/>
          <w:lang w:val="uk-UA"/>
        </w:rPr>
      </w:pPr>
      <w:r w:rsidRPr="00734718">
        <w:rPr>
          <w:sz w:val="28"/>
          <w:szCs w:val="28"/>
          <w:lang w:val="uk-UA"/>
        </w:rPr>
        <w:t>в</w:t>
      </w:r>
      <w:r w:rsidRPr="00734718">
        <w:rPr>
          <w:color w:val="000000"/>
          <w:sz w:val="28"/>
          <w:szCs w:val="28"/>
          <w:lang w:val="uk-UA"/>
        </w:rPr>
        <w:t xml:space="preserve">икористанні існуючого обладнання. </w:t>
      </w:r>
    </w:p>
    <w:p w:rsidR="00C0041A" w:rsidRPr="00734718" w:rsidRDefault="00C0041A" w:rsidP="00C0041A">
      <w:pPr>
        <w:jc w:val="both"/>
        <w:rPr>
          <w:sz w:val="28"/>
          <w:szCs w:val="28"/>
          <w:lang w:val="uk-UA"/>
        </w:rPr>
      </w:pPr>
      <w:r w:rsidRPr="00734718">
        <w:rPr>
          <w:b/>
          <w:bCs/>
          <w:color w:val="000000"/>
          <w:sz w:val="28"/>
          <w:szCs w:val="28"/>
          <w:lang w:val="uk-UA"/>
        </w:rPr>
        <w:tab/>
      </w:r>
      <w:r w:rsidRPr="00734718">
        <w:rPr>
          <w:bCs/>
          <w:color w:val="000000"/>
          <w:sz w:val="28"/>
          <w:szCs w:val="28"/>
          <w:lang w:val="uk-UA"/>
        </w:rPr>
        <w:t>Науковість (30 балів)</w:t>
      </w:r>
    </w:p>
    <w:p w:rsidR="00C0041A" w:rsidRPr="00734718" w:rsidRDefault="00C0041A" w:rsidP="00CA6E8F">
      <w:pPr>
        <w:numPr>
          <w:ilvl w:val="0"/>
          <w:numId w:val="12"/>
        </w:numPr>
        <w:ind w:left="993" w:hanging="284"/>
        <w:jc w:val="both"/>
        <w:rPr>
          <w:sz w:val="28"/>
          <w:szCs w:val="28"/>
          <w:lang w:val="uk-UA"/>
        </w:rPr>
      </w:pPr>
      <w:r w:rsidRPr="00734718">
        <w:rPr>
          <w:color w:val="000000"/>
          <w:sz w:val="28"/>
          <w:szCs w:val="28"/>
          <w:lang w:val="uk-UA"/>
        </w:rPr>
        <w:t xml:space="preserve">Чи чітко сформульовано проблему? </w:t>
      </w:r>
    </w:p>
    <w:p w:rsidR="00C0041A" w:rsidRPr="00734718" w:rsidRDefault="00C0041A" w:rsidP="00CA6E8F">
      <w:pPr>
        <w:numPr>
          <w:ilvl w:val="0"/>
          <w:numId w:val="12"/>
        </w:numPr>
        <w:ind w:left="993" w:hanging="284"/>
        <w:jc w:val="both"/>
        <w:rPr>
          <w:sz w:val="28"/>
          <w:szCs w:val="28"/>
          <w:lang w:val="uk-UA"/>
        </w:rPr>
      </w:pPr>
      <w:r w:rsidRPr="00734718">
        <w:rPr>
          <w:color w:val="000000"/>
          <w:sz w:val="28"/>
          <w:szCs w:val="28"/>
          <w:lang w:val="uk-UA"/>
        </w:rPr>
        <w:t xml:space="preserve">Чи існує план вирішення проблеми? </w:t>
      </w:r>
    </w:p>
    <w:p w:rsidR="00C0041A" w:rsidRPr="00734718" w:rsidRDefault="00C0041A" w:rsidP="00CA6E8F">
      <w:pPr>
        <w:numPr>
          <w:ilvl w:val="0"/>
          <w:numId w:val="12"/>
        </w:numPr>
        <w:ind w:left="993" w:hanging="284"/>
        <w:jc w:val="both"/>
        <w:rPr>
          <w:sz w:val="28"/>
          <w:szCs w:val="28"/>
          <w:lang w:val="uk-UA"/>
        </w:rPr>
      </w:pPr>
      <w:r w:rsidRPr="00734718">
        <w:rPr>
          <w:color w:val="000000"/>
          <w:sz w:val="28"/>
          <w:szCs w:val="28"/>
          <w:lang w:val="uk-UA"/>
        </w:rPr>
        <w:t xml:space="preserve">Чи чітко визначено ті параметри, які потрібно оцінювати? </w:t>
      </w:r>
    </w:p>
    <w:p w:rsidR="00C0041A" w:rsidRPr="00734718" w:rsidRDefault="00C0041A" w:rsidP="00CA6E8F">
      <w:pPr>
        <w:numPr>
          <w:ilvl w:val="0"/>
          <w:numId w:val="12"/>
        </w:numPr>
        <w:ind w:left="0" w:firstLine="709"/>
        <w:jc w:val="both"/>
        <w:rPr>
          <w:sz w:val="28"/>
          <w:szCs w:val="28"/>
          <w:lang w:val="uk-UA"/>
        </w:rPr>
      </w:pPr>
      <w:r w:rsidRPr="00734718">
        <w:rPr>
          <w:color w:val="000000"/>
          <w:sz w:val="28"/>
          <w:szCs w:val="28"/>
          <w:lang w:val="uk-UA"/>
        </w:rPr>
        <w:t>При наявності контрольних дослідів – чи вірно була визначена їх потреба і чи правильно вони були поставлені?</w:t>
      </w:r>
    </w:p>
    <w:p w:rsidR="00C0041A" w:rsidRPr="00734718" w:rsidRDefault="00C0041A" w:rsidP="00CA6E8F">
      <w:pPr>
        <w:numPr>
          <w:ilvl w:val="0"/>
          <w:numId w:val="12"/>
        </w:numPr>
        <w:ind w:left="0" w:firstLine="709"/>
        <w:jc w:val="both"/>
        <w:rPr>
          <w:sz w:val="28"/>
          <w:szCs w:val="28"/>
          <w:lang w:val="uk-UA"/>
        </w:rPr>
      </w:pPr>
      <w:r w:rsidRPr="00734718">
        <w:rPr>
          <w:color w:val="000000"/>
          <w:sz w:val="28"/>
          <w:szCs w:val="28"/>
          <w:lang w:val="uk-UA"/>
        </w:rPr>
        <w:t xml:space="preserve">Чи відносяться виконані досліди до завдань первинної мети? </w:t>
      </w:r>
    </w:p>
    <w:p w:rsidR="00C0041A" w:rsidRPr="00734718" w:rsidRDefault="00C0041A" w:rsidP="00CA6E8F">
      <w:pPr>
        <w:numPr>
          <w:ilvl w:val="0"/>
          <w:numId w:val="12"/>
        </w:numPr>
        <w:ind w:left="0" w:firstLine="709"/>
        <w:jc w:val="both"/>
        <w:rPr>
          <w:color w:val="000000"/>
          <w:sz w:val="28"/>
          <w:szCs w:val="28"/>
          <w:lang w:val="uk-UA"/>
        </w:rPr>
      </w:pPr>
      <w:r w:rsidRPr="00734718">
        <w:rPr>
          <w:color w:val="000000"/>
          <w:sz w:val="28"/>
          <w:szCs w:val="28"/>
          <w:lang w:val="uk-UA"/>
        </w:rPr>
        <w:t>Наскільки повно розкрито проблему в роботі?</w:t>
      </w:r>
    </w:p>
    <w:p w:rsidR="00C0041A" w:rsidRPr="00734718" w:rsidRDefault="00C0041A" w:rsidP="00CA6E8F">
      <w:pPr>
        <w:numPr>
          <w:ilvl w:val="0"/>
          <w:numId w:val="12"/>
        </w:numPr>
        <w:ind w:left="0" w:firstLine="709"/>
        <w:jc w:val="both"/>
        <w:rPr>
          <w:color w:val="000000"/>
          <w:sz w:val="28"/>
          <w:szCs w:val="28"/>
          <w:lang w:val="uk-UA"/>
        </w:rPr>
      </w:pPr>
      <w:r w:rsidRPr="00734718">
        <w:rPr>
          <w:color w:val="000000"/>
          <w:sz w:val="28"/>
          <w:szCs w:val="28"/>
          <w:lang w:val="uk-UA"/>
        </w:rPr>
        <w:t>Чи реальне втілення проекту в життя?</w:t>
      </w:r>
    </w:p>
    <w:p w:rsidR="00C0041A" w:rsidRPr="00734718" w:rsidRDefault="00C0041A" w:rsidP="00CA6E8F">
      <w:pPr>
        <w:numPr>
          <w:ilvl w:val="0"/>
          <w:numId w:val="12"/>
        </w:numPr>
        <w:ind w:left="0" w:firstLine="709"/>
        <w:jc w:val="both"/>
        <w:rPr>
          <w:color w:val="000000"/>
          <w:sz w:val="28"/>
          <w:szCs w:val="28"/>
          <w:lang w:val="uk-UA"/>
        </w:rPr>
      </w:pPr>
      <w:r w:rsidRPr="00734718">
        <w:rPr>
          <w:color w:val="000000"/>
          <w:sz w:val="28"/>
          <w:szCs w:val="28"/>
          <w:lang w:val="uk-UA"/>
        </w:rPr>
        <w:t>Чи ознайомлений учень з іншими підходами та теоріями, що стосуються проекту?</w:t>
      </w:r>
    </w:p>
    <w:p w:rsidR="00C0041A" w:rsidRPr="00734718" w:rsidRDefault="00C0041A" w:rsidP="00CA6E8F">
      <w:pPr>
        <w:numPr>
          <w:ilvl w:val="0"/>
          <w:numId w:val="12"/>
        </w:numPr>
        <w:ind w:left="0" w:firstLine="709"/>
        <w:jc w:val="both"/>
        <w:rPr>
          <w:color w:val="000000"/>
          <w:sz w:val="28"/>
          <w:szCs w:val="28"/>
          <w:lang w:val="uk-UA"/>
        </w:rPr>
      </w:pPr>
      <w:r w:rsidRPr="00734718">
        <w:rPr>
          <w:color w:val="000000"/>
          <w:sz w:val="28"/>
          <w:szCs w:val="28"/>
          <w:lang w:val="uk-UA"/>
        </w:rPr>
        <w:t>Чи достатньо було часу для виконання проекту?</w:t>
      </w:r>
    </w:p>
    <w:p w:rsidR="00C0041A" w:rsidRPr="00734718" w:rsidRDefault="00C0041A" w:rsidP="00CA6E8F">
      <w:pPr>
        <w:numPr>
          <w:ilvl w:val="0"/>
          <w:numId w:val="12"/>
        </w:numPr>
        <w:ind w:left="0" w:firstLine="709"/>
        <w:jc w:val="both"/>
        <w:rPr>
          <w:color w:val="000000"/>
          <w:sz w:val="28"/>
          <w:szCs w:val="28"/>
          <w:lang w:val="uk-UA"/>
        </w:rPr>
      </w:pPr>
      <w:r w:rsidRPr="00734718">
        <w:rPr>
          <w:color w:val="000000"/>
          <w:sz w:val="28"/>
          <w:szCs w:val="28"/>
          <w:lang w:val="uk-UA"/>
        </w:rPr>
        <w:t>Чи ознайомлений учень з науковою літературою, в галузі, якій було присвячено його проект?</w:t>
      </w:r>
    </w:p>
    <w:p w:rsidR="00C0041A" w:rsidRPr="00734718" w:rsidRDefault="00C0041A" w:rsidP="00C0041A">
      <w:pPr>
        <w:jc w:val="both"/>
        <w:rPr>
          <w:sz w:val="28"/>
          <w:szCs w:val="28"/>
          <w:lang w:val="uk-UA"/>
        </w:rPr>
      </w:pPr>
      <w:r w:rsidRPr="00734718">
        <w:rPr>
          <w:b/>
          <w:bCs/>
          <w:color w:val="000000"/>
          <w:sz w:val="28"/>
          <w:szCs w:val="28"/>
          <w:lang w:val="uk-UA"/>
        </w:rPr>
        <w:tab/>
      </w:r>
      <w:r w:rsidRPr="00734718">
        <w:rPr>
          <w:bCs/>
          <w:color w:val="000000"/>
          <w:sz w:val="28"/>
          <w:szCs w:val="28"/>
          <w:lang w:val="uk-UA"/>
        </w:rPr>
        <w:t>Ясність і ґрунтовність (20 балів)</w:t>
      </w:r>
    </w:p>
    <w:p w:rsidR="00C0041A" w:rsidRPr="00734718" w:rsidRDefault="00C0041A" w:rsidP="00CA6E8F">
      <w:pPr>
        <w:numPr>
          <w:ilvl w:val="0"/>
          <w:numId w:val="13"/>
        </w:numPr>
        <w:tabs>
          <w:tab w:val="clear" w:pos="1080"/>
          <w:tab w:val="left" w:pos="709"/>
          <w:tab w:val="left" w:pos="993"/>
        </w:tabs>
        <w:ind w:left="284" w:firstLine="426"/>
        <w:jc w:val="both"/>
        <w:rPr>
          <w:color w:val="000000"/>
          <w:sz w:val="28"/>
          <w:szCs w:val="28"/>
          <w:lang w:val="uk-UA"/>
        </w:rPr>
      </w:pPr>
      <w:r w:rsidRPr="00734718">
        <w:rPr>
          <w:color w:val="000000"/>
          <w:sz w:val="28"/>
          <w:szCs w:val="28"/>
          <w:lang w:val="uk-UA"/>
        </w:rPr>
        <w:t xml:space="preserve">Чіткість відповідей на запитання під час дискусії (пояснення мети, методів та вміння робити висновки). Стиль викладу: вільна розповідь чи </w:t>
      </w:r>
      <w:proofErr w:type="spellStart"/>
      <w:r w:rsidRPr="00734718">
        <w:rPr>
          <w:color w:val="000000"/>
          <w:sz w:val="28"/>
          <w:szCs w:val="28"/>
          <w:lang w:val="uk-UA"/>
        </w:rPr>
        <w:t>завченість</w:t>
      </w:r>
      <w:proofErr w:type="spellEnd"/>
      <w:r w:rsidRPr="00734718">
        <w:rPr>
          <w:color w:val="000000"/>
          <w:sz w:val="28"/>
          <w:szCs w:val="28"/>
          <w:lang w:val="uk-UA"/>
        </w:rPr>
        <w:t xml:space="preserve"> доповіді, оскільки останнє означає слабке розуміння основ.  </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color w:val="000000"/>
          <w:sz w:val="28"/>
          <w:szCs w:val="28"/>
          <w:lang w:val="uk-UA"/>
        </w:rPr>
        <w:t>Чи відображають письмові матеріали розуміння учнем його дослідження?</w:t>
      </w:r>
    </w:p>
    <w:p w:rsidR="00CE63A1" w:rsidRPr="00734718" w:rsidRDefault="00CE63A1" w:rsidP="00CE63A1">
      <w:pPr>
        <w:tabs>
          <w:tab w:val="left" w:pos="709"/>
          <w:tab w:val="left" w:pos="993"/>
        </w:tabs>
        <w:jc w:val="both"/>
        <w:rPr>
          <w:color w:val="000000"/>
          <w:sz w:val="28"/>
          <w:szCs w:val="28"/>
          <w:lang w:val="uk-UA"/>
        </w:rPr>
      </w:pPr>
    </w:p>
    <w:p w:rsidR="00CE63A1" w:rsidRPr="00734718" w:rsidRDefault="00CE63A1" w:rsidP="00CE63A1">
      <w:pPr>
        <w:pStyle w:val="a5"/>
        <w:tabs>
          <w:tab w:val="left" w:pos="993"/>
        </w:tabs>
        <w:ind w:left="360"/>
        <w:jc w:val="right"/>
        <w:rPr>
          <w:szCs w:val="28"/>
          <w:lang w:val="uk-UA"/>
        </w:rPr>
      </w:pPr>
      <w:r w:rsidRPr="00734718">
        <w:rPr>
          <w:szCs w:val="28"/>
          <w:lang w:val="uk-UA"/>
        </w:rPr>
        <w:lastRenderedPageBreak/>
        <w:t>Продовження додатка 16</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color w:val="000000"/>
          <w:sz w:val="28"/>
          <w:szCs w:val="28"/>
          <w:lang w:val="uk-UA"/>
        </w:rPr>
        <w:t>Чи має учень робочий щоденник з первинними результатами дослідження?</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sz w:val="28"/>
          <w:szCs w:val="28"/>
          <w:lang w:val="uk-UA"/>
        </w:rPr>
        <w:t>В</w:t>
      </w:r>
      <w:r w:rsidRPr="00734718">
        <w:rPr>
          <w:color w:val="000000"/>
          <w:sz w:val="28"/>
          <w:szCs w:val="28"/>
          <w:lang w:val="uk-UA"/>
        </w:rPr>
        <w:t>порядкованість у проекті його етапів.</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sz w:val="28"/>
          <w:szCs w:val="28"/>
          <w:lang w:val="uk-UA"/>
        </w:rPr>
        <w:t>Я</w:t>
      </w:r>
      <w:r w:rsidRPr="00734718">
        <w:rPr>
          <w:color w:val="000000"/>
          <w:sz w:val="28"/>
          <w:szCs w:val="28"/>
          <w:lang w:val="uk-UA"/>
        </w:rPr>
        <w:t>сність вихідних даних та  одержаних результатів.</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sz w:val="28"/>
          <w:szCs w:val="28"/>
          <w:lang w:val="uk-UA"/>
        </w:rPr>
        <w:t>Ч</w:t>
      </w:r>
      <w:r w:rsidRPr="00734718">
        <w:rPr>
          <w:color w:val="000000"/>
          <w:sz w:val="28"/>
          <w:szCs w:val="28"/>
          <w:lang w:val="uk-UA"/>
        </w:rPr>
        <w:t>іткість оформлення друкованої версії проекту.</w:t>
      </w:r>
    </w:p>
    <w:p w:rsidR="00C0041A" w:rsidRPr="00734718" w:rsidRDefault="00C0041A" w:rsidP="00CA6E8F">
      <w:pPr>
        <w:numPr>
          <w:ilvl w:val="0"/>
          <w:numId w:val="13"/>
        </w:numPr>
        <w:tabs>
          <w:tab w:val="clear" w:pos="1080"/>
          <w:tab w:val="left" w:pos="709"/>
          <w:tab w:val="left" w:pos="993"/>
        </w:tabs>
        <w:ind w:left="284" w:firstLine="426"/>
        <w:jc w:val="both"/>
        <w:rPr>
          <w:sz w:val="28"/>
          <w:szCs w:val="28"/>
          <w:lang w:val="uk-UA"/>
        </w:rPr>
      </w:pPr>
      <w:r w:rsidRPr="00734718">
        <w:rPr>
          <w:sz w:val="28"/>
          <w:szCs w:val="28"/>
          <w:lang w:val="uk-UA"/>
        </w:rPr>
        <w:t>В</w:t>
      </w:r>
      <w:r w:rsidRPr="00734718">
        <w:rPr>
          <w:color w:val="000000"/>
          <w:sz w:val="28"/>
          <w:szCs w:val="28"/>
          <w:lang w:val="uk-UA"/>
        </w:rPr>
        <w:t>ідображення проекту на стенді.</w:t>
      </w:r>
    </w:p>
    <w:p w:rsidR="00C0041A" w:rsidRPr="00734718" w:rsidRDefault="00C0041A" w:rsidP="00C0041A">
      <w:pPr>
        <w:tabs>
          <w:tab w:val="left" w:pos="709"/>
          <w:tab w:val="left" w:pos="993"/>
        </w:tabs>
        <w:ind w:left="284" w:firstLine="426"/>
        <w:jc w:val="both"/>
        <w:rPr>
          <w:sz w:val="28"/>
          <w:szCs w:val="28"/>
          <w:lang w:val="uk-UA"/>
        </w:rPr>
      </w:pPr>
      <w:r w:rsidRPr="00734718">
        <w:rPr>
          <w:bCs/>
          <w:color w:val="000000"/>
          <w:sz w:val="28"/>
          <w:szCs w:val="28"/>
          <w:lang w:val="uk-UA"/>
        </w:rPr>
        <w:t>«Екологічність» та практичність проекту (20 балів)</w:t>
      </w:r>
    </w:p>
    <w:p w:rsidR="00C0041A" w:rsidRPr="00734718" w:rsidRDefault="00C0041A" w:rsidP="00CA6E8F">
      <w:pPr>
        <w:widowControl w:val="0"/>
        <w:numPr>
          <w:ilvl w:val="0"/>
          <w:numId w:val="14"/>
        </w:numPr>
        <w:tabs>
          <w:tab w:val="clear" w:pos="1080"/>
          <w:tab w:val="left" w:pos="709"/>
          <w:tab w:val="left" w:pos="993"/>
        </w:tabs>
        <w:autoSpaceDE w:val="0"/>
        <w:autoSpaceDN w:val="0"/>
        <w:adjustRightInd w:val="0"/>
        <w:ind w:left="284" w:firstLine="426"/>
        <w:jc w:val="both"/>
        <w:rPr>
          <w:sz w:val="28"/>
          <w:szCs w:val="28"/>
          <w:lang w:val="uk-UA"/>
        </w:rPr>
      </w:pPr>
      <w:r w:rsidRPr="00734718">
        <w:rPr>
          <w:color w:val="000000"/>
          <w:sz w:val="28"/>
          <w:szCs w:val="28"/>
          <w:lang w:val="uk-UA"/>
        </w:rPr>
        <w:t>Якою мірою проект стосується проблем екології чи охорони довкілля?</w:t>
      </w:r>
    </w:p>
    <w:p w:rsidR="00C0041A" w:rsidRPr="00734718" w:rsidRDefault="00C0041A" w:rsidP="00CA6E8F">
      <w:pPr>
        <w:widowControl w:val="0"/>
        <w:numPr>
          <w:ilvl w:val="0"/>
          <w:numId w:val="14"/>
        </w:numPr>
        <w:tabs>
          <w:tab w:val="clear" w:pos="1080"/>
          <w:tab w:val="left" w:pos="709"/>
          <w:tab w:val="left" w:pos="993"/>
        </w:tabs>
        <w:autoSpaceDE w:val="0"/>
        <w:autoSpaceDN w:val="0"/>
        <w:adjustRightInd w:val="0"/>
        <w:ind w:left="284" w:firstLine="426"/>
        <w:jc w:val="both"/>
        <w:rPr>
          <w:color w:val="000000"/>
          <w:sz w:val="28"/>
          <w:szCs w:val="28"/>
          <w:lang w:val="uk-UA"/>
        </w:rPr>
      </w:pPr>
      <w:r w:rsidRPr="00734718">
        <w:rPr>
          <w:color w:val="000000"/>
          <w:sz w:val="28"/>
          <w:szCs w:val="28"/>
          <w:lang w:val="uk-UA"/>
        </w:rPr>
        <w:t>Наскільки практичним є проект?</w:t>
      </w:r>
    </w:p>
    <w:p w:rsidR="00C0041A" w:rsidRPr="00734718" w:rsidRDefault="00C0041A" w:rsidP="00C0041A">
      <w:pPr>
        <w:tabs>
          <w:tab w:val="left" w:pos="709"/>
          <w:tab w:val="left" w:pos="993"/>
        </w:tabs>
        <w:ind w:left="284" w:firstLine="426"/>
        <w:jc w:val="both"/>
        <w:rPr>
          <w:sz w:val="28"/>
          <w:szCs w:val="28"/>
          <w:lang w:val="uk-UA"/>
        </w:rPr>
      </w:pPr>
      <w:r w:rsidRPr="00734718">
        <w:rPr>
          <w:b/>
          <w:bCs/>
          <w:color w:val="000000"/>
          <w:sz w:val="28"/>
          <w:szCs w:val="28"/>
          <w:lang w:val="uk-UA"/>
        </w:rPr>
        <w:tab/>
      </w:r>
      <w:r w:rsidRPr="00734718">
        <w:rPr>
          <w:bCs/>
          <w:color w:val="000000"/>
          <w:sz w:val="28"/>
          <w:szCs w:val="28"/>
          <w:lang w:val="uk-UA"/>
        </w:rPr>
        <w:t>Навички (10 балів)</w:t>
      </w:r>
    </w:p>
    <w:p w:rsidR="00C0041A" w:rsidRPr="00734718" w:rsidRDefault="00C0041A" w:rsidP="00CA6E8F">
      <w:pPr>
        <w:numPr>
          <w:ilvl w:val="0"/>
          <w:numId w:val="15"/>
        </w:numPr>
        <w:tabs>
          <w:tab w:val="clear" w:pos="1080"/>
          <w:tab w:val="left" w:pos="709"/>
          <w:tab w:val="left" w:pos="993"/>
        </w:tabs>
        <w:ind w:left="284" w:firstLine="426"/>
        <w:jc w:val="both"/>
        <w:rPr>
          <w:sz w:val="28"/>
          <w:szCs w:val="28"/>
          <w:lang w:val="uk-UA"/>
        </w:rPr>
      </w:pPr>
      <w:r w:rsidRPr="00734718">
        <w:rPr>
          <w:color w:val="000000"/>
          <w:sz w:val="28"/>
          <w:szCs w:val="28"/>
          <w:lang w:val="uk-UA"/>
        </w:rPr>
        <w:t>Чи достатньо в учня навичок, необхідних для виконання роботи (лабораторних, обчислювальних)?</w:t>
      </w:r>
    </w:p>
    <w:p w:rsidR="00C0041A" w:rsidRPr="00734718" w:rsidRDefault="00C0041A" w:rsidP="00CA6E8F">
      <w:pPr>
        <w:numPr>
          <w:ilvl w:val="0"/>
          <w:numId w:val="15"/>
        </w:numPr>
        <w:tabs>
          <w:tab w:val="clear" w:pos="1080"/>
          <w:tab w:val="left" w:pos="709"/>
          <w:tab w:val="left" w:pos="993"/>
        </w:tabs>
        <w:ind w:left="284" w:firstLine="426"/>
        <w:jc w:val="both"/>
        <w:rPr>
          <w:sz w:val="28"/>
          <w:szCs w:val="28"/>
          <w:lang w:val="uk-UA"/>
        </w:rPr>
      </w:pPr>
      <w:r w:rsidRPr="00734718">
        <w:rPr>
          <w:color w:val="000000"/>
          <w:sz w:val="28"/>
          <w:szCs w:val="28"/>
          <w:lang w:val="uk-UA"/>
        </w:rPr>
        <w:t>Спостережливість.</w:t>
      </w:r>
    </w:p>
    <w:p w:rsidR="00C0041A" w:rsidRPr="00734718" w:rsidRDefault="00C0041A" w:rsidP="00CA6E8F">
      <w:pPr>
        <w:numPr>
          <w:ilvl w:val="0"/>
          <w:numId w:val="15"/>
        </w:numPr>
        <w:tabs>
          <w:tab w:val="clear" w:pos="1080"/>
          <w:tab w:val="left" w:pos="709"/>
          <w:tab w:val="left" w:pos="993"/>
        </w:tabs>
        <w:ind w:left="284" w:firstLine="426"/>
        <w:jc w:val="both"/>
        <w:rPr>
          <w:sz w:val="28"/>
          <w:szCs w:val="28"/>
          <w:lang w:val="uk-UA"/>
        </w:rPr>
      </w:pPr>
      <w:r w:rsidRPr="00734718">
        <w:rPr>
          <w:color w:val="000000"/>
          <w:sz w:val="28"/>
          <w:szCs w:val="28"/>
          <w:lang w:val="uk-UA"/>
        </w:rPr>
        <w:t>Навички планування експерименту та роботи.</w:t>
      </w:r>
    </w:p>
    <w:p w:rsidR="00C0041A" w:rsidRPr="00734718" w:rsidRDefault="00C0041A" w:rsidP="00CA6E8F">
      <w:pPr>
        <w:numPr>
          <w:ilvl w:val="0"/>
          <w:numId w:val="15"/>
        </w:numPr>
        <w:tabs>
          <w:tab w:val="clear" w:pos="1080"/>
          <w:tab w:val="left" w:pos="709"/>
          <w:tab w:val="left" w:pos="993"/>
        </w:tabs>
        <w:ind w:left="284" w:firstLine="426"/>
        <w:jc w:val="both"/>
        <w:rPr>
          <w:sz w:val="28"/>
          <w:szCs w:val="28"/>
          <w:lang w:val="uk-UA"/>
        </w:rPr>
      </w:pPr>
      <w:r w:rsidRPr="00734718">
        <w:rPr>
          <w:color w:val="000000"/>
          <w:sz w:val="28"/>
          <w:szCs w:val="28"/>
          <w:lang w:val="uk-UA"/>
        </w:rPr>
        <w:t>Навички проведення презентацій.</w:t>
      </w:r>
    </w:p>
    <w:p w:rsidR="00C0041A" w:rsidRPr="00734718" w:rsidRDefault="00C0041A" w:rsidP="00CA6E8F">
      <w:pPr>
        <w:numPr>
          <w:ilvl w:val="0"/>
          <w:numId w:val="15"/>
        </w:numPr>
        <w:tabs>
          <w:tab w:val="clear" w:pos="1080"/>
          <w:tab w:val="left" w:pos="709"/>
          <w:tab w:val="left" w:pos="993"/>
        </w:tabs>
        <w:ind w:left="284" w:firstLine="426"/>
        <w:jc w:val="both"/>
        <w:rPr>
          <w:sz w:val="28"/>
          <w:szCs w:val="28"/>
          <w:lang w:val="uk-UA"/>
        </w:rPr>
      </w:pPr>
      <w:r w:rsidRPr="00734718">
        <w:rPr>
          <w:color w:val="000000"/>
          <w:sz w:val="28"/>
          <w:szCs w:val="28"/>
          <w:lang w:val="uk-UA"/>
        </w:rPr>
        <w:t>Наскільки відповідає вимогам стиль викладення та оформлення?</w:t>
      </w:r>
    </w:p>
    <w:p w:rsidR="00C0041A" w:rsidRPr="00734718" w:rsidRDefault="00C0041A" w:rsidP="00C0041A">
      <w:pPr>
        <w:ind w:firstLine="720"/>
        <w:jc w:val="both"/>
        <w:rPr>
          <w:sz w:val="28"/>
          <w:szCs w:val="28"/>
          <w:lang w:val="uk-UA"/>
        </w:rPr>
      </w:pPr>
      <w:r w:rsidRPr="00734718">
        <w:rPr>
          <w:sz w:val="28"/>
          <w:szCs w:val="28"/>
          <w:lang w:val="uk-UA"/>
        </w:rPr>
        <w:t>8.</w:t>
      </w:r>
      <w:r w:rsidRPr="00734718">
        <w:rPr>
          <w:b/>
          <w:sz w:val="28"/>
          <w:szCs w:val="28"/>
          <w:lang w:val="uk-UA"/>
        </w:rPr>
        <w:t xml:space="preserve"> </w:t>
      </w:r>
      <w:r w:rsidRPr="00734718">
        <w:rPr>
          <w:sz w:val="28"/>
          <w:szCs w:val="28"/>
          <w:lang w:val="uk-UA"/>
        </w:rPr>
        <w:t>Загальна кількість балів за практичний та теоретичний тур – 125.</w:t>
      </w:r>
    </w:p>
    <w:p w:rsidR="00C0041A" w:rsidRPr="00734718" w:rsidRDefault="00C0041A" w:rsidP="00C0041A">
      <w:pPr>
        <w:ind w:firstLine="720"/>
        <w:jc w:val="both"/>
        <w:rPr>
          <w:sz w:val="28"/>
          <w:szCs w:val="28"/>
          <w:lang w:val="uk-UA"/>
        </w:rPr>
      </w:pPr>
      <w:r w:rsidRPr="00734718">
        <w:rPr>
          <w:sz w:val="28"/>
          <w:szCs w:val="28"/>
          <w:lang w:val="uk-UA"/>
        </w:rPr>
        <w:t>9. Завдання теоретичного туру олімпіади виводяться на паперові носії               з розрахунку:</w:t>
      </w:r>
    </w:p>
    <w:p w:rsidR="00C0041A" w:rsidRPr="00734718" w:rsidRDefault="00C0041A" w:rsidP="00C0041A">
      <w:pPr>
        <w:ind w:firstLine="709"/>
        <w:jc w:val="both"/>
        <w:rPr>
          <w:sz w:val="28"/>
          <w:szCs w:val="28"/>
          <w:lang w:val="uk-UA"/>
        </w:rPr>
      </w:pPr>
      <w:r w:rsidRPr="00734718">
        <w:rPr>
          <w:sz w:val="28"/>
          <w:szCs w:val="28"/>
          <w:lang w:val="uk-UA"/>
        </w:rPr>
        <w:t xml:space="preserve">                        10 класи – 5 аркушів А4 на кожного учасника;</w:t>
      </w:r>
    </w:p>
    <w:p w:rsidR="00C0041A" w:rsidRPr="00734718" w:rsidRDefault="00C0041A" w:rsidP="00C0041A">
      <w:pPr>
        <w:ind w:firstLine="720"/>
        <w:jc w:val="both"/>
        <w:rPr>
          <w:sz w:val="28"/>
          <w:szCs w:val="28"/>
          <w:lang w:val="uk-UA"/>
        </w:rPr>
      </w:pPr>
      <w:r w:rsidRPr="00734718">
        <w:rPr>
          <w:sz w:val="28"/>
          <w:szCs w:val="28"/>
          <w:lang w:val="uk-UA"/>
        </w:rPr>
        <w:t xml:space="preserve">                        11 класи – 5 аркушів А4 на кожного учасника.</w:t>
      </w:r>
    </w:p>
    <w:p w:rsidR="00C0041A" w:rsidRPr="00734718" w:rsidRDefault="00C0041A" w:rsidP="00C0041A">
      <w:pPr>
        <w:ind w:firstLine="720"/>
        <w:jc w:val="both"/>
        <w:rPr>
          <w:sz w:val="6"/>
          <w:szCs w:val="16"/>
          <w:lang w:val="uk-UA"/>
        </w:rPr>
      </w:pPr>
    </w:p>
    <w:p w:rsidR="00CE63A1" w:rsidRPr="00734718" w:rsidRDefault="00CE63A1" w:rsidP="00C0041A">
      <w:pPr>
        <w:ind w:firstLine="720"/>
        <w:jc w:val="center"/>
        <w:rPr>
          <w:i/>
          <w:sz w:val="28"/>
          <w:szCs w:val="28"/>
          <w:lang w:val="uk-UA"/>
        </w:rPr>
      </w:pPr>
    </w:p>
    <w:p w:rsidR="00C0041A" w:rsidRPr="00734718" w:rsidRDefault="00C0041A" w:rsidP="00C0041A">
      <w:pPr>
        <w:ind w:firstLine="720"/>
        <w:jc w:val="center"/>
        <w:rPr>
          <w:i/>
          <w:sz w:val="28"/>
          <w:szCs w:val="28"/>
          <w:lang w:val="uk-UA"/>
        </w:rPr>
      </w:pPr>
      <w:r w:rsidRPr="00734718">
        <w:rPr>
          <w:i/>
          <w:sz w:val="28"/>
          <w:szCs w:val="28"/>
          <w:lang w:val="uk-UA"/>
        </w:rPr>
        <w:t xml:space="preserve">Завдання та рекомендації щодо підготовки школярів </w:t>
      </w:r>
    </w:p>
    <w:p w:rsidR="00C0041A" w:rsidRPr="00734718" w:rsidRDefault="00C0041A" w:rsidP="00C0041A">
      <w:pPr>
        <w:ind w:firstLine="720"/>
        <w:jc w:val="center"/>
        <w:rPr>
          <w:i/>
          <w:sz w:val="28"/>
          <w:szCs w:val="28"/>
          <w:lang w:val="uk-UA"/>
        </w:rPr>
      </w:pPr>
      <w:r w:rsidRPr="00734718">
        <w:rPr>
          <w:i/>
          <w:sz w:val="28"/>
          <w:szCs w:val="28"/>
          <w:lang w:val="uk-UA"/>
        </w:rPr>
        <w:t xml:space="preserve">до ІІ етапу Всеукраїнської учнівської олімпіади з екології </w:t>
      </w:r>
    </w:p>
    <w:p w:rsidR="00C0041A" w:rsidRPr="00734718" w:rsidRDefault="00C0041A" w:rsidP="00CE63A1">
      <w:pPr>
        <w:tabs>
          <w:tab w:val="center" w:pos="5179"/>
          <w:tab w:val="left" w:pos="7785"/>
        </w:tabs>
        <w:ind w:firstLine="720"/>
        <w:jc w:val="center"/>
        <w:rPr>
          <w:sz w:val="28"/>
          <w:szCs w:val="28"/>
          <w:lang w:val="uk-UA"/>
        </w:rPr>
      </w:pPr>
      <w:r w:rsidRPr="00734718">
        <w:rPr>
          <w:color w:val="000000"/>
          <w:sz w:val="28"/>
          <w:szCs w:val="28"/>
          <w:lang w:val="uk-UA"/>
        </w:rPr>
        <w:t>Проект повинен відповідати таким вимогам:</w:t>
      </w:r>
    </w:p>
    <w:p w:rsidR="00C0041A" w:rsidRPr="00734718" w:rsidRDefault="00C0041A" w:rsidP="00CA6E8F">
      <w:pPr>
        <w:numPr>
          <w:ilvl w:val="0"/>
          <w:numId w:val="16"/>
        </w:numPr>
        <w:jc w:val="both"/>
        <w:rPr>
          <w:sz w:val="28"/>
          <w:szCs w:val="28"/>
          <w:lang w:val="uk-UA"/>
        </w:rPr>
      </w:pPr>
      <w:r w:rsidRPr="00734718">
        <w:rPr>
          <w:color w:val="000000"/>
          <w:sz w:val="28"/>
          <w:szCs w:val="28"/>
          <w:lang w:val="uk-UA"/>
        </w:rPr>
        <w:t xml:space="preserve">містити результати лабораторних, польових чи теоретичних досліджень, отримані особисто учасником олімпіади, а не представляти огляд  літературних джерел чи інформації з Інтернету: обсяг письмового тексту не повинен перевищувати 30 аркушів формату А4; </w:t>
      </w:r>
    </w:p>
    <w:p w:rsidR="00C0041A" w:rsidRPr="00734718" w:rsidRDefault="00C0041A" w:rsidP="00CA6E8F">
      <w:pPr>
        <w:numPr>
          <w:ilvl w:val="0"/>
          <w:numId w:val="17"/>
        </w:numPr>
        <w:tabs>
          <w:tab w:val="clear" w:pos="1620"/>
          <w:tab w:val="left" w:pos="1134"/>
        </w:tabs>
        <w:ind w:left="0" w:firstLine="709"/>
        <w:jc w:val="both"/>
        <w:rPr>
          <w:color w:val="000000"/>
          <w:sz w:val="28"/>
          <w:szCs w:val="28"/>
          <w:lang w:val="uk-UA"/>
        </w:rPr>
      </w:pPr>
      <w:r w:rsidRPr="00734718">
        <w:rPr>
          <w:color w:val="000000"/>
          <w:sz w:val="28"/>
          <w:szCs w:val="28"/>
          <w:lang w:val="uk-UA"/>
        </w:rPr>
        <w:t>рекомендована структура проекту: титульна сторінка; тези роботи; зміст;основний текст («Список скорочень», «Вступ», «Матеріали та методи досліджень», «Результати», «Висновки». Можливий також розділ «Пропозиції» чи «Впровадження»); список використаних джерел.</w:t>
      </w:r>
    </w:p>
    <w:p w:rsidR="00C0041A" w:rsidRPr="00734718" w:rsidRDefault="00C0041A" w:rsidP="00C0041A">
      <w:pPr>
        <w:widowControl w:val="0"/>
        <w:tabs>
          <w:tab w:val="num" w:pos="1326"/>
        </w:tabs>
        <w:ind w:firstLine="709"/>
        <w:jc w:val="both"/>
        <w:rPr>
          <w:sz w:val="28"/>
          <w:szCs w:val="28"/>
          <w:lang w:val="uk-UA"/>
        </w:rPr>
      </w:pPr>
      <w:r w:rsidRPr="00734718">
        <w:rPr>
          <w:sz w:val="28"/>
          <w:szCs w:val="28"/>
          <w:lang w:val="uk-UA"/>
        </w:rPr>
        <w:t xml:space="preserve">Перелік тем, які доцільно опрацювати та які будуть охоплені тестами: системна організація живої природи; неорганічні речовини живих організмів; організм як біосистема: структурні елементи і основні процеси; організм і середовище його існування; популяційно-видовий рівень організації живої природи; біосферний рівень організації життя; </w:t>
      </w:r>
      <w:proofErr w:type="spellStart"/>
      <w:r w:rsidRPr="00734718">
        <w:rPr>
          <w:sz w:val="28"/>
          <w:szCs w:val="28"/>
          <w:lang w:val="uk-UA"/>
        </w:rPr>
        <w:t>біорізноманітність</w:t>
      </w:r>
      <w:proofErr w:type="spellEnd"/>
      <w:r w:rsidRPr="00734718">
        <w:rPr>
          <w:sz w:val="28"/>
          <w:szCs w:val="28"/>
          <w:lang w:val="uk-UA"/>
        </w:rPr>
        <w:t>; промислове природокористування; проблема забруднення природного середовища; екологія і здоров’я.</w:t>
      </w:r>
    </w:p>
    <w:p w:rsidR="008E5836" w:rsidRPr="00734718" w:rsidRDefault="008E5836" w:rsidP="001D7295">
      <w:pPr>
        <w:spacing w:line="228" w:lineRule="auto"/>
        <w:ind w:firstLine="709"/>
        <w:jc w:val="both"/>
        <w:rPr>
          <w:lang w:val="uk-UA"/>
        </w:rPr>
      </w:pPr>
      <w:r w:rsidRPr="00734718">
        <w:rPr>
          <w:lang w:val="uk-UA"/>
        </w:rPr>
        <w:br w:type="page"/>
      </w:r>
    </w:p>
    <w:tbl>
      <w:tblPr>
        <w:tblW w:w="0" w:type="auto"/>
        <w:jc w:val="right"/>
        <w:tblLook w:val="04A0" w:firstRow="1" w:lastRow="0" w:firstColumn="1" w:lastColumn="0" w:noHBand="0" w:noVBand="1"/>
      </w:tblPr>
      <w:tblGrid>
        <w:gridCol w:w="5896"/>
        <w:gridCol w:w="3650"/>
      </w:tblGrid>
      <w:tr w:rsidR="001E6C13" w:rsidRPr="00734718" w:rsidTr="001E6C13">
        <w:trPr>
          <w:jc w:val="right"/>
        </w:trPr>
        <w:tc>
          <w:tcPr>
            <w:tcW w:w="5896" w:type="dxa"/>
          </w:tcPr>
          <w:p w:rsidR="001E6C13" w:rsidRPr="00734718" w:rsidRDefault="001E6C13" w:rsidP="001E6C13">
            <w:pPr>
              <w:ind w:left="1701"/>
              <w:jc w:val="right"/>
              <w:rPr>
                <w:sz w:val="28"/>
                <w:szCs w:val="28"/>
                <w:lang w:val="uk-UA"/>
              </w:rPr>
            </w:pPr>
            <w:r w:rsidRPr="00734718">
              <w:rPr>
                <w:lang w:val="uk-UA"/>
              </w:rPr>
              <w:lastRenderedPageBreak/>
              <w:br w:type="page"/>
            </w:r>
          </w:p>
        </w:tc>
        <w:tc>
          <w:tcPr>
            <w:tcW w:w="3650" w:type="dxa"/>
          </w:tcPr>
          <w:p w:rsidR="001E6C13" w:rsidRPr="00734718" w:rsidRDefault="001E6C13" w:rsidP="001E6C13">
            <w:pPr>
              <w:jc w:val="both"/>
              <w:rPr>
                <w:sz w:val="28"/>
                <w:szCs w:val="28"/>
                <w:lang w:val="uk-UA"/>
              </w:rPr>
            </w:pPr>
            <w:r w:rsidRPr="00734718">
              <w:rPr>
                <w:sz w:val="28"/>
                <w:szCs w:val="28"/>
                <w:lang w:val="uk-UA"/>
              </w:rPr>
              <w:t>Додаток 17</w:t>
            </w:r>
          </w:p>
          <w:p w:rsidR="001E6C13" w:rsidRPr="00734718" w:rsidRDefault="001E6C13" w:rsidP="001E6C13">
            <w:pPr>
              <w:jc w:val="both"/>
              <w:rPr>
                <w:sz w:val="28"/>
                <w:szCs w:val="28"/>
                <w:lang w:val="uk-UA"/>
              </w:rPr>
            </w:pPr>
            <w:r w:rsidRPr="00734718">
              <w:rPr>
                <w:sz w:val="28"/>
                <w:szCs w:val="28"/>
                <w:lang w:val="uk-UA"/>
              </w:rPr>
              <w:t>до листа Сумського ОІППО</w:t>
            </w:r>
          </w:p>
          <w:p w:rsidR="001E6C13" w:rsidRPr="00734718" w:rsidRDefault="001E6C13" w:rsidP="008A37D9">
            <w:pPr>
              <w:jc w:val="both"/>
              <w:rPr>
                <w:sz w:val="28"/>
                <w:szCs w:val="28"/>
                <w:lang w:val="uk-UA"/>
              </w:rPr>
            </w:pPr>
            <w:r w:rsidRPr="00734718">
              <w:rPr>
                <w:sz w:val="28"/>
                <w:szCs w:val="28"/>
                <w:lang w:val="uk-UA"/>
              </w:rPr>
              <w:t xml:space="preserve">від </w:t>
            </w:r>
            <w:r w:rsidR="008A37D9" w:rsidRPr="00734718">
              <w:rPr>
                <w:u w:val="single"/>
                <w:lang w:val="uk-UA"/>
              </w:rPr>
              <w:t>05.10.2018</w:t>
            </w:r>
            <w:r w:rsidRPr="00734718">
              <w:rPr>
                <w:lang w:val="uk-UA"/>
              </w:rPr>
              <w:t xml:space="preserve"> № </w:t>
            </w:r>
            <w:r w:rsidR="008A37D9" w:rsidRPr="00734718">
              <w:rPr>
                <w:u w:val="single"/>
                <w:lang w:val="uk-UA"/>
              </w:rPr>
              <w:t>780</w:t>
            </w:r>
          </w:p>
        </w:tc>
      </w:tr>
    </w:tbl>
    <w:p w:rsidR="001E6C13" w:rsidRPr="00734718" w:rsidRDefault="001E6C13">
      <w:pPr>
        <w:rPr>
          <w:sz w:val="28"/>
          <w:lang w:val="uk-UA"/>
        </w:rPr>
      </w:pPr>
    </w:p>
    <w:p w:rsidR="00BD7958" w:rsidRPr="00734718" w:rsidRDefault="00BD7958" w:rsidP="00BD7958">
      <w:pPr>
        <w:jc w:val="center"/>
        <w:rPr>
          <w:b/>
          <w:sz w:val="28"/>
          <w:szCs w:val="28"/>
          <w:lang w:val="uk-UA"/>
        </w:rPr>
      </w:pPr>
      <w:r w:rsidRPr="00734718">
        <w:rPr>
          <w:b/>
          <w:sz w:val="28"/>
          <w:szCs w:val="28"/>
          <w:lang w:val="uk-UA"/>
        </w:rPr>
        <w:t xml:space="preserve">Методичні рекомендації та завдання з підготовки до участі в ІІ етапі Всеукраїнської учнівської олімпіади з ЕКОНОМІКИ </w:t>
      </w:r>
      <w:r w:rsidRPr="00734718">
        <w:rPr>
          <w:b/>
          <w:sz w:val="28"/>
          <w:szCs w:val="28"/>
          <w:lang w:val="uk-UA"/>
        </w:rPr>
        <w:br/>
        <w:t>у 2018-2019 навчальному році</w:t>
      </w:r>
    </w:p>
    <w:p w:rsidR="00BD7958" w:rsidRPr="00734718" w:rsidRDefault="00BD7958" w:rsidP="00BD7958">
      <w:pPr>
        <w:jc w:val="center"/>
        <w:rPr>
          <w:b/>
          <w:sz w:val="28"/>
          <w:szCs w:val="28"/>
          <w:lang w:val="uk-UA"/>
        </w:rPr>
      </w:pPr>
    </w:p>
    <w:p w:rsidR="00BD7958" w:rsidRPr="00734718" w:rsidRDefault="00BD7958" w:rsidP="00BD7958">
      <w:pPr>
        <w:jc w:val="center"/>
        <w:rPr>
          <w:i/>
          <w:sz w:val="28"/>
          <w:szCs w:val="28"/>
          <w:lang w:val="uk-UA"/>
        </w:rPr>
      </w:pPr>
      <w:r w:rsidRPr="00734718">
        <w:rPr>
          <w:i/>
          <w:sz w:val="28"/>
          <w:szCs w:val="28"/>
          <w:lang w:val="uk-UA"/>
        </w:rPr>
        <w:t>Інструктивні рекомендації щодо проведення ІІ етапу Всеукраїнської учнівської олімпіади з економіки в 2018-2019 навчальному році</w:t>
      </w:r>
    </w:p>
    <w:p w:rsidR="001C5729" w:rsidRPr="00734718" w:rsidRDefault="001C5729" w:rsidP="00BD7958">
      <w:pPr>
        <w:jc w:val="center"/>
        <w:rPr>
          <w:i/>
          <w:sz w:val="28"/>
          <w:szCs w:val="28"/>
          <w:lang w:val="uk-UA"/>
        </w:rPr>
      </w:pPr>
    </w:p>
    <w:p w:rsidR="00BD7958" w:rsidRPr="00734718" w:rsidRDefault="00BD7958" w:rsidP="00BD7958">
      <w:pPr>
        <w:jc w:val="both"/>
        <w:rPr>
          <w:sz w:val="28"/>
          <w:szCs w:val="28"/>
          <w:lang w:val="uk-UA"/>
        </w:rPr>
      </w:pPr>
      <w:r w:rsidRPr="00734718">
        <w:rPr>
          <w:sz w:val="28"/>
          <w:szCs w:val="28"/>
          <w:lang w:val="uk-UA"/>
        </w:rPr>
        <w:tab/>
        <w:t xml:space="preserve">Документами, що визначають мету, завдання, структуру, технологію проведення Всеукраїнських олімпіад є Положення про Всеукраїнські учнівські олімпіади з базових і спеціальних дисциплін, турніри, конкурси-захисти науково-дослідницьких робіт та конкурси фахової майстерності (наказ Міністерства освіти і науки України від 22.09.2011 № 1099 зареєстрований у Міністерстві юстиції України 17 листопада 2011 року за </w:t>
      </w:r>
      <w:r w:rsidR="00740B13" w:rsidRPr="00734718">
        <w:rPr>
          <w:sz w:val="28"/>
          <w:szCs w:val="28"/>
          <w:lang w:val="uk-UA"/>
        </w:rPr>
        <w:br/>
      </w:r>
      <w:r w:rsidRPr="00734718">
        <w:rPr>
          <w:sz w:val="28"/>
          <w:szCs w:val="28"/>
          <w:lang w:val="uk-UA"/>
        </w:rPr>
        <w:t xml:space="preserve">№ 1318/20056). </w:t>
      </w:r>
    </w:p>
    <w:p w:rsidR="00BD7958" w:rsidRPr="00734718" w:rsidRDefault="00BD7958" w:rsidP="00BD7958">
      <w:pPr>
        <w:ind w:firstLine="540"/>
        <w:jc w:val="both"/>
        <w:rPr>
          <w:sz w:val="28"/>
          <w:szCs w:val="28"/>
          <w:lang w:val="uk-UA"/>
        </w:rPr>
      </w:pPr>
      <w:r w:rsidRPr="00734718">
        <w:rPr>
          <w:b/>
          <w:sz w:val="28"/>
          <w:szCs w:val="28"/>
          <w:lang w:val="uk-UA"/>
        </w:rPr>
        <w:t>1.</w:t>
      </w:r>
      <w:r w:rsidRPr="00734718">
        <w:rPr>
          <w:sz w:val="28"/>
          <w:szCs w:val="28"/>
          <w:lang w:val="uk-UA"/>
        </w:rPr>
        <w:t xml:space="preserve"> У ІІ етапі Всеукраїнської учнівської олімпіади з економіки беруть участь учні 9-11 класів, що стали переможцями І етапу.</w:t>
      </w:r>
    </w:p>
    <w:p w:rsidR="00BD7958" w:rsidRPr="00734718" w:rsidRDefault="00BD7958" w:rsidP="00BD7958">
      <w:pPr>
        <w:ind w:firstLine="600"/>
        <w:jc w:val="both"/>
        <w:rPr>
          <w:sz w:val="28"/>
          <w:szCs w:val="28"/>
          <w:lang w:val="uk-UA"/>
        </w:rPr>
      </w:pPr>
      <w:r w:rsidRPr="00734718">
        <w:rPr>
          <w:b/>
          <w:sz w:val="28"/>
          <w:szCs w:val="28"/>
          <w:lang w:val="uk-UA"/>
        </w:rPr>
        <w:t xml:space="preserve">2. </w:t>
      </w:r>
      <w:r w:rsidRPr="00734718">
        <w:rPr>
          <w:sz w:val="28"/>
          <w:szCs w:val="28"/>
          <w:lang w:val="uk-UA"/>
        </w:rPr>
        <w:t xml:space="preserve">ІІ етап Всеукраїнської учнівської олімпіади з економіки відбудеться </w:t>
      </w:r>
      <w:r w:rsidRPr="00734718">
        <w:rPr>
          <w:b/>
          <w:sz w:val="28"/>
          <w:szCs w:val="28"/>
          <w:lang w:val="uk-UA"/>
        </w:rPr>
        <w:t>23.12.2018 р</w:t>
      </w:r>
      <w:r w:rsidRPr="00734718">
        <w:rPr>
          <w:sz w:val="28"/>
          <w:szCs w:val="28"/>
          <w:lang w:val="uk-UA"/>
        </w:rPr>
        <w:t>. о 9.00.</w:t>
      </w:r>
    </w:p>
    <w:p w:rsidR="00BD7958" w:rsidRPr="00734718" w:rsidRDefault="00BD7958" w:rsidP="00BD7958">
      <w:pPr>
        <w:ind w:left="540"/>
        <w:jc w:val="both"/>
        <w:rPr>
          <w:sz w:val="28"/>
          <w:szCs w:val="28"/>
          <w:lang w:val="uk-UA"/>
        </w:rPr>
      </w:pPr>
      <w:r w:rsidRPr="00734718">
        <w:rPr>
          <w:b/>
          <w:sz w:val="28"/>
          <w:szCs w:val="28"/>
          <w:lang w:val="uk-UA"/>
        </w:rPr>
        <w:t>3.</w:t>
      </w:r>
      <w:r w:rsidRPr="00734718">
        <w:rPr>
          <w:sz w:val="28"/>
          <w:szCs w:val="28"/>
          <w:lang w:val="uk-UA"/>
        </w:rPr>
        <w:t xml:space="preserve"> Час на виконання роботи – 4 години (240 хвилин). </w:t>
      </w:r>
    </w:p>
    <w:p w:rsidR="00BD7958" w:rsidRPr="00734718" w:rsidRDefault="00BD7958" w:rsidP="00BD7958">
      <w:pPr>
        <w:ind w:firstLine="540"/>
        <w:jc w:val="both"/>
        <w:rPr>
          <w:sz w:val="28"/>
          <w:szCs w:val="28"/>
          <w:lang w:val="uk-UA"/>
        </w:rPr>
      </w:pPr>
      <w:r w:rsidRPr="00734718">
        <w:rPr>
          <w:b/>
          <w:sz w:val="28"/>
          <w:szCs w:val="28"/>
          <w:lang w:val="uk-UA"/>
        </w:rPr>
        <w:t>4.</w:t>
      </w:r>
      <w:r w:rsidRPr="00734718">
        <w:rPr>
          <w:sz w:val="28"/>
          <w:szCs w:val="28"/>
          <w:lang w:val="uk-UA"/>
        </w:rPr>
        <w:t xml:space="preserve"> Оргкомітетам слід забезпечити однакові умови для виконання учасниками запропонованих завдань та дотримання однакових вимог при перевірці робіт. </w:t>
      </w:r>
    </w:p>
    <w:p w:rsidR="00BD7958" w:rsidRPr="00734718" w:rsidRDefault="00BD7958" w:rsidP="00BD7958">
      <w:pPr>
        <w:ind w:firstLine="540"/>
        <w:jc w:val="both"/>
        <w:rPr>
          <w:sz w:val="28"/>
          <w:szCs w:val="28"/>
          <w:lang w:val="uk-UA"/>
        </w:rPr>
      </w:pPr>
      <w:r w:rsidRPr="00734718">
        <w:rPr>
          <w:b/>
          <w:sz w:val="28"/>
          <w:szCs w:val="28"/>
          <w:lang w:val="uk-UA"/>
        </w:rPr>
        <w:t>5.</w:t>
      </w:r>
      <w:r w:rsidRPr="00734718">
        <w:rPr>
          <w:sz w:val="28"/>
          <w:szCs w:val="28"/>
          <w:lang w:val="uk-UA"/>
        </w:rPr>
        <w:t xml:space="preserve"> Зміст завдань необхідно копіювати індивідуально для кожного учня. Оприлюднити – безпосередньо перед початком олімпіади.</w:t>
      </w:r>
    </w:p>
    <w:p w:rsidR="00BD7958" w:rsidRPr="00734718" w:rsidRDefault="00BD7958" w:rsidP="00BD7958">
      <w:pPr>
        <w:ind w:firstLine="540"/>
        <w:jc w:val="both"/>
        <w:rPr>
          <w:sz w:val="28"/>
          <w:szCs w:val="28"/>
          <w:lang w:val="uk-UA"/>
        </w:rPr>
      </w:pPr>
    </w:p>
    <w:p w:rsidR="00BD7958" w:rsidRPr="00734718" w:rsidRDefault="00BD7958" w:rsidP="00BD7958">
      <w:pPr>
        <w:ind w:firstLine="540"/>
        <w:jc w:val="center"/>
        <w:rPr>
          <w:b/>
          <w:sz w:val="28"/>
          <w:szCs w:val="28"/>
          <w:lang w:val="uk-UA"/>
        </w:rPr>
      </w:pPr>
      <w:r w:rsidRPr="00734718">
        <w:rPr>
          <w:b/>
          <w:sz w:val="28"/>
          <w:szCs w:val="28"/>
          <w:lang w:val="uk-UA"/>
        </w:rPr>
        <w:t>Особливості проведення ІІ етапу Всеукраїнської учнівської олімпіади з економіки у 2018-2019 навчальному році</w:t>
      </w:r>
    </w:p>
    <w:p w:rsidR="00BD7958" w:rsidRPr="00734718" w:rsidRDefault="00BD7958" w:rsidP="00CA6E8F">
      <w:pPr>
        <w:numPr>
          <w:ilvl w:val="0"/>
          <w:numId w:val="3"/>
        </w:numPr>
        <w:rPr>
          <w:sz w:val="28"/>
          <w:szCs w:val="28"/>
          <w:lang w:val="uk-UA"/>
        </w:rPr>
      </w:pPr>
      <w:r w:rsidRPr="00734718">
        <w:rPr>
          <w:sz w:val="28"/>
          <w:szCs w:val="28"/>
          <w:lang w:val="uk-UA"/>
        </w:rPr>
        <w:t>Обладнання на кожного учня: ручка, олівець, гумка, лінійка</w:t>
      </w:r>
    </w:p>
    <w:p w:rsidR="00BD7958" w:rsidRPr="00734718" w:rsidRDefault="00BD7958" w:rsidP="00CA6E8F">
      <w:pPr>
        <w:numPr>
          <w:ilvl w:val="0"/>
          <w:numId w:val="3"/>
        </w:numPr>
        <w:rPr>
          <w:sz w:val="28"/>
          <w:szCs w:val="28"/>
          <w:lang w:val="uk-UA"/>
        </w:rPr>
      </w:pPr>
      <w:r w:rsidRPr="00734718">
        <w:rPr>
          <w:sz w:val="28"/>
          <w:szCs w:val="28"/>
          <w:lang w:val="uk-UA"/>
        </w:rPr>
        <w:t>Завдання олімпіади виводяться на паперові носії з розрахунку:</w:t>
      </w:r>
    </w:p>
    <w:p w:rsidR="00BD7958" w:rsidRPr="00734718" w:rsidRDefault="00BD7958" w:rsidP="00CA6E8F">
      <w:pPr>
        <w:numPr>
          <w:ilvl w:val="1"/>
          <w:numId w:val="3"/>
        </w:numPr>
        <w:tabs>
          <w:tab w:val="clear" w:pos="1440"/>
          <w:tab w:val="num" w:pos="1260"/>
        </w:tabs>
        <w:ind w:left="1260"/>
        <w:rPr>
          <w:sz w:val="28"/>
          <w:szCs w:val="28"/>
          <w:lang w:val="uk-UA"/>
        </w:rPr>
      </w:pPr>
      <w:r w:rsidRPr="00734718">
        <w:rPr>
          <w:sz w:val="28"/>
          <w:szCs w:val="28"/>
          <w:lang w:val="uk-UA"/>
        </w:rPr>
        <w:t>9 клас – 3 аркуші (6 сторінок);</w:t>
      </w:r>
    </w:p>
    <w:p w:rsidR="00BD7958" w:rsidRPr="00734718" w:rsidRDefault="00BD7958" w:rsidP="00CA6E8F">
      <w:pPr>
        <w:numPr>
          <w:ilvl w:val="1"/>
          <w:numId w:val="3"/>
        </w:numPr>
        <w:tabs>
          <w:tab w:val="clear" w:pos="1440"/>
          <w:tab w:val="num" w:pos="1260"/>
        </w:tabs>
        <w:ind w:left="1260"/>
        <w:rPr>
          <w:sz w:val="28"/>
          <w:szCs w:val="28"/>
          <w:lang w:val="uk-UA"/>
        </w:rPr>
      </w:pPr>
      <w:r w:rsidRPr="00734718">
        <w:rPr>
          <w:sz w:val="28"/>
          <w:szCs w:val="28"/>
          <w:lang w:val="uk-UA"/>
        </w:rPr>
        <w:t>10 клас – 3 аркуші (6 сторінок);</w:t>
      </w:r>
    </w:p>
    <w:p w:rsidR="00BD7958" w:rsidRPr="00734718" w:rsidRDefault="00BD7958" w:rsidP="00CA6E8F">
      <w:pPr>
        <w:numPr>
          <w:ilvl w:val="1"/>
          <w:numId w:val="3"/>
        </w:numPr>
        <w:tabs>
          <w:tab w:val="clear" w:pos="1440"/>
          <w:tab w:val="num" w:pos="1260"/>
        </w:tabs>
        <w:ind w:left="1260"/>
        <w:rPr>
          <w:sz w:val="28"/>
          <w:szCs w:val="28"/>
          <w:lang w:val="uk-UA"/>
        </w:rPr>
      </w:pPr>
      <w:r w:rsidRPr="00734718">
        <w:rPr>
          <w:sz w:val="28"/>
          <w:szCs w:val="28"/>
          <w:lang w:val="uk-UA"/>
        </w:rPr>
        <w:t>11 клас – 3 аркуші (6 сторінок) формату А-4;</w:t>
      </w:r>
    </w:p>
    <w:p w:rsidR="00BD7958" w:rsidRPr="00734718" w:rsidRDefault="00BD7958" w:rsidP="00BD7958">
      <w:pPr>
        <w:ind w:left="900"/>
        <w:rPr>
          <w:sz w:val="28"/>
          <w:szCs w:val="28"/>
          <w:lang w:val="uk-UA"/>
        </w:rPr>
      </w:pPr>
      <w:r w:rsidRPr="00734718">
        <w:rPr>
          <w:sz w:val="28"/>
          <w:szCs w:val="28"/>
          <w:lang w:val="uk-UA"/>
        </w:rPr>
        <w:t>–</w:t>
      </w:r>
      <w:r w:rsidRPr="00734718">
        <w:rPr>
          <w:sz w:val="28"/>
          <w:szCs w:val="28"/>
          <w:lang w:val="uk-UA"/>
        </w:rPr>
        <w:tab/>
        <w:t>формат А-4, кегль № 14;</w:t>
      </w:r>
    </w:p>
    <w:p w:rsidR="00BD7958" w:rsidRPr="00734718" w:rsidRDefault="00BD7958" w:rsidP="00BD7958">
      <w:pPr>
        <w:ind w:left="1100" w:hanging="200"/>
        <w:rPr>
          <w:sz w:val="28"/>
          <w:szCs w:val="28"/>
          <w:lang w:val="uk-UA"/>
        </w:rPr>
      </w:pPr>
      <w:r w:rsidRPr="00734718">
        <w:rPr>
          <w:sz w:val="28"/>
          <w:szCs w:val="28"/>
          <w:lang w:val="uk-UA"/>
        </w:rPr>
        <w:t>–</w:t>
      </w:r>
      <w:r w:rsidRPr="00734718">
        <w:rPr>
          <w:sz w:val="28"/>
          <w:szCs w:val="28"/>
          <w:lang w:val="uk-UA"/>
        </w:rPr>
        <w:tab/>
      </w:r>
      <w:r w:rsidRPr="00734718">
        <w:rPr>
          <w:sz w:val="28"/>
          <w:szCs w:val="28"/>
          <w:lang w:val="uk-UA"/>
        </w:rPr>
        <w:tab/>
        <w:t>параметри сторінки – 1,5×1,5×1,5×1,0.</w:t>
      </w:r>
    </w:p>
    <w:p w:rsidR="00BD7958" w:rsidRPr="00734718" w:rsidRDefault="00BD7958" w:rsidP="00CA6E8F">
      <w:pPr>
        <w:numPr>
          <w:ilvl w:val="0"/>
          <w:numId w:val="3"/>
        </w:numPr>
        <w:rPr>
          <w:sz w:val="28"/>
          <w:szCs w:val="28"/>
          <w:lang w:val="uk-UA"/>
        </w:rPr>
      </w:pPr>
      <w:r w:rsidRPr="00734718">
        <w:rPr>
          <w:sz w:val="28"/>
          <w:szCs w:val="28"/>
          <w:lang w:val="uk-UA"/>
        </w:rPr>
        <w:t>Структура олімпіадних завдань:</w:t>
      </w:r>
    </w:p>
    <w:p w:rsidR="00BD7958" w:rsidRPr="00734718" w:rsidRDefault="00BD7958" w:rsidP="00BD7958">
      <w:pPr>
        <w:jc w:val="center"/>
        <w:rPr>
          <w:b/>
          <w:i/>
          <w:sz w:val="28"/>
          <w:szCs w:val="28"/>
          <w:lang w:val="uk-UA"/>
        </w:rPr>
      </w:pPr>
      <w:r w:rsidRPr="00734718">
        <w:rPr>
          <w:b/>
          <w:sz w:val="28"/>
          <w:szCs w:val="28"/>
          <w:lang w:val="uk-UA"/>
        </w:rPr>
        <w:t>А) Завдання № 1. Тести</w:t>
      </w:r>
      <w:r w:rsidRPr="00734718">
        <w:rPr>
          <w:sz w:val="28"/>
          <w:szCs w:val="28"/>
          <w:lang w:val="uk-UA"/>
        </w:rPr>
        <w:t xml:space="preserve"> (20). </w:t>
      </w:r>
      <w:r w:rsidRPr="00734718">
        <w:rPr>
          <w:b/>
          <w:i/>
          <w:sz w:val="28"/>
          <w:szCs w:val="28"/>
          <w:lang w:val="uk-UA"/>
        </w:rPr>
        <w:t xml:space="preserve">За кожну правильну відповідь нараховується </w:t>
      </w:r>
      <w:r w:rsidRPr="00734718">
        <w:rPr>
          <w:b/>
          <w:i/>
          <w:sz w:val="28"/>
          <w:szCs w:val="28"/>
          <w:lang w:val="uk-UA"/>
        </w:rPr>
        <w:br/>
        <w:t>1 бал.</w:t>
      </w:r>
    </w:p>
    <w:p w:rsidR="00BD7958" w:rsidRPr="00734718" w:rsidRDefault="00BD7958" w:rsidP="001C5729">
      <w:pPr>
        <w:jc w:val="both"/>
        <w:rPr>
          <w:sz w:val="28"/>
          <w:szCs w:val="28"/>
          <w:lang w:val="uk-UA"/>
        </w:rPr>
      </w:pPr>
      <w:r w:rsidRPr="00734718">
        <w:rPr>
          <w:sz w:val="28"/>
          <w:szCs w:val="28"/>
          <w:lang w:val="uk-UA"/>
        </w:rPr>
        <w:t>Тестові завдання виконуються у бланку для відповідей, який знаходиться перед тестами</w:t>
      </w:r>
    </w:p>
    <w:p w:rsidR="001C5729" w:rsidRPr="00734718" w:rsidRDefault="001C5729" w:rsidP="00BD7958">
      <w:pPr>
        <w:ind w:right="-561"/>
        <w:jc w:val="center"/>
        <w:rPr>
          <w:b/>
          <w:sz w:val="28"/>
          <w:szCs w:val="28"/>
          <w:lang w:val="uk-UA"/>
        </w:rPr>
      </w:pPr>
    </w:p>
    <w:p w:rsidR="001C5729" w:rsidRPr="00734718" w:rsidRDefault="001C5729" w:rsidP="00BD7958">
      <w:pPr>
        <w:ind w:right="-561"/>
        <w:jc w:val="center"/>
        <w:rPr>
          <w:b/>
          <w:sz w:val="28"/>
          <w:szCs w:val="28"/>
          <w:lang w:val="uk-UA"/>
        </w:rPr>
      </w:pPr>
    </w:p>
    <w:p w:rsidR="001C5729" w:rsidRPr="00734718" w:rsidRDefault="001C5729" w:rsidP="00BD7958">
      <w:pPr>
        <w:ind w:right="-561"/>
        <w:jc w:val="center"/>
        <w:rPr>
          <w:b/>
          <w:sz w:val="28"/>
          <w:szCs w:val="28"/>
          <w:lang w:val="uk-UA"/>
        </w:rPr>
      </w:pPr>
    </w:p>
    <w:p w:rsidR="001C5729" w:rsidRPr="00734718" w:rsidRDefault="001C5729" w:rsidP="00BD7958">
      <w:pPr>
        <w:ind w:right="-561"/>
        <w:jc w:val="center"/>
        <w:rPr>
          <w:b/>
          <w:sz w:val="28"/>
          <w:szCs w:val="28"/>
          <w:lang w:val="uk-UA"/>
        </w:rPr>
      </w:pPr>
    </w:p>
    <w:p w:rsidR="001C5729" w:rsidRPr="00734718" w:rsidRDefault="001C5729" w:rsidP="001C5729">
      <w:pPr>
        <w:pStyle w:val="a5"/>
        <w:tabs>
          <w:tab w:val="left" w:pos="993"/>
        </w:tabs>
        <w:ind w:left="360"/>
        <w:jc w:val="right"/>
        <w:rPr>
          <w:szCs w:val="28"/>
          <w:lang w:val="uk-UA"/>
        </w:rPr>
      </w:pPr>
      <w:r w:rsidRPr="00734718">
        <w:rPr>
          <w:szCs w:val="28"/>
          <w:lang w:val="uk-UA"/>
        </w:rPr>
        <w:lastRenderedPageBreak/>
        <w:t>Продовження додатка 17</w:t>
      </w:r>
    </w:p>
    <w:p w:rsidR="00BD7958" w:rsidRPr="00734718" w:rsidRDefault="00BD7958" w:rsidP="00BD7958">
      <w:pPr>
        <w:ind w:right="-561"/>
        <w:jc w:val="center"/>
        <w:rPr>
          <w:b/>
          <w:sz w:val="28"/>
          <w:szCs w:val="28"/>
          <w:lang w:val="uk-UA"/>
        </w:rPr>
      </w:pPr>
      <w:r w:rsidRPr="00734718">
        <w:rPr>
          <w:b/>
          <w:sz w:val="28"/>
          <w:szCs w:val="28"/>
          <w:lang w:val="uk-UA"/>
        </w:rPr>
        <w:t>БЛАНК ВІДПОВІДЕЙ НА ТЕСТИ (зразок)</w:t>
      </w:r>
    </w:p>
    <w:p w:rsidR="00BD7958" w:rsidRPr="00734718" w:rsidRDefault="00BD7958" w:rsidP="00BD7958">
      <w:pPr>
        <w:ind w:right="-561"/>
        <w:jc w:val="center"/>
        <w:rPr>
          <w:b/>
          <w:i/>
          <w:sz w:val="28"/>
          <w:szCs w:val="28"/>
          <w:lang w:val="uk-UA"/>
        </w:rPr>
      </w:pPr>
      <w:r w:rsidRPr="00734718">
        <w:rPr>
          <w:b/>
          <w:i/>
          <w:sz w:val="28"/>
          <w:szCs w:val="28"/>
          <w:lang w:val="uk-UA"/>
        </w:rPr>
        <w:t>(заповнювати чіткими великими друкованими літерами)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812"/>
        <w:gridCol w:w="814"/>
        <w:gridCol w:w="813"/>
        <w:gridCol w:w="814"/>
        <w:gridCol w:w="813"/>
        <w:gridCol w:w="814"/>
        <w:gridCol w:w="814"/>
        <w:gridCol w:w="809"/>
        <w:gridCol w:w="814"/>
        <w:gridCol w:w="809"/>
      </w:tblGrid>
      <w:tr w:rsidR="00BD7958" w:rsidRPr="00734718" w:rsidTr="00C0041A">
        <w:tc>
          <w:tcPr>
            <w:tcW w:w="1443"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uk-UA"/>
              </w:rPr>
            </w:pPr>
            <w:r w:rsidRPr="00734718">
              <w:rPr>
                <w:b/>
                <w:sz w:val="28"/>
                <w:szCs w:val="28"/>
                <w:lang w:val="uk-UA"/>
              </w:rPr>
              <w:t>№</w:t>
            </w:r>
          </w:p>
        </w:tc>
        <w:tc>
          <w:tcPr>
            <w:tcW w:w="845"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20"/>
              <w:jc w:val="center"/>
              <w:rPr>
                <w:b/>
                <w:sz w:val="28"/>
                <w:szCs w:val="28"/>
                <w:lang w:val="uk-UA" w:eastAsia="uk-UA"/>
              </w:rPr>
            </w:pPr>
            <w:r w:rsidRPr="00734718">
              <w:rPr>
                <w:b/>
                <w:sz w:val="28"/>
                <w:szCs w:val="28"/>
                <w:lang w:val="uk-UA"/>
              </w:rPr>
              <w:t>1</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2</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11"/>
              <w:jc w:val="center"/>
              <w:rPr>
                <w:b/>
                <w:sz w:val="28"/>
                <w:szCs w:val="28"/>
                <w:lang w:val="uk-UA" w:eastAsia="uk-UA"/>
              </w:rPr>
            </w:pPr>
            <w:r w:rsidRPr="00734718">
              <w:rPr>
                <w:b/>
                <w:sz w:val="28"/>
                <w:szCs w:val="28"/>
                <w:lang w:val="uk-UA"/>
              </w:rPr>
              <w:t>3</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4</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02"/>
              <w:jc w:val="center"/>
              <w:rPr>
                <w:b/>
                <w:sz w:val="28"/>
                <w:szCs w:val="28"/>
                <w:lang w:val="uk-UA" w:eastAsia="uk-UA"/>
              </w:rPr>
            </w:pPr>
            <w:r w:rsidRPr="00734718">
              <w:rPr>
                <w:b/>
                <w:sz w:val="28"/>
                <w:szCs w:val="28"/>
                <w:lang w:val="uk-UA"/>
              </w:rPr>
              <w:t>5</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6</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3"/>
              <w:jc w:val="center"/>
              <w:rPr>
                <w:b/>
                <w:sz w:val="28"/>
                <w:szCs w:val="28"/>
                <w:lang w:val="uk-UA" w:eastAsia="uk-UA"/>
              </w:rPr>
            </w:pPr>
            <w:r w:rsidRPr="00734718">
              <w:rPr>
                <w:b/>
                <w:sz w:val="28"/>
                <w:szCs w:val="28"/>
                <w:lang w:val="uk-UA"/>
              </w:rPr>
              <w:t>7</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82"/>
              <w:jc w:val="center"/>
              <w:rPr>
                <w:b/>
                <w:sz w:val="28"/>
                <w:szCs w:val="28"/>
                <w:lang w:val="uk-UA" w:eastAsia="uk-UA"/>
              </w:rPr>
            </w:pPr>
            <w:r w:rsidRPr="00734718">
              <w:rPr>
                <w:b/>
                <w:sz w:val="28"/>
                <w:szCs w:val="28"/>
                <w:lang w:val="uk-UA"/>
              </w:rPr>
              <w:t>8</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9</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73"/>
              <w:jc w:val="center"/>
              <w:rPr>
                <w:b/>
                <w:sz w:val="28"/>
                <w:szCs w:val="28"/>
                <w:lang w:val="uk-UA" w:eastAsia="uk-UA"/>
              </w:rPr>
            </w:pPr>
            <w:r w:rsidRPr="00734718">
              <w:rPr>
                <w:b/>
                <w:sz w:val="28"/>
                <w:szCs w:val="28"/>
                <w:lang w:val="uk-UA"/>
              </w:rPr>
              <w:t>10</w:t>
            </w:r>
          </w:p>
        </w:tc>
      </w:tr>
      <w:tr w:rsidR="00BD7958" w:rsidRPr="00734718" w:rsidTr="00C0041A">
        <w:tc>
          <w:tcPr>
            <w:tcW w:w="1443"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rPr>
                <w:b/>
                <w:sz w:val="28"/>
                <w:szCs w:val="28"/>
                <w:lang w:val="uk-UA" w:eastAsia="uk-UA"/>
              </w:rPr>
            </w:pPr>
            <w:r w:rsidRPr="00734718">
              <w:rPr>
                <w:b/>
                <w:sz w:val="28"/>
                <w:szCs w:val="28"/>
                <w:lang w:val="uk-UA"/>
              </w:rPr>
              <w:t>Відповідь</w:t>
            </w:r>
          </w:p>
        </w:tc>
        <w:tc>
          <w:tcPr>
            <w:tcW w:w="845"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tabs>
                <w:tab w:val="left" w:pos="0"/>
              </w:tabs>
              <w:ind w:right="-22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11"/>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02"/>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3"/>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82"/>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73"/>
              <w:jc w:val="center"/>
              <w:rPr>
                <w:b/>
                <w:sz w:val="28"/>
                <w:szCs w:val="28"/>
                <w:lang w:val="uk-UA" w:eastAsia="uk-UA"/>
              </w:rPr>
            </w:pPr>
          </w:p>
        </w:tc>
      </w:tr>
      <w:tr w:rsidR="00BD7958" w:rsidRPr="00734718" w:rsidTr="00C0041A">
        <w:tc>
          <w:tcPr>
            <w:tcW w:w="1443"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561"/>
              <w:rPr>
                <w:b/>
                <w:sz w:val="28"/>
                <w:szCs w:val="28"/>
                <w:lang w:val="uk-UA" w:eastAsia="uk-UA"/>
              </w:rPr>
            </w:pPr>
            <w:r w:rsidRPr="00734718">
              <w:rPr>
                <w:b/>
                <w:sz w:val="28"/>
                <w:szCs w:val="28"/>
                <w:lang w:val="uk-UA"/>
              </w:rPr>
              <w:t>№</w:t>
            </w:r>
          </w:p>
        </w:tc>
        <w:tc>
          <w:tcPr>
            <w:tcW w:w="845"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20"/>
              <w:jc w:val="center"/>
              <w:rPr>
                <w:b/>
                <w:sz w:val="28"/>
                <w:szCs w:val="28"/>
                <w:lang w:val="uk-UA" w:eastAsia="uk-UA"/>
              </w:rPr>
            </w:pPr>
            <w:r w:rsidRPr="00734718">
              <w:rPr>
                <w:b/>
                <w:sz w:val="28"/>
                <w:szCs w:val="28"/>
                <w:lang w:val="uk-UA"/>
              </w:rPr>
              <w:t>11</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12</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11"/>
              <w:jc w:val="center"/>
              <w:rPr>
                <w:b/>
                <w:sz w:val="28"/>
                <w:szCs w:val="28"/>
                <w:lang w:val="uk-UA" w:eastAsia="uk-UA"/>
              </w:rPr>
            </w:pPr>
            <w:r w:rsidRPr="00734718">
              <w:rPr>
                <w:b/>
                <w:sz w:val="28"/>
                <w:szCs w:val="28"/>
                <w:lang w:val="uk-UA"/>
              </w:rPr>
              <w:t>13</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14</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02"/>
              <w:jc w:val="center"/>
              <w:rPr>
                <w:b/>
                <w:sz w:val="28"/>
                <w:szCs w:val="28"/>
                <w:lang w:val="uk-UA" w:eastAsia="uk-UA"/>
              </w:rPr>
            </w:pPr>
            <w:r w:rsidRPr="00734718">
              <w:rPr>
                <w:b/>
                <w:sz w:val="28"/>
                <w:szCs w:val="28"/>
                <w:lang w:val="uk-UA"/>
              </w:rPr>
              <w:t>15</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16</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3"/>
              <w:jc w:val="center"/>
              <w:rPr>
                <w:b/>
                <w:sz w:val="28"/>
                <w:szCs w:val="28"/>
                <w:lang w:val="uk-UA" w:eastAsia="uk-UA"/>
              </w:rPr>
            </w:pPr>
            <w:r w:rsidRPr="00734718">
              <w:rPr>
                <w:b/>
                <w:sz w:val="28"/>
                <w:szCs w:val="28"/>
                <w:lang w:val="uk-UA"/>
              </w:rPr>
              <w:t>17</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82"/>
              <w:jc w:val="center"/>
              <w:rPr>
                <w:b/>
                <w:sz w:val="28"/>
                <w:szCs w:val="28"/>
                <w:lang w:val="uk-UA" w:eastAsia="uk-UA"/>
              </w:rPr>
            </w:pPr>
            <w:r w:rsidRPr="00734718">
              <w:rPr>
                <w:b/>
                <w:sz w:val="28"/>
                <w:szCs w:val="28"/>
                <w:lang w:val="uk-UA"/>
              </w:rPr>
              <w:t>18</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r w:rsidRPr="00734718">
              <w:rPr>
                <w:b/>
                <w:sz w:val="28"/>
                <w:szCs w:val="28"/>
                <w:lang w:val="uk-UA"/>
              </w:rPr>
              <w:t>19</w:t>
            </w: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73"/>
              <w:jc w:val="center"/>
              <w:rPr>
                <w:b/>
                <w:sz w:val="28"/>
                <w:szCs w:val="28"/>
                <w:lang w:val="uk-UA" w:eastAsia="uk-UA"/>
              </w:rPr>
            </w:pPr>
            <w:r w:rsidRPr="00734718">
              <w:rPr>
                <w:b/>
                <w:sz w:val="28"/>
                <w:szCs w:val="28"/>
                <w:lang w:val="uk-UA"/>
              </w:rPr>
              <w:t>20</w:t>
            </w:r>
          </w:p>
        </w:tc>
      </w:tr>
      <w:tr w:rsidR="00BD7958" w:rsidRPr="00734718" w:rsidTr="00C0041A">
        <w:tc>
          <w:tcPr>
            <w:tcW w:w="1443"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rPr>
                <w:b/>
                <w:sz w:val="28"/>
                <w:szCs w:val="28"/>
                <w:lang w:val="uk-UA" w:eastAsia="uk-UA"/>
              </w:rPr>
            </w:pPr>
            <w:r w:rsidRPr="00734718">
              <w:rPr>
                <w:b/>
                <w:sz w:val="28"/>
                <w:szCs w:val="28"/>
                <w:lang w:val="uk-UA"/>
              </w:rPr>
              <w:t>Відповідь</w:t>
            </w:r>
          </w:p>
        </w:tc>
        <w:tc>
          <w:tcPr>
            <w:tcW w:w="845"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2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11"/>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02"/>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3"/>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82"/>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190"/>
              <w:jc w:val="center"/>
              <w:rPr>
                <w:b/>
                <w:sz w:val="28"/>
                <w:szCs w:val="28"/>
                <w:lang w:val="uk-UA" w:eastAsia="uk-UA"/>
              </w:rPr>
            </w:pPr>
          </w:p>
        </w:tc>
        <w:tc>
          <w:tcPr>
            <w:tcW w:w="846" w:type="dxa"/>
            <w:tcBorders>
              <w:top w:val="single" w:sz="4" w:space="0" w:color="auto"/>
              <w:left w:val="single" w:sz="4" w:space="0" w:color="auto"/>
              <w:bottom w:val="single" w:sz="4" w:space="0" w:color="auto"/>
              <w:right w:val="single" w:sz="4" w:space="0" w:color="auto"/>
            </w:tcBorders>
          </w:tcPr>
          <w:p w:rsidR="00BD7958" w:rsidRPr="00734718" w:rsidRDefault="00BD7958" w:rsidP="00C0041A">
            <w:pPr>
              <w:ind w:right="-273"/>
              <w:jc w:val="center"/>
              <w:rPr>
                <w:b/>
                <w:sz w:val="28"/>
                <w:szCs w:val="28"/>
                <w:lang w:val="uk-UA" w:eastAsia="uk-UA"/>
              </w:rPr>
            </w:pPr>
          </w:p>
        </w:tc>
      </w:tr>
    </w:tbl>
    <w:p w:rsidR="00BD7958" w:rsidRPr="00734718" w:rsidRDefault="00BD7958" w:rsidP="00BD7958">
      <w:pPr>
        <w:tabs>
          <w:tab w:val="left" w:pos="0"/>
          <w:tab w:val="left" w:pos="720"/>
        </w:tabs>
        <w:jc w:val="center"/>
        <w:rPr>
          <w:bCs/>
          <w:i/>
          <w:sz w:val="28"/>
          <w:szCs w:val="28"/>
          <w:lang w:val="uk-UA"/>
        </w:rPr>
      </w:pPr>
      <w:r w:rsidRPr="00734718">
        <w:rPr>
          <w:b/>
          <w:bCs/>
          <w:sz w:val="28"/>
          <w:szCs w:val="28"/>
          <w:lang w:val="uk-UA"/>
        </w:rPr>
        <w:t>(</w:t>
      </w:r>
      <w:r w:rsidRPr="00734718">
        <w:rPr>
          <w:bCs/>
          <w:i/>
          <w:sz w:val="28"/>
          <w:szCs w:val="28"/>
          <w:lang w:val="uk-UA"/>
        </w:rPr>
        <w:t>виправлення не допускаються)</w:t>
      </w:r>
    </w:p>
    <w:p w:rsidR="00BD7958" w:rsidRPr="00734718" w:rsidRDefault="00BD7958" w:rsidP="00BD7958">
      <w:pPr>
        <w:tabs>
          <w:tab w:val="left" w:pos="0"/>
          <w:tab w:val="left" w:pos="720"/>
        </w:tabs>
        <w:rPr>
          <w:b/>
          <w:bCs/>
          <w:sz w:val="28"/>
          <w:szCs w:val="28"/>
          <w:lang w:val="uk-UA"/>
        </w:rPr>
      </w:pPr>
      <w:r w:rsidRPr="00734718">
        <w:rPr>
          <w:bCs/>
          <w:sz w:val="28"/>
          <w:szCs w:val="28"/>
          <w:lang w:val="uk-UA"/>
        </w:rPr>
        <w:tab/>
      </w:r>
      <w:r w:rsidRPr="00734718">
        <w:rPr>
          <w:b/>
          <w:bCs/>
          <w:sz w:val="28"/>
          <w:szCs w:val="28"/>
          <w:lang w:val="uk-UA"/>
        </w:rPr>
        <w:t>Б) Завдання № 2. Творче питання – 1;</w:t>
      </w:r>
    </w:p>
    <w:p w:rsidR="00BD7958" w:rsidRPr="00734718" w:rsidRDefault="00BD7958" w:rsidP="00BD7958">
      <w:pPr>
        <w:tabs>
          <w:tab w:val="left" w:pos="0"/>
          <w:tab w:val="left" w:pos="720"/>
        </w:tabs>
        <w:rPr>
          <w:b/>
          <w:bCs/>
          <w:sz w:val="28"/>
          <w:szCs w:val="28"/>
          <w:lang w:val="uk-UA"/>
        </w:rPr>
      </w:pPr>
      <w:r w:rsidRPr="00734718">
        <w:rPr>
          <w:b/>
          <w:bCs/>
          <w:sz w:val="28"/>
          <w:szCs w:val="28"/>
          <w:lang w:val="uk-UA"/>
        </w:rPr>
        <w:tab/>
        <w:t>В) Завдання № 3. 3 задачі різного рівня складності</w:t>
      </w:r>
    </w:p>
    <w:p w:rsidR="00BD7958" w:rsidRPr="00734718" w:rsidRDefault="00BD7958" w:rsidP="00BD7958">
      <w:pPr>
        <w:tabs>
          <w:tab w:val="left" w:pos="0"/>
          <w:tab w:val="left" w:pos="720"/>
        </w:tabs>
        <w:rPr>
          <w:b/>
          <w:bCs/>
          <w:sz w:val="28"/>
          <w:szCs w:val="28"/>
          <w:lang w:val="uk-UA"/>
        </w:rPr>
      </w:pPr>
    </w:p>
    <w:p w:rsidR="00BD7958" w:rsidRPr="00734718" w:rsidRDefault="00BD7958" w:rsidP="00BD7958">
      <w:pPr>
        <w:jc w:val="center"/>
        <w:rPr>
          <w:i/>
          <w:sz w:val="28"/>
          <w:szCs w:val="28"/>
          <w:lang w:val="uk-UA"/>
        </w:rPr>
      </w:pPr>
      <w:r w:rsidRPr="00734718">
        <w:rPr>
          <w:i/>
          <w:sz w:val="28"/>
          <w:szCs w:val="28"/>
          <w:lang w:val="uk-UA"/>
        </w:rPr>
        <w:t>Критерії оцінювання завданій ІІ етапу Всеукраїнської учнівської олімпіади з економіки у 2018-2019 навчальному році</w:t>
      </w:r>
    </w:p>
    <w:p w:rsidR="00BD7958" w:rsidRPr="00734718" w:rsidRDefault="00BD7958" w:rsidP="00BD7958">
      <w:pPr>
        <w:jc w:val="both"/>
        <w:rPr>
          <w:sz w:val="28"/>
          <w:szCs w:val="28"/>
          <w:lang w:val="uk-UA"/>
        </w:rPr>
      </w:pPr>
      <w:r w:rsidRPr="00734718">
        <w:rPr>
          <w:sz w:val="28"/>
          <w:szCs w:val="28"/>
          <w:lang w:val="uk-UA"/>
        </w:rPr>
        <w:tab/>
        <w:t>До завдань № 1, № 3 надано критерії оцінювання. До завдання № 2 – критерії оцінювання розробляють члени журі самостійно.</w:t>
      </w:r>
    </w:p>
    <w:p w:rsidR="00BD7958" w:rsidRPr="00734718" w:rsidRDefault="00BD7958" w:rsidP="00BD7958">
      <w:pPr>
        <w:rPr>
          <w:sz w:val="28"/>
          <w:szCs w:val="28"/>
          <w:lang w:val="uk-UA"/>
        </w:rPr>
      </w:pPr>
    </w:p>
    <w:p w:rsidR="00BD7958" w:rsidRPr="00734718" w:rsidRDefault="00BD7958" w:rsidP="00BD7958">
      <w:pPr>
        <w:jc w:val="center"/>
        <w:rPr>
          <w:i/>
          <w:sz w:val="28"/>
          <w:szCs w:val="28"/>
          <w:lang w:val="uk-UA"/>
        </w:rPr>
      </w:pPr>
      <w:r w:rsidRPr="00734718">
        <w:rPr>
          <w:i/>
          <w:sz w:val="28"/>
          <w:szCs w:val="28"/>
          <w:lang w:val="uk-UA"/>
        </w:rPr>
        <w:t>Завдання та рекомендації щодо підготовки школярів до ІІ етапу Всеукраїнської учнівської олімпіади з географії у 2018-2019 навчальному році</w:t>
      </w:r>
    </w:p>
    <w:p w:rsidR="00BD7958" w:rsidRPr="00734718" w:rsidRDefault="00BD7958" w:rsidP="00BD7958">
      <w:pPr>
        <w:jc w:val="center"/>
        <w:rPr>
          <w:sz w:val="28"/>
          <w:szCs w:val="28"/>
          <w:lang w:val="uk-UA"/>
        </w:rPr>
      </w:pPr>
      <w:r w:rsidRPr="00734718">
        <w:rPr>
          <w:sz w:val="28"/>
          <w:szCs w:val="28"/>
          <w:lang w:val="uk-UA"/>
        </w:rPr>
        <w:t xml:space="preserve">Завдання щодо підготовки учнів з економіки </w:t>
      </w:r>
      <w:r w:rsidRPr="00734718">
        <w:rPr>
          <w:i/>
          <w:sz w:val="28"/>
          <w:szCs w:val="28"/>
          <w:lang w:val="uk-UA"/>
        </w:rPr>
        <w:t>(9,10,11 кл.)</w:t>
      </w:r>
      <w:r w:rsidRPr="00734718">
        <w:rPr>
          <w:sz w:val="28"/>
          <w:szCs w:val="28"/>
          <w:lang w:val="uk-UA"/>
        </w:rPr>
        <w:t xml:space="preserve"> –</w:t>
      </w:r>
    </w:p>
    <w:p w:rsidR="00BD7958" w:rsidRPr="00734718" w:rsidRDefault="00BD7958" w:rsidP="00BD7958">
      <w:pPr>
        <w:jc w:val="center"/>
        <w:rPr>
          <w:sz w:val="28"/>
          <w:szCs w:val="28"/>
          <w:lang w:val="uk-UA"/>
        </w:rPr>
      </w:pPr>
      <w:r w:rsidRPr="00734718">
        <w:rPr>
          <w:sz w:val="28"/>
          <w:szCs w:val="28"/>
          <w:lang w:val="uk-UA"/>
        </w:rPr>
        <w:t>опрацювати теми:</w:t>
      </w:r>
    </w:p>
    <w:p w:rsidR="00BD7958" w:rsidRPr="00734718" w:rsidRDefault="00BD7958" w:rsidP="00BD7958">
      <w:pPr>
        <w:rPr>
          <w:sz w:val="28"/>
          <w:szCs w:val="28"/>
          <w:lang w:val="uk-UA"/>
        </w:rPr>
      </w:pPr>
      <w:r w:rsidRPr="00734718">
        <w:rPr>
          <w:sz w:val="28"/>
          <w:szCs w:val="28"/>
          <w:lang w:val="uk-UA"/>
        </w:rPr>
        <w:t>1.  Взаємозв’язки економічних процесів та явищ</w:t>
      </w:r>
    </w:p>
    <w:p w:rsidR="00BD7958" w:rsidRPr="00734718" w:rsidRDefault="00BD7958" w:rsidP="00BD7958">
      <w:pPr>
        <w:rPr>
          <w:sz w:val="28"/>
          <w:szCs w:val="28"/>
          <w:lang w:val="uk-UA"/>
        </w:rPr>
      </w:pPr>
      <w:r w:rsidRPr="00734718">
        <w:rPr>
          <w:sz w:val="28"/>
          <w:szCs w:val="28"/>
          <w:lang w:val="uk-UA"/>
        </w:rPr>
        <w:t>2.  Раціональна поведінка споживача та виробника</w:t>
      </w:r>
    </w:p>
    <w:p w:rsidR="00BD7958" w:rsidRPr="00734718" w:rsidRDefault="00BD7958" w:rsidP="00BD7958">
      <w:pPr>
        <w:rPr>
          <w:sz w:val="28"/>
          <w:szCs w:val="28"/>
          <w:lang w:val="uk-UA"/>
        </w:rPr>
      </w:pPr>
      <w:r w:rsidRPr="00734718">
        <w:rPr>
          <w:sz w:val="28"/>
          <w:szCs w:val="28"/>
          <w:lang w:val="uk-UA"/>
        </w:rPr>
        <w:t>3.  Попит, пропонування, ринкова ціна та гроші у функціонуванні ринку</w:t>
      </w:r>
    </w:p>
    <w:p w:rsidR="00BD7958" w:rsidRPr="00734718" w:rsidRDefault="00BD7958" w:rsidP="00BD7958">
      <w:pPr>
        <w:rPr>
          <w:sz w:val="28"/>
          <w:szCs w:val="28"/>
          <w:lang w:val="uk-UA"/>
        </w:rPr>
      </w:pPr>
      <w:r w:rsidRPr="00734718">
        <w:rPr>
          <w:sz w:val="28"/>
          <w:szCs w:val="28"/>
          <w:lang w:val="uk-UA"/>
        </w:rPr>
        <w:t>4.  Ринки виробничих ресурсів та доходи в ринковій економіці</w:t>
      </w:r>
    </w:p>
    <w:p w:rsidR="00BD7958" w:rsidRPr="00734718" w:rsidRDefault="00BD7958" w:rsidP="00BD7958">
      <w:pPr>
        <w:rPr>
          <w:sz w:val="28"/>
          <w:szCs w:val="28"/>
          <w:lang w:val="uk-UA"/>
        </w:rPr>
      </w:pPr>
      <w:r w:rsidRPr="00734718">
        <w:rPr>
          <w:sz w:val="28"/>
          <w:szCs w:val="28"/>
          <w:lang w:val="uk-UA"/>
        </w:rPr>
        <w:t>5.  Підприємницька діяльність</w:t>
      </w:r>
    </w:p>
    <w:p w:rsidR="00BD7958" w:rsidRPr="00734718" w:rsidRDefault="00BD7958" w:rsidP="00BD7958">
      <w:pPr>
        <w:rPr>
          <w:sz w:val="28"/>
          <w:szCs w:val="28"/>
          <w:lang w:val="uk-UA"/>
        </w:rPr>
      </w:pP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r w:rsidRPr="00734718">
        <w:rPr>
          <w:b/>
          <w:sz w:val="28"/>
          <w:szCs w:val="28"/>
          <w:lang w:val="uk-UA"/>
        </w:rPr>
        <w:tab/>
      </w:r>
    </w:p>
    <w:p w:rsidR="00BD7958" w:rsidRPr="00734718" w:rsidRDefault="00BD7958" w:rsidP="00BD7958">
      <w:pPr>
        <w:ind w:firstLine="709"/>
        <w:jc w:val="both"/>
        <w:rPr>
          <w:sz w:val="28"/>
          <w:szCs w:val="28"/>
          <w:lang w:val="uk-UA"/>
        </w:rPr>
      </w:pPr>
      <w:r w:rsidRPr="00734718">
        <w:rPr>
          <w:sz w:val="28"/>
          <w:szCs w:val="28"/>
          <w:lang w:val="uk-UA"/>
        </w:rPr>
        <w:t>З метою підготовки до ІІ етапу Всеукраїнської учнівської олімпіади з географії у 2018-2019 навчальному році рекомендує</w:t>
      </w:r>
      <w:r w:rsidR="00E17BC4">
        <w:rPr>
          <w:sz w:val="28"/>
          <w:szCs w:val="28"/>
          <w:lang w:val="uk-UA"/>
        </w:rPr>
        <w:t xml:space="preserve">  </w:t>
      </w:r>
      <w:proofErr w:type="spellStart"/>
      <w:r w:rsidRPr="00734718">
        <w:rPr>
          <w:sz w:val="28"/>
          <w:szCs w:val="28"/>
          <w:lang w:val="uk-UA"/>
        </w:rPr>
        <w:t>мо</w:t>
      </w:r>
      <w:proofErr w:type="spellEnd"/>
      <w:r w:rsidRPr="00734718">
        <w:rPr>
          <w:sz w:val="28"/>
          <w:szCs w:val="28"/>
          <w:lang w:val="uk-UA"/>
        </w:rPr>
        <w:t xml:space="preserve"> опрацювати літературні джерела:</w:t>
      </w:r>
    </w:p>
    <w:p w:rsidR="00BD7958" w:rsidRPr="00734718" w:rsidRDefault="00BD7958" w:rsidP="00CA6E8F">
      <w:pPr>
        <w:numPr>
          <w:ilvl w:val="0"/>
          <w:numId w:val="19"/>
        </w:numPr>
        <w:tabs>
          <w:tab w:val="clear" w:pos="720"/>
        </w:tabs>
        <w:ind w:left="400" w:hanging="400"/>
        <w:jc w:val="both"/>
        <w:rPr>
          <w:sz w:val="28"/>
          <w:szCs w:val="28"/>
          <w:lang w:val="uk-UA"/>
        </w:rPr>
      </w:pPr>
      <w:proofErr w:type="spellStart"/>
      <w:r w:rsidRPr="00734718">
        <w:rPr>
          <w:sz w:val="28"/>
          <w:szCs w:val="28"/>
          <w:lang w:val="uk-UA"/>
        </w:rPr>
        <w:t>Горленко</w:t>
      </w:r>
      <w:proofErr w:type="spellEnd"/>
      <w:r w:rsidRPr="00734718">
        <w:rPr>
          <w:sz w:val="28"/>
          <w:szCs w:val="28"/>
          <w:lang w:val="uk-UA"/>
        </w:rPr>
        <w:t xml:space="preserve"> Г.О. Тестові завдання з економіки : Навчальний посібник для учнів 8-10 класів загальноосвітніх навчальних закладів з поглибленим вивченням економіки. Частина І. – Кам'янець-Подільський: Аксіома, </w:t>
      </w:r>
      <w:r w:rsidR="008F28F2" w:rsidRPr="00734718">
        <w:rPr>
          <w:sz w:val="28"/>
          <w:szCs w:val="28"/>
          <w:lang w:val="uk-UA"/>
        </w:rPr>
        <w:br/>
      </w:r>
      <w:r w:rsidRPr="00734718">
        <w:rPr>
          <w:sz w:val="28"/>
          <w:szCs w:val="28"/>
          <w:lang w:val="uk-UA"/>
        </w:rPr>
        <w:t>2008. – 168 с.</w:t>
      </w:r>
    </w:p>
    <w:p w:rsidR="00BD7958" w:rsidRPr="00734718" w:rsidRDefault="00BD7958" w:rsidP="00CA6E8F">
      <w:pPr>
        <w:numPr>
          <w:ilvl w:val="0"/>
          <w:numId w:val="19"/>
        </w:numPr>
        <w:tabs>
          <w:tab w:val="clear" w:pos="720"/>
        </w:tabs>
        <w:ind w:left="400" w:hanging="400"/>
        <w:jc w:val="both"/>
        <w:rPr>
          <w:sz w:val="28"/>
          <w:szCs w:val="28"/>
          <w:lang w:val="uk-UA"/>
        </w:rPr>
      </w:pPr>
      <w:proofErr w:type="spellStart"/>
      <w:r w:rsidRPr="00734718">
        <w:rPr>
          <w:sz w:val="28"/>
          <w:szCs w:val="28"/>
          <w:lang w:val="uk-UA"/>
        </w:rPr>
        <w:t>Кошкалда</w:t>
      </w:r>
      <w:proofErr w:type="spellEnd"/>
      <w:r w:rsidRPr="00734718">
        <w:rPr>
          <w:sz w:val="28"/>
          <w:szCs w:val="28"/>
          <w:lang w:val="uk-UA"/>
        </w:rPr>
        <w:t xml:space="preserve"> І.В., Щербань В.П. 334 задачі з економіки з розв’язками: </w:t>
      </w:r>
      <w:proofErr w:type="spellStart"/>
      <w:r w:rsidRPr="00734718">
        <w:rPr>
          <w:sz w:val="28"/>
          <w:szCs w:val="28"/>
          <w:lang w:val="uk-UA"/>
        </w:rPr>
        <w:t>Посіб</w:t>
      </w:r>
      <w:proofErr w:type="spellEnd"/>
      <w:r w:rsidRPr="00734718">
        <w:rPr>
          <w:sz w:val="28"/>
          <w:szCs w:val="28"/>
          <w:lang w:val="uk-UA"/>
        </w:rPr>
        <w:t xml:space="preserve">. </w:t>
      </w:r>
      <w:r w:rsidR="00E700CE" w:rsidRPr="00734718">
        <w:rPr>
          <w:sz w:val="28"/>
          <w:szCs w:val="28"/>
          <w:lang w:val="uk-UA"/>
        </w:rPr>
        <w:t>д</w:t>
      </w:r>
      <w:r w:rsidRPr="00734718">
        <w:rPr>
          <w:sz w:val="28"/>
          <w:szCs w:val="28"/>
          <w:lang w:val="uk-UA"/>
        </w:rPr>
        <w:t xml:space="preserve">ля учнів загальноосвітніх навчальних закладів / уклад. І. В. </w:t>
      </w:r>
      <w:proofErr w:type="spellStart"/>
      <w:r w:rsidRPr="00734718">
        <w:rPr>
          <w:sz w:val="28"/>
          <w:szCs w:val="28"/>
          <w:lang w:val="uk-UA"/>
        </w:rPr>
        <w:t>Кошкалда</w:t>
      </w:r>
      <w:proofErr w:type="spellEnd"/>
      <w:r w:rsidRPr="00734718">
        <w:rPr>
          <w:sz w:val="28"/>
          <w:szCs w:val="28"/>
          <w:lang w:val="uk-UA"/>
        </w:rPr>
        <w:t xml:space="preserve">, </w:t>
      </w:r>
      <w:r w:rsidRPr="00734718">
        <w:rPr>
          <w:sz w:val="28"/>
          <w:szCs w:val="28"/>
          <w:lang w:val="uk-UA"/>
        </w:rPr>
        <w:br/>
        <w:t>В.П. Щербань. – Х.: Гімназія, 2008. – 352 с.</w:t>
      </w:r>
    </w:p>
    <w:p w:rsidR="00BD7958" w:rsidRPr="00734718" w:rsidRDefault="00BD7958" w:rsidP="00CA6E8F">
      <w:pPr>
        <w:numPr>
          <w:ilvl w:val="0"/>
          <w:numId w:val="19"/>
        </w:numPr>
        <w:tabs>
          <w:tab w:val="clear" w:pos="720"/>
        </w:tabs>
        <w:ind w:left="400" w:hanging="400"/>
        <w:jc w:val="both"/>
        <w:rPr>
          <w:sz w:val="28"/>
          <w:szCs w:val="28"/>
          <w:lang w:val="uk-UA"/>
        </w:rPr>
      </w:pPr>
      <w:proofErr w:type="spellStart"/>
      <w:r w:rsidRPr="00734718">
        <w:rPr>
          <w:sz w:val="28"/>
          <w:szCs w:val="28"/>
          <w:lang w:val="uk-UA"/>
        </w:rPr>
        <w:t>Пужайчереда</w:t>
      </w:r>
      <w:proofErr w:type="spellEnd"/>
      <w:r w:rsidRPr="00734718">
        <w:rPr>
          <w:sz w:val="28"/>
          <w:szCs w:val="28"/>
          <w:lang w:val="uk-UA"/>
        </w:rPr>
        <w:t xml:space="preserve"> Л.М., Чорна Т.І. Олімпіади  з економіки. Завдання. Відповіді / уклад. Л.М. </w:t>
      </w:r>
      <w:proofErr w:type="spellStart"/>
      <w:r w:rsidRPr="00734718">
        <w:rPr>
          <w:sz w:val="28"/>
          <w:szCs w:val="28"/>
          <w:lang w:val="uk-UA"/>
        </w:rPr>
        <w:t>Пужайчереда</w:t>
      </w:r>
      <w:proofErr w:type="spellEnd"/>
      <w:r w:rsidRPr="00734718">
        <w:rPr>
          <w:sz w:val="28"/>
          <w:szCs w:val="28"/>
          <w:lang w:val="uk-UA"/>
        </w:rPr>
        <w:t>, Т.І. Чорна. – Х. : Вид. група «Основа», 2008. – 432 с.</w:t>
      </w:r>
    </w:p>
    <w:p w:rsidR="00BD7958" w:rsidRPr="00734718" w:rsidRDefault="00BD7958" w:rsidP="00CA6E8F">
      <w:pPr>
        <w:numPr>
          <w:ilvl w:val="0"/>
          <w:numId w:val="19"/>
        </w:numPr>
        <w:tabs>
          <w:tab w:val="clear" w:pos="720"/>
        </w:tabs>
        <w:ind w:left="400" w:hanging="400"/>
        <w:jc w:val="both"/>
        <w:rPr>
          <w:sz w:val="28"/>
          <w:szCs w:val="28"/>
          <w:lang w:val="uk-UA"/>
        </w:rPr>
      </w:pPr>
      <w:proofErr w:type="spellStart"/>
      <w:r w:rsidRPr="00734718">
        <w:rPr>
          <w:sz w:val="28"/>
          <w:szCs w:val="28"/>
          <w:lang w:val="uk-UA"/>
        </w:rPr>
        <w:t>Радіонова</w:t>
      </w:r>
      <w:proofErr w:type="spellEnd"/>
      <w:r w:rsidRPr="00734718">
        <w:rPr>
          <w:sz w:val="28"/>
          <w:szCs w:val="28"/>
          <w:lang w:val="uk-UA"/>
        </w:rPr>
        <w:t xml:space="preserve"> І.Ф. Економіка (рівень стандарту, академічний рівень). </w:t>
      </w:r>
      <w:r w:rsidR="008F28F2" w:rsidRPr="00734718">
        <w:rPr>
          <w:sz w:val="28"/>
          <w:szCs w:val="28"/>
          <w:lang w:val="uk-UA"/>
        </w:rPr>
        <w:br/>
      </w:r>
      <w:r w:rsidRPr="00734718">
        <w:rPr>
          <w:sz w:val="28"/>
          <w:szCs w:val="28"/>
          <w:lang w:val="uk-UA"/>
        </w:rPr>
        <w:t>11 клас. – Кам'янець-Подільський : Аксіома, 2011. – 176 с.</w:t>
      </w:r>
    </w:p>
    <w:p w:rsidR="00BD7958" w:rsidRPr="00734718" w:rsidRDefault="00BD7958" w:rsidP="00CA6E8F">
      <w:pPr>
        <w:numPr>
          <w:ilvl w:val="0"/>
          <w:numId w:val="19"/>
        </w:numPr>
        <w:tabs>
          <w:tab w:val="clear" w:pos="720"/>
        </w:tabs>
        <w:ind w:left="400" w:hanging="400"/>
        <w:jc w:val="both"/>
        <w:rPr>
          <w:sz w:val="28"/>
          <w:szCs w:val="28"/>
          <w:lang w:val="uk-UA"/>
        </w:rPr>
      </w:pPr>
      <w:proofErr w:type="spellStart"/>
      <w:r w:rsidRPr="00734718">
        <w:rPr>
          <w:sz w:val="28"/>
          <w:szCs w:val="28"/>
          <w:lang w:val="uk-UA"/>
        </w:rPr>
        <w:t>Радіонова</w:t>
      </w:r>
      <w:proofErr w:type="spellEnd"/>
      <w:r w:rsidRPr="00734718">
        <w:rPr>
          <w:sz w:val="28"/>
          <w:szCs w:val="28"/>
          <w:lang w:val="uk-UA"/>
        </w:rPr>
        <w:t xml:space="preserve"> І.Ф. Економіка (профільний рівень). 10 клас / І.Ф. </w:t>
      </w:r>
      <w:proofErr w:type="spellStart"/>
      <w:r w:rsidRPr="00734718">
        <w:rPr>
          <w:sz w:val="28"/>
          <w:szCs w:val="28"/>
          <w:lang w:val="uk-UA"/>
        </w:rPr>
        <w:t>Радіонова</w:t>
      </w:r>
      <w:proofErr w:type="spellEnd"/>
      <w:r w:rsidRPr="00734718">
        <w:rPr>
          <w:sz w:val="28"/>
          <w:szCs w:val="28"/>
          <w:lang w:val="uk-UA"/>
        </w:rPr>
        <w:t xml:space="preserve">, </w:t>
      </w:r>
      <w:r w:rsidRPr="00734718">
        <w:rPr>
          <w:sz w:val="28"/>
          <w:szCs w:val="28"/>
          <w:lang w:val="uk-UA"/>
        </w:rPr>
        <w:br/>
        <w:t>В.В. Радченко. – Кам'янець-Подільський : Аксіома, 2011. – 208 с.</w:t>
      </w:r>
    </w:p>
    <w:sectPr w:rsidR="00BD7958" w:rsidRPr="00734718" w:rsidSect="002B61F6">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43F"/>
    <w:multiLevelType w:val="hybridMultilevel"/>
    <w:tmpl w:val="3E4EA8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173550"/>
    <w:multiLevelType w:val="hybridMultilevel"/>
    <w:tmpl w:val="1AFEE084"/>
    <w:lvl w:ilvl="0" w:tplc="79CAD36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E6D6A"/>
    <w:multiLevelType w:val="hybridMultilevel"/>
    <w:tmpl w:val="808A929A"/>
    <w:lvl w:ilvl="0" w:tplc="D7B831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A93D5B"/>
    <w:multiLevelType w:val="hybridMultilevel"/>
    <w:tmpl w:val="3B9E9160"/>
    <w:lvl w:ilvl="0" w:tplc="A9E42F60">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0B4428"/>
    <w:multiLevelType w:val="hybridMultilevel"/>
    <w:tmpl w:val="04F8184C"/>
    <w:lvl w:ilvl="0" w:tplc="D7B831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3F4675"/>
    <w:multiLevelType w:val="hybridMultilevel"/>
    <w:tmpl w:val="8C0C428A"/>
    <w:lvl w:ilvl="0" w:tplc="AAD43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6F24DA"/>
    <w:multiLevelType w:val="hybridMultilevel"/>
    <w:tmpl w:val="0E287E6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E819DB"/>
    <w:multiLevelType w:val="hybridMultilevel"/>
    <w:tmpl w:val="9BC8E8E2"/>
    <w:lvl w:ilvl="0" w:tplc="3896217E">
      <w:numFmt w:val="bullet"/>
      <w:lvlText w:val="–"/>
      <w:lvlJc w:val="left"/>
      <w:pPr>
        <w:tabs>
          <w:tab w:val="num" w:pos="720"/>
        </w:tabs>
        <w:ind w:left="720" w:hanging="360"/>
      </w:pPr>
      <w:rPr>
        <w:rFonts w:ascii="Times New Roman" w:eastAsia="Times New Roman" w:hAnsi="Times New Roman" w:hint="default"/>
      </w:rPr>
    </w:lvl>
    <w:lvl w:ilvl="1" w:tplc="B7060834">
      <w:start w:val="1"/>
      <w:numFmt w:val="decimal"/>
      <w:lvlText w:val="%2."/>
      <w:lvlJc w:val="left"/>
      <w:pPr>
        <w:ind w:left="2070" w:hanging="99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5685BB1"/>
    <w:multiLevelType w:val="hybridMultilevel"/>
    <w:tmpl w:val="DDFED30C"/>
    <w:lvl w:ilvl="0" w:tplc="D7B831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7E31017"/>
    <w:multiLevelType w:val="hybridMultilevel"/>
    <w:tmpl w:val="1930A2DA"/>
    <w:lvl w:ilvl="0" w:tplc="A61046F0">
      <w:start w:val="1"/>
      <w:numFmt w:val="bullet"/>
      <w:lvlText w:val=""/>
      <w:lvlJc w:val="left"/>
      <w:pPr>
        <w:tabs>
          <w:tab w:val="num" w:pos="1980"/>
        </w:tabs>
        <w:ind w:left="1980" w:hanging="360"/>
      </w:pPr>
      <w:rPr>
        <w:rFonts w:ascii="Symbol" w:hAnsi="Symbol" w:hint="default"/>
      </w:rPr>
    </w:lvl>
    <w:lvl w:ilvl="1" w:tplc="3306CAAC">
      <w:start w:val="4"/>
      <w:numFmt w:val="decimal"/>
      <w:lvlText w:val="%2."/>
      <w:lvlJc w:val="left"/>
      <w:pPr>
        <w:tabs>
          <w:tab w:val="num" w:pos="2700"/>
        </w:tabs>
        <w:ind w:left="2700" w:hanging="360"/>
      </w:pPr>
      <w:rPr>
        <w:rFonts w:hint="default"/>
      </w:r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0" w15:restartNumberingAfterBreak="0">
    <w:nsid w:val="1A0D2D03"/>
    <w:multiLevelType w:val="hybridMultilevel"/>
    <w:tmpl w:val="93FA70DE"/>
    <w:lvl w:ilvl="0" w:tplc="38D6EE9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B651EED"/>
    <w:multiLevelType w:val="hybridMultilevel"/>
    <w:tmpl w:val="DCE61CE6"/>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83523"/>
    <w:multiLevelType w:val="hybridMultilevel"/>
    <w:tmpl w:val="82FC7C26"/>
    <w:lvl w:ilvl="0" w:tplc="366C2C3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D3A6724"/>
    <w:multiLevelType w:val="hybridMultilevel"/>
    <w:tmpl w:val="3F2E1986"/>
    <w:lvl w:ilvl="0" w:tplc="93B06B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A76235"/>
    <w:multiLevelType w:val="hybridMultilevel"/>
    <w:tmpl w:val="DF44F1BE"/>
    <w:lvl w:ilvl="0" w:tplc="C73CC478">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393D7B"/>
    <w:multiLevelType w:val="hybridMultilevel"/>
    <w:tmpl w:val="936C261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4D09C9"/>
    <w:multiLevelType w:val="hybridMultilevel"/>
    <w:tmpl w:val="319E00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1704C4"/>
    <w:multiLevelType w:val="hybridMultilevel"/>
    <w:tmpl w:val="20827748"/>
    <w:lvl w:ilvl="0" w:tplc="AAD43C3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26844DFF"/>
    <w:multiLevelType w:val="hybridMultilevel"/>
    <w:tmpl w:val="DC36BAC2"/>
    <w:lvl w:ilvl="0" w:tplc="93B06B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B372309"/>
    <w:multiLevelType w:val="hybridMultilevel"/>
    <w:tmpl w:val="7324AE10"/>
    <w:lvl w:ilvl="0" w:tplc="AAD43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0724BD"/>
    <w:multiLevelType w:val="hybridMultilevel"/>
    <w:tmpl w:val="78002E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5913982"/>
    <w:multiLevelType w:val="hybridMultilevel"/>
    <w:tmpl w:val="DCE61CE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9F0D09"/>
    <w:multiLevelType w:val="hybridMultilevel"/>
    <w:tmpl w:val="C5E21F52"/>
    <w:lvl w:ilvl="0" w:tplc="AAD43C3A">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3" w15:restartNumberingAfterBreak="0">
    <w:nsid w:val="38A67F9E"/>
    <w:multiLevelType w:val="hybridMultilevel"/>
    <w:tmpl w:val="602AADD2"/>
    <w:lvl w:ilvl="0" w:tplc="6ADCFCC2">
      <w:start w:val="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39A47778"/>
    <w:multiLevelType w:val="hybridMultilevel"/>
    <w:tmpl w:val="03461720"/>
    <w:lvl w:ilvl="0" w:tplc="7B22266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2880B30"/>
    <w:multiLevelType w:val="hybridMultilevel"/>
    <w:tmpl w:val="EA56A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E97AD0"/>
    <w:multiLevelType w:val="hybridMultilevel"/>
    <w:tmpl w:val="985C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09792E"/>
    <w:multiLevelType w:val="hybridMultilevel"/>
    <w:tmpl w:val="9BFECEB2"/>
    <w:lvl w:ilvl="0" w:tplc="06184202">
      <w:numFmt w:val="bullet"/>
      <w:lvlText w:val="–"/>
      <w:lvlJc w:val="left"/>
      <w:pPr>
        <w:tabs>
          <w:tab w:val="num" w:pos="1065"/>
        </w:tabs>
        <w:ind w:left="1065" w:hanging="360"/>
      </w:pPr>
      <w:rPr>
        <w:rFonts w:ascii="Times New Roman" w:eastAsia="Calibri"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47A13C9B"/>
    <w:multiLevelType w:val="hybridMultilevel"/>
    <w:tmpl w:val="F37A5AAC"/>
    <w:lvl w:ilvl="0" w:tplc="C73CC478">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C0380D"/>
    <w:multiLevelType w:val="hybridMultilevel"/>
    <w:tmpl w:val="22C4F9C4"/>
    <w:lvl w:ilvl="0" w:tplc="1D0CB218">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4AE16057"/>
    <w:multiLevelType w:val="hybridMultilevel"/>
    <w:tmpl w:val="584AA3BA"/>
    <w:lvl w:ilvl="0" w:tplc="C9D21562">
      <w:start w:val="1"/>
      <w:numFmt w:val="decimal"/>
      <w:lvlText w:val="%1."/>
      <w:lvlJc w:val="left"/>
      <w:pPr>
        <w:ind w:left="502"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6C630B"/>
    <w:multiLevelType w:val="multilevel"/>
    <w:tmpl w:val="EB98BBA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120" w:hanging="1800"/>
      </w:pPr>
      <w:rPr>
        <w:rFonts w:hint="default"/>
      </w:rPr>
    </w:lvl>
  </w:abstractNum>
  <w:abstractNum w:abstractNumId="32" w15:restartNumberingAfterBreak="0">
    <w:nsid w:val="51493250"/>
    <w:multiLevelType w:val="hybridMultilevel"/>
    <w:tmpl w:val="A6662A0A"/>
    <w:lvl w:ilvl="0" w:tplc="AFD6482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51FC7A9C"/>
    <w:multiLevelType w:val="hybridMultilevel"/>
    <w:tmpl w:val="06762DF6"/>
    <w:lvl w:ilvl="0" w:tplc="682CE99C">
      <w:start w:val="1"/>
      <w:numFmt w:val="bullet"/>
      <w:lvlText w:val="−"/>
      <w:lvlJc w:val="left"/>
      <w:pPr>
        <w:tabs>
          <w:tab w:val="num" w:pos="663"/>
        </w:tabs>
        <w:ind w:left="663" w:hanging="360"/>
      </w:pPr>
      <w:rPr>
        <w:rFonts w:ascii="Arial" w:hAnsi="Arial" w:cs="Arial" w:hint="default"/>
      </w:rPr>
    </w:lvl>
    <w:lvl w:ilvl="1" w:tplc="04190003" w:tentative="1">
      <w:start w:val="1"/>
      <w:numFmt w:val="bullet"/>
      <w:lvlText w:val="o"/>
      <w:lvlJc w:val="left"/>
      <w:pPr>
        <w:tabs>
          <w:tab w:val="num" w:pos="1431"/>
        </w:tabs>
        <w:ind w:left="1431" w:hanging="360"/>
      </w:pPr>
      <w:rPr>
        <w:rFonts w:ascii="Courier New" w:hAnsi="Courier New" w:cs="Courier New" w:hint="default"/>
      </w:rPr>
    </w:lvl>
    <w:lvl w:ilvl="2" w:tplc="04190005" w:tentative="1">
      <w:start w:val="1"/>
      <w:numFmt w:val="bullet"/>
      <w:lvlText w:val=""/>
      <w:lvlJc w:val="left"/>
      <w:pPr>
        <w:tabs>
          <w:tab w:val="num" w:pos="2151"/>
        </w:tabs>
        <w:ind w:left="2151" w:hanging="360"/>
      </w:pPr>
      <w:rPr>
        <w:rFonts w:ascii="Wingdings" w:hAnsi="Wingdings" w:hint="default"/>
      </w:rPr>
    </w:lvl>
    <w:lvl w:ilvl="3" w:tplc="04190001" w:tentative="1">
      <w:start w:val="1"/>
      <w:numFmt w:val="bullet"/>
      <w:lvlText w:val=""/>
      <w:lvlJc w:val="left"/>
      <w:pPr>
        <w:tabs>
          <w:tab w:val="num" w:pos="2871"/>
        </w:tabs>
        <w:ind w:left="2871" w:hanging="360"/>
      </w:pPr>
      <w:rPr>
        <w:rFonts w:ascii="Symbol" w:hAnsi="Symbol" w:hint="default"/>
      </w:rPr>
    </w:lvl>
    <w:lvl w:ilvl="4" w:tplc="04190003" w:tentative="1">
      <w:start w:val="1"/>
      <w:numFmt w:val="bullet"/>
      <w:lvlText w:val="o"/>
      <w:lvlJc w:val="left"/>
      <w:pPr>
        <w:tabs>
          <w:tab w:val="num" w:pos="3591"/>
        </w:tabs>
        <w:ind w:left="3591" w:hanging="360"/>
      </w:pPr>
      <w:rPr>
        <w:rFonts w:ascii="Courier New" w:hAnsi="Courier New" w:cs="Courier New" w:hint="default"/>
      </w:rPr>
    </w:lvl>
    <w:lvl w:ilvl="5" w:tplc="04190005" w:tentative="1">
      <w:start w:val="1"/>
      <w:numFmt w:val="bullet"/>
      <w:lvlText w:val=""/>
      <w:lvlJc w:val="left"/>
      <w:pPr>
        <w:tabs>
          <w:tab w:val="num" w:pos="4311"/>
        </w:tabs>
        <w:ind w:left="4311" w:hanging="360"/>
      </w:pPr>
      <w:rPr>
        <w:rFonts w:ascii="Wingdings" w:hAnsi="Wingdings" w:hint="default"/>
      </w:rPr>
    </w:lvl>
    <w:lvl w:ilvl="6" w:tplc="04190001" w:tentative="1">
      <w:start w:val="1"/>
      <w:numFmt w:val="bullet"/>
      <w:lvlText w:val=""/>
      <w:lvlJc w:val="left"/>
      <w:pPr>
        <w:tabs>
          <w:tab w:val="num" w:pos="5031"/>
        </w:tabs>
        <w:ind w:left="5031" w:hanging="360"/>
      </w:pPr>
      <w:rPr>
        <w:rFonts w:ascii="Symbol" w:hAnsi="Symbol" w:hint="default"/>
      </w:rPr>
    </w:lvl>
    <w:lvl w:ilvl="7" w:tplc="04190003" w:tentative="1">
      <w:start w:val="1"/>
      <w:numFmt w:val="bullet"/>
      <w:lvlText w:val="o"/>
      <w:lvlJc w:val="left"/>
      <w:pPr>
        <w:tabs>
          <w:tab w:val="num" w:pos="5751"/>
        </w:tabs>
        <w:ind w:left="5751" w:hanging="360"/>
      </w:pPr>
      <w:rPr>
        <w:rFonts w:ascii="Courier New" w:hAnsi="Courier New" w:cs="Courier New" w:hint="default"/>
      </w:rPr>
    </w:lvl>
    <w:lvl w:ilvl="8" w:tplc="04190005" w:tentative="1">
      <w:start w:val="1"/>
      <w:numFmt w:val="bullet"/>
      <w:lvlText w:val=""/>
      <w:lvlJc w:val="left"/>
      <w:pPr>
        <w:tabs>
          <w:tab w:val="num" w:pos="6471"/>
        </w:tabs>
        <w:ind w:left="6471" w:hanging="360"/>
      </w:pPr>
      <w:rPr>
        <w:rFonts w:ascii="Wingdings" w:hAnsi="Wingdings" w:hint="default"/>
      </w:rPr>
    </w:lvl>
  </w:abstractNum>
  <w:abstractNum w:abstractNumId="34" w15:restartNumberingAfterBreak="0">
    <w:nsid w:val="54632E18"/>
    <w:multiLevelType w:val="multilevel"/>
    <w:tmpl w:val="22AEE3A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592B0A16"/>
    <w:multiLevelType w:val="hybridMultilevel"/>
    <w:tmpl w:val="2E0C0BCC"/>
    <w:lvl w:ilvl="0" w:tplc="93B06B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60131E"/>
    <w:multiLevelType w:val="hybridMultilevel"/>
    <w:tmpl w:val="59AC7F08"/>
    <w:lvl w:ilvl="0" w:tplc="FFFFFFFF">
      <w:start w:val="1"/>
      <w:numFmt w:val="bullet"/>
      <w:lvlText w:val="–"/>
      <w:lvlJc w:val="left"/>
      <w:pPr>
        <w:tabs>
          <w:tab w:val="num" w:pos="1080"/>
        </w:tabs>
        <w:ind w:left="1080" w:hanging="360"/>
      </w:pPr>
      <w:rPr>
        <w:rFonts w:ascii="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C7534A8"/>
    <w:multiLevelType w:val="hybridMultilevel"/>
    <w:tmpl w:val="CFF46A04"/>
    <w:lvl w:ilvl="0" w:tplc="F9FCD9BE">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38" w15:restartNumberingAfterBreak="0">
    <w:nsid w:val="60C77A3F"/>
    <w:multiLevelType w:val="hybridMultilevel"/>
    <w:tmpl w:val="608A256E"/>
    <w:lvl w:ilvl="0" w:tplc="0419000F">
      <w:start w:val="1"/>
      <w:numFmt w:val="bullet"/>
      <w:lvlText w:val="–"/>
      <w:lvlJc w:val="left"/>
      <w:pPr>
        <w:tabs>
          <w:tab w:val="num" w:pos="1065"/>
        </w:tabs>
        <w:ind w:left="1065" w:hanging="360"/>
      </w:pPr>
      <w:rPr>
        <w:rFonts w:ascii="Times New Roman" w:hAnsi="Times New Roman" w:cs="Times New Roman" w:hint="default"/>
      </w:rPr>
    </w:lvl>
    <w:lvl w:ilvl="1" w:tplc="04190019" w:tentative="1">
      <w:start w:val="1"/>
      <w:numFmt w:val="bullet"/>
      <w:lvlText w:val="o"/>
      <w:lvlJc w:val="left"/>
      <w:pPr>
        <w:tabs>
          <w:tab w:val="num" w:pos="1785"/>
        </w:tabs>
        <w:ind w:left="1785" w:hanging="360"/>
      </w:pPr>
      <w:rPr>
        <w:rFonts w:ascii="Courier New" w:hAnsi="Courier New" w:cs="Courier New" w:hint="default"/>
      </w:rPr>
    </w:lvl>
    <w:lvl w:ilvl="2" w:tplc="0419001B" w:tentative="1">
      <w:start w:val="1"/>
      <w:numFmt w:val="bullet"/>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cs="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cs="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6375410A"/>
    <w:multiLevelType w:val="hybridMultilevel"/>
    <w:tmpl w:val="D026D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C234ED"/>
    <w:multiLevelType w:val="hybridMultilevel"/>
    <w:tmpl w:val="3D0C6D6C"/>
    <w:lvl w:ilvl="0" w:tplc="2632A3B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0F2A8C"/>
    <w:multiLevelType w:val="hybridMultilevel"/>
    <w:tmpl w:val="79D0A866"/>
    <w:lvl w:ilvl="0" w:tplc="AA0E6920">
      <w:start w:val="1"/>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42" w15:restartNumberingAfterBreak="0">
    <w:nsid w:val="6A186FE4"/>
    <w:multiLevelType w:val="hybridMultilevel"/>
    <w:tmpl w:val="4E18731A"/>
    <w:lvl w:ilvl="0" w:tplc="04190011">
      <w:numFmt w:val="bullet"/>
      <w:lvlText w:val="–"/>
      <w:lvlJc w:val="left"/>
      <w:pPr>
        <w:tabs>
          <w:tab w:val="num" w:pos="1080"/>
        </w:tabs>
        <w:ind w:left="1080" w:hanging="360"/>
      </w:pPr>
      <w:rPr>
        <w:rFonts w:ascii="Times New Roman" w:eastAsia="Times New Roman" w:hAnsi="Times New Roman" w:cs="Times New Roman"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A7B4BB1"/>
    <w:multiLevelType w:val="hybridMultilevel"/>
    <w:tmpl w:val="20AA61B8"/>
    <w:lvl w:ilvl="0" w:tplc="79CAD36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DA6BF2"/>
    <w:multiLevelType w:val="hybridMultilevel"/>
    <w:tmpl w:val="7AE63AA4"/>
    <w:lvl w:ilvl="0" w:tplc="CA22F49A">
      <w:start w:val="1"/>
      <w:numFmt w:val="bullet"/>
      <w:lvlText w:val=""/>
      <w:lvlJc w:val="left"/>
      <w:pPr>
        <w:tabs>
          <w:tab w:val="num" w:pos="1146"/>
        </w:tabs>
        <w:ind w:left="12" w:firstLine="708"/>
      </w:pPr>
      <w:rPr>
        <w:rFonts w:ascii="Symbol" w:hAnsi="Symbol" w:hint="default"/>
        <w:sz w:val="28"/>
        <w:szCs w:val="28"/>
      </w:rPr>
    </w:lvl>
    <w:lvl w:ilvl="1" w:tplc="04190019" w:tentative="1">
      <w:start w:val="1"/>
      <w:numFmt w:val="bullet"/>
      <w:lvlText w:val="o"/>
      <w:lvlJc w:val="left"/>
      <w:pPr>
        <w:tabs>
          <w:tab w:val="num" w:pos="1452"/>
        </w:tabs>
        <w:ind w:left="1452" w:hanging="360"/>
      </w:pPr>
      <w:rPr>
        <w:rFonts w:ascii="Courier New" w:hAnsi="Courier New" w:cs="Courier New" w:hint="default"/>
      </w:rPr>
    </w:lvl>
    <w:lvl w:ilvl="2" w:tplc="0419001B" w:tentative="1">
      <w:start w:val="1"/>
      <w:numFmt w:val="bullet"/>
      <w:lvlText w:val=""/>
      <w:lvlJc w:val="left"/>
      <w:pPr>
        <w:tabs>
          <w:tab w:val="num" w:pos="2172"/>
        </w:tabs>
        <w:ind w:left="2172" w:hanging="360"/>
      </w:pPr>
      <w:rPr>
        <w:rFonts w:ascii="Wingdings" w:hAnsi="Wingdings" w:hint="default"/>
      </w:rPr>
    </w:lvl>
    <w:lvl w:ilvl="3" w:tplc="0419000F" w:tentative="1">
      <w:start w:val="1"/>
      <w:numFmt w:val="bullet"/>
      <w:lvlText w:val=""/>
      <w:lvlJc w:val="left"/>
      <w:pPr>
        <w:tabs>
          <w:tab w:val="num" w:pos="2892"/>
        </w:tabs>
        <w:ind w:left="2892" w:hanging="360"/>
      </w:pPr>
      <w:rPr>
        <w:rFonts w:ascii="Symbol" w:hAnsi="Symbol" w:hint="default"/>
      </w:rPr>
    </w:lvl>
    <w:lvl w:ilvl="4" w:tplc="04190019" w:tentative="1">
      <w:start w:val="1"/>
      <w:numFmt w:val="bullet"/>
      <w:lvlText w:val="o"/>
      <w:lvlJc w:val="left"/>
      <w:pPr>
        <w:tabs>
          <w:tab w:val="num" w:pos="3612"/>
        </w:tabs>
        <w:ind w:left="3612" w:hanging="360"/>
      </w:pPr>
      <w:rPr>
        <w:rFonts w:ascii="Courier New" w:hAnsi="Courier New" w:cs="Courier New" w:hint="default"/>
      </w:rPr>
    </w:lvl>
    <w:lvl w:ilvl="5" w:tplc="0419001B" w:tentative="1">
      <w:start w:val="1"/>
      <w:numFmt w:val="bullet"/>
      <w:lvlText w:val=""/>
      <w:lvlJc w:val="left"/>
      <w:pPr>
        <w:tabs>
          <w:tab w:val="num" w:pos="4332"/>
        </w:tabs>
        <w:ind w:left="4332" w:hanging="360"/>
      </w:pPr>
      <w:rPr>
        <w:rFonts w:ascii="Wingdings" w:hAnsi="Wingdings" w:hint="default"/>
      </w:rPr>
    </w:lvl>
    <w:lvl w:ilvl="6" w:tplc="0419000F" w:tentative="1">
      <w:start w:val="1"/>
      <w:numFmt w:val="bullet"/>
      <w:lvlText w:val=""/>
      <w:lvlJc w:val="left"/>
      <w:pPr>
        <w:tabs>
          <w:tab w:val="num" w:pos="5052"/>
        </w:tabs>
        <w:ind w:left="5052" w:hanging="360"/>
      </w:pPr>
      <w:rPr>
        <w:rFonts w:ascii="Symbol" w:hAnsi="Symbol" w:hint="default"/>
      </w:rPr>
    </w:lvl>
    <w:lvl w:ilvl="7" w:tplc="04190019" w:tentative="1">
      <w:start w:val="1"/>
      <w:numFmt w:val="bullet"/>
      <w:lvlText w:val="o"/>
      <w:lvlJc w:val="left"/>
      <w:pPr>
        <w:tabs>
          <w:tab w:val="num" w:pos="5772"/>
        </w:tabs>
        <w:ind w:left="5772" w:hanging="360"/>
      </w:pPr>
      <w:rPr>
        <w:rFonts w:ascii="Courier New" w:hAnsi="Courier New" w:cs="Courier New" w:hint="default"/>
      </w:rPr>
    </w:lvl>
    <w:lvl w:ilvl="8" w:tplc="0419001B" w:tentative="1">
      <w:start w:val="1"/>
      <w:numFmt w:val="bullet"/>
      <w:lvlText w:val=""/>
      <w:lvlJc w:val="left"/>
      <w:pPr>
        <w:tabs>
          <w:tab w:val="num" w:pos="6492"/>
        </w:tabs>
        <w:ind w:left="6492" w:hanging="360"/>
      </w:pPr>
      <w:rPr>
        <w:rFonts w:ascii="Wingdings" w:hAnsi="Wingdings" w:hint="default"/>
      </w:rPr>
    </w:lvl>
  </w:abstractNum>
  <w:abstractNum w:abstractNumId="45" w15:restartNumberingAfterBreak="0">
    <w:nsid w:val="6C431C2E"/>
    <w:multiLevelType w:val="hybridMultilevel"/>
    <w:tmpl w:val="941C7E7A"/>
    <w:lvl w:ilvl="0" w:tplc="1C5C6FB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0C5739A"/>
    <w:multiLevelType w:val="hybridMultilevel"/>
    <w:tmpl w:val="363ACC72"/>
    <w:lvl w:ilvl="0" w:tplc="D7B831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2085FDF"/>
    <w:multiLevelType w:val="hybridMultilevel"/>
    <w:tmpl w:val="281289B2"/>
    <w:lvl w:ilvl="0" w:tplc="36CC8282">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35C65C5"/>
    <w:multiLevelType w:val="hybridMultilevel"/>
    <w:tmpl w:val="2472B598"/>
    <w:lvl w:ilvl="0" w:tplc="AAD43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80A5F80"/>
    <w:multiLevelType w:val="hybridMultilevel"/>
    <w:tmpl w:val="8C3AF362"/>
    <w:lvl w:ilvl="0" w:tplc="66D46CFA">
      <w:start w:val="1"/>
      <w:numFmt w:val="bullet"/>
      <w:lvlText w:val="–"/>
      <w:lvlJc w:val="left"/>
      <w:pPr>
        <w:tabs>
          <w:tab w:val="num" w:pos="1620"/>
        </w:tabs>
        <w:ind w:left="1620" w:hanging="360"/>
      </w:pPr>
      <w:rPr>
        <w:rFonts w:ascii="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0" w15:restartNumberingAfterBreak="0">
    <w:nsid w:val="782A384B"/>
    <w:multiLevelType w:val="hybridMultilevel"/>
    <w:tmpl w:val="A35C95BA"/>
    <w:lvl w:ilvl="0" w:tplc="0419000F">
      <w:start w:val="1"/>
      <w:numFmt w:val="decimal"/>
      <w:lvlText w:val="%1."/>
      <w:lvlJc w:val="left"/>
      <w:pPr>
        <w:tabs>
          <w:tab w:val="num" w:pos="180"/>
        </w:tabs>
        <w:ind w:left="180" w:hanging="360"/>
      </w:pPr>
      <w:rPr>
        <w:b w:val="0"/>
      </w:rPr>
    </w:lvl>
    <w:lvl w:ilvl="1" w:tplc="04190019" w:tentative="1">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1" w15:restartNumberingAfterBreak="0">
    <w:nsid w:val="79A86D5E"/>
    <w:multiLevelType w:val="hybridMultilevel"/>
    <w:tmpl w:val="29AE3ECC"/>
    <w:lvl w:ilvl="0" w:tplc="11A2B1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56052E"/>
    <w:multiLevelType w:val="hybridMultilevel"/>
    <w:tmpl w:val="69984E18"/>
    <w:lvl w:ilvl="0" w:tplc="00A632B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51"/>
  </w:num>
  <w:num w:numId="3">
    <w:abstractNumId w:val="11"/>
  </w:num>
  <w:num w:numId="4">
    <w:abstractNumId w:val="21"/>
  </w:num>
  <w:num w:numId="5">
    <w:abstractNumId w:val="27"/>
  </w:num>
  <w:num w:numId="6">
    <w:abstractNumId w:val="37"/>
  </w:num>
  <w:num w:numId="7">
    <w:abstractNumId w:val="7"/>
  </w:num>
  <w:num w:numId="8">
    <w:abstractNumId w:val="50"/>
  </w:num>
  <w:num w:numId="9">
    <w:abstractNumId w:val="34"/>
  </w:num>
  <w:num w:numId="10">
    <w:abstractNumId w:val="52"/>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0"/>
  </w:num>
  <w:num w:numId="20">
    <w:abstractNumId w:val="8"/>
  </w:num>
  <w:num w:numId="21">
    <w:abstractNumId w:val="32"/>
  </w:num>
  <w:num w:numId="22">
    <w:abstractNumId w:val="31"/>
  </w:num>
  <w:num w:numId="23">
    <w:abstractNumId w:val="2"/>
  </w:num>
  <w:num w:numId="24">
    <w:abstractNumId w:val="4"/>
  </w:num>
  <w:num w:numId="25">
    <w:abstractNumId w:val="15"/>
  </w:num>
  <w:num w:numId="26">
    <w:abstractNumId w:val="41"/>
  </w:num>
  <w:num w:numId="27">
    <w:abstractNumId w:val="23"/>
  </w:num>
  <w:num w:numId="28">
    <w:abstractNumId w:val="39"/>
  </w:num>
  <w:num w:numId="29">
    <w:abstractNumId w:val="25"/>
  </w:num>
  <w:num w:numId="30">
    <w:abstractNumId w:val="30"/>
  </w:num>
  <w:num w:numId="31">
    <w:abstractNumId w:val="24"/>
  </w:num>
  <w:num w:numId="32">
    <w:abstractNumId w:val="29"/>
  </w:num>
  <w:num w:numId="33">
    <w:abstractNumId w:val="26"/>
  </w:num>
  <w:num w:numId="34">
    <w:abstractNumId w:val="0"/>
  </w:num>
  <w:num w:numId="35">
    <w:abstractNumId w:val="48"/>
  </w:num>
  <w:num w:numId="36">
    <w:abstractNumId w:val="5"/>
  </w:num>
  <w:num w:numId="37">
    <w:abstractNumId w:val="19"/>
  </w:num>
  <w:num w:numId="38">
    <w:abstractNumId w:val="17"/>
  </w:num>
  <w:num w:numId="39">
    <w:abstractNumId w:val="22"/>
  </w:num>
  <w:num w:numId="40">
    <w:abstractNumId w:val="9"/>
  </w:num>
  <w:num w:numId="41">
    <w:abstractNumId w:val="33"/>
  </w:num>
  <w:num w:numId="42">
    <w:abstractNumId w:val="6"/>
  </w:num>
  <w:num w:numId="43">
    <w:abstractNumId w:val="46"/>
  </w:num>
  <w:num w:numId="44">
    <w:abstractNumId w:val="45"/>
  </w:num>
  <w:num w:numId="45">
    <w:abstractNumId w:val="1"/>
  </w:num>
  <w:num w:numId="46">
    <w:abstractNumId w:val="40"/>
  </w:num>
  <w:num w:numId="47">
    <w:abstractNumId w:val="12"/>
  </w:num>
  <w:num w:numId="48">
    <w:abstractNumId w:val="43"/>
  </w:num>
  <w:num w:numId="49">
    <w:abstractNumId w:val="3"/>
  </w:num>
  <w:num w:numId="50">
    <w:abstractNumId w:val="16"/>
  </w:num>
  <w:num w:numId="51">
    <w:abstractNumId w:val="13"/>
  </w:num>
  <w:num w:numId="52">
    <w:abstractNumId w:val="35"/>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F6"/>
    <w:rsid w:val="00012333"/>
    <w:rsid w:val="000848EC"/>
    <w:rsid w:val="00103FB7"/>
    <w:rsid w:val="00120F98"/>
    <w:rsid w:val="0019188E"/>
    <w:rsid w:val="001C5729"/>
    <w:rsid w:val="001D6203"/>
    <w:rsid w:val="001D6587"/>
    <w:rsid w:val="001D7295"/>
    <w:rsid w:val="001E6C13"/>
    <w:rsid w:val="001F5338"/>
    <w:rsid w:val="00257AF0"/>
    <w:rsid w:val="002A73A1"/>
    <w:rsid w:val="002B61F6"/>
    <w:rsid w:val="002E6491"/>
    <w:rsid w:val="00347344"/>
    <w:rsid w:val="00356BED"/>
    <w:rsid w:val="00374DE1"/>
    <w:rsid w:val="003D44A0"/>
    <w:rsid w:val="003E39FE"/>
    <w:rsid w:val="004263EA"/>
    <w:rsid w:val="004825A4"/>
    <w:rsid w:val="00504C2C"/>
    <w:rsid w:val="005937A7"/>
    <w:rsid w:val="005C0207"/>
    <w:rsid w:val="005C4445"/>
    <w:rsid w:val="005F3657"/>
    <w:rsid w:val="006276E0"/>
    <w:rsid w:val="006D47A4"/>
    <w:rsid w:val="006E4F05"/>
    <w:rsid w:val="006E7288"/>
    <w:rsid w:val="00734718"/>
    <w:rsid w:val="00740B13"/>
    <w:rsid w:val="00847704"/>
    <w:rsid w:val="008A0673"/>
    <w:rsid w:val="008A237A"/>
    <w:rsid w:val="008A37D9"/>
    <w:rsid w:val="008E5836"/>
    <w:rsid w:val="008F28F2"/>
    <w:rsid w:val="009133C9"/>
    <w:rsid w:val="00955712"/>
    <w:rsid w:val="00966184"/>
    <w:rsid w:val="009743CC"/>
    <w:rsid w:val="009A0A06"/>
    <w:rsid w:val="009C1099"/>
    <w:rsid w:val="00A865E9"/>
    <w:rsid w:val="00B01F76"/>
    <w:rsid w:val="00B60AD6"/>
    <w:rsid w:val="00B97FA0"/>
    <w:rsid w:val="00BD7958"/>
    <w:rsid w:val="00BF6411"/>
    <w:rsid w:val="00C0041A"/>
    <w:rsid w:val="00C56F1A"/>
    <w:rsid w:val="00CA6E8F"/>
    <w:rsid w:val="00CC1AA0"/>
    <w:rsid w:val="00CE63A1"/>
    <w:rsid w:val="00D034B6"/>
    <w:rsid w:val="00D2081B"/>
    <w:rsid w:val="00D22B1E"/>
    <w:rsid w:val="00D3629D"/>
    <w:rsid w:val="00E006CA"/>
    <w:rsid w:val="00E17BC4"/>
    <w:rsid w:val="00E46F78"/>
    <w:rsid w:val="00E700CE"/>
    <w:rsid w:val="00E74EA1"/>
    <w:rsid w:val="00E80E70"/>
    <w:rsid w:val="00F45C3F"/>
    <w:rsid w:val="00F84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198D907-2BE0-4BB4-B428-4F3CB0FB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1F6"/>
    <w:rPr>
      <w:rFonts w:eastAsia="Calibri" w:cs="Times New Roman"/>
      <w:sz w:val="24"/>
      <w:szCs w:val="24"/>
      <w:lang w:eastAsia="ru-RU"/>
    </w:rPr>
  </w:style>
  <w:style w:type="paragraph" w:styleId="1">
    <w:name w:val="heading 1"/>
    <w:basedOn w:val="a"/>
    <w:next w:val="a"/>
    <w:link w:val="10"/>
    <w:uiPriority w:val="9"/>
    <w:qFormat/>
    <w:rsid w:val="008477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0041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2B61F6"/>
    <w:pPr>
      <w:keepNext/>
      <w:jc w:val="right"/>
      <w:outlineLvl w:val="5"/>
    </w:pPr>
    <w:rPr>
      <w:b/>
      <w:sz w:val="2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B61F6"/>
    <w:rPr>
      <w:rFonts w:eastAsia="Calibri" w:cs="Times New Roman"/>
      <w:b/>
      <w:sz w:val="22"/>
      <w:szCs w:val="20"/>
      <w:lang w:val="uk-UA" w:eastAsia="ru-RU"/>
    </w:rPr>
  </w:style>
  <w:style w:type="character" w:styleId="a3">
    <w:name w:val="Hyperlink"/>
    <w:rsid w:val="002B61F6"/>
    <w:rPr>
      <w:rFonts w:ascii="Times New Roman" w:hAnsi="Times New Roman" w:cs="Times New Roman" w:hint="default"/>
      <w:color w:val="0000FF"/>
      <w:u w:val="single"/>
    </w:rPr>
  </w:style>
  <w:style w:type="paragraph" w:styleId="a4">
    <w:name w:val="caption"/>
    <w:basedOn w:val="a"/>
    <w:next w:val="a"/>
    <w:qFormat/>
    <w:rsid w:val="002B61F6"/>
    <w:pPr>
      <w:snapToGrid w:val="0"/>
      <w:jc w:val="center"/>
    </w:pPr>
    <w:rPr>
      <w:rFonts w:ascii="Tahoma" w:hAnsi="Tahoma"/>
      <w:color w:val="000000"/>
      <w:szCs w:val="20"/>
      <w:lang w:val="uk-UA"/>
    </w:rPr>
  </w:style>
  <w:style w:type="paragraph" w:styleId="a5">
    <w:name w:val="List Paragraph"/>
    <w:basedOn w:val="a"/>
    <w:uiPriority w:val="34"/>
    <w:qFormat/>
    <w:rsid w:val="002B61F6"/>
    <w:pPr>
      <w:ind w:left="720"/>
      <w:contextualSpacing/>
    </w:pPr>
  </w:style>
  <w:style w:type="paragraph" w:styleId="a6">
    <w:name w:val="Balloon Text"/>
    <w:basedOn w:val="a"/>
    <w:link w:val="a7"/>
    <w:uiPriority w:val="99"/>
    <w:semiHidden/>
    <w:unhideWhenUsed/>
    <w:rsid w:val="002B61F6"/>
    <w:rPr>
      <w:rFonts w:ascii="Tahoma" w:hAnsi="Tahoma" w:cs="Tahoma"/>
      <w:sz w:val="16"/>
      <w:szCs w:val="16"/>
    </w:rPr>
  </w:style>
  <w:style w:type="character" w:customStyle="1" w:styleId="a7">
    <w:name w:val="Текст выноски Знак"/>
    <w:basedOn w:val="a0"/>
    <w:link w:val="a6"/>
    <w:uiPriority w:val="99"/>
    <w:semiHidden/>
    <w:rsid w:val="002B61F6"/>
    <w:rPr>
      <w:rFonts w:ascii="Tahoma" w:eastAsia="Calibri" w:hAnsi="Tahoma" w:cs="Tahoma"/>
      <w:sz w:val="16"/>
      <w:szCs w:val="16"/>
      <w:lang w:eastAsia="ru-RU"/>
    </w:rPr>
  </w:style>
  <w:style w:type="table" w:styleId="a8">
    <w:name w:val="Table Grid"/>
    <w:basedOn w:val="a1"/>
    <w:uiPriority w:val="59"/>
    <w:rsid w:val="002B61F6"/>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qFormat/>
    <w:rsid w:val="002B61F6"/>
    <w:rPr>
      <w:rFonts w:ascii="Calibri" w:eastAsia="Calibri" w:hAnsi="Calibri" w:cs="Times New Roman"/>
      <w:sz w:val="22"/>
    </w:rPr>
  </w:style>
  <w:style w:type="paragraph" w:customStyle="1" w:styleId="Default">
    <w:name w:val="Default"/>
    <w:rsid w:val="001E6C13"/>
    <w:pPr>
      <w:autoSpaceDE w:val="0"/>
      <w:autoSpaceDN w:val="0"/>
      <w:adjustRightInd w:val="0"/>
    </w:pPr>
    <w:rPr>
      <w:rFonts w:eastAsia="Times New Roman" w:cs="Times New Roman"/>
      <w:color w:val="000000"/>
      <w:sz w:val="24"/>
      <w:szCs w:val="24"/>
      <w:lang w:eastAsia="ru-RU"/>
    </w:rPr>
  </w:style>
  <w:style w:type="paragraph" w:customStyle="1" w:styleId="11">
    <w:name w:val="1"/>
    <w:basedOn w:val="a"/>
    <w:rsid w:val="00B97FA0"/>
    <w:rPr>
      <w:rFonts w:ascii="Verdana" w:eastAsia="Times New Roman" w:hAnsi="Verdana" w:cs="Verdana"/>
      <w:sz w:val="20"/>
      <w:szCs w:val="20"/>
      <w:lang w:val="en-US" w:eastAsia="en-US"/>
    </w:rPr>
  </w:style>
  <w:style w:type="character" w:customStyle="1" w:styleId="FontStyle19">
    <w:name w:val="Font Style19"/>
    <w:rsid w:val="00B97FA0"/>
    <w:rPr>
      <w:rFonts w:ascii="Times New Roman" w:hAnsi="Times New Roman" w:cs="Times New Roman"/>
      <w:sz w:val="18"/>
      <w:szCs w:val="18"/>
    </w:rPr>
  </w:style>
  <w:style w:type="paragraph" w:customStyle="1" w:styleId="12">
    <w:name w:val="Абзац списка1"/>
    <w:basedOn w:val="a"/>
    <w:rsid w:val="00B97FA0"/>
    <w:pPr>
      <w:spacing w:after="200" w:line="276" w:lineRule="auto"/>
      <w:ind w:left="720"/>
    </w:pPr>
    <w:rPr>
      <w:rFonts w:ascii="Calibri" w:eastAsia="Times New Roman" w:hAnsi="Calibri" w:cs="Calibri"/>
      <w:sz w:val="22"/>
      <w:szCs w:val="22"/>
      <w:lang w:val="uk-UA" w:eastAsia="en-US"/>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97FA0"/>
    <w:pPr>
      <w:spacing w:before="100" w:beforeAutospacing="1" w:after="100" w:afterAutospacing="1"/>
    </w:pPr>
  </w:style>
  <w:style w:type="paragraph" w:customStyle="1" w:styleId="ab">
    <w:name w:val="Îáû÷íûé"/>
    <w:rsid w:val="00B97FA0"/>
    <w:pPr>
      <w:widowControl w:val="0"/>
    </w:pPr>
    <w:rPr>
      <w:rFonts w:ascii="Calibri" w:eastAsia="Calibri" w:hAnsi="Calibri" w:cs="Calibri"/>
      <w:szCs w:val="28"/>
      <w:lang w:eastAsia="ru-RU"/>
    </w:rPr>
  </w:style>
  <w:style w:type="paragraph" w:styleId="2">
    <w:name w:val="Body Text 2"/>
    <w:basedOn w:val="a"/>
    <w:link w:val="20"/>
    <w:rsid w:val="00B97FA0"/>
    <w:pPr>
      <w:spacing w:after="120" w:line="480" w:lineRule="auto"/>
    </w:pPr>
    <w:rPr>
      <w:rFonts w:eastAsia="Times New Roman"/>
      <w:sz w:val="28"/>
    </w:rPr>
  </w:style>
  <w:style w:type="character" w:customStyle="1" w:styleId="20">
    <w:name w:val="Основной текст 2 Знак"/>
    <w:basedOn w:val="a0"/>
    <w:link w:val="2"/>
    <w:rsid w:val="00B97FA0"/>
    <w:rPr>
      <w:rFonts w:eastAsia="Times New Roman" w:cs="Times New Roman"/>
      <w:szCs w:val="24"/>
      <w:lang w:eastAsia="ru-RU"/>
    </w:rPr>
  </w:style>
  <w:style w:type="paragraph" w:styleId="ac">
    <w:name w:val="Body Text"/>
    <w:basedOn w:val="a"/>
    <w:link w:val="ad"/>
    <w:rsid w:val="00B97FA0"/>
    <w:pPr>
      <w:spacing w:after="120" w:line="276" w:lineRule="auto"/>
    </w:pPr>
    <w:rPr>
      <w:rFonts w:ascii="Calibri" w:hAnsi="Calibri"/>
      <w:sz w:val="22"/>
      <w:szCs w:val="22"/>
      <w:lang w:eastAsia="en-US"/>
    </w:rPr>
  </w:style>
  <w:style w:type="character" w:customStyle="1" w:styleId="ad">
    <w:name w:val="Основной текст Знак"/>
    <w:basedOn w:val="a0"/>
    <w:link w:val="ac"/>
    <w:rsid w:val="00B97FA0"/>
    <w:rPr>
      <w:rFonts w:ascii="Calibri" w:eastAsia="Calibri" w:hAnsi="Calibri" w:cs="Times New Roman"/>
      <w:sz w:val="22"/>
    </w:rPr>
  </w:style>
  <w:style w:type="paragraph" w:styleId="21">
    <w:name w:val="Body Text Indent 2"/>
    <w:basedOn w:val="a"/>
    <w:link w:val="22"/>
    <w:uiPriority w:val="99"/>
    <w:semiHidden/>
    <w:unhideWhenUsed/>
    <w:rsid w:val="00847704"/>
    <w:pPr>
      <w:spacing w:after="120" w:line="480" w:lineRule="auto"/>
      <w:ind w:left="283"/>
    </w:pPr>
  </w:style>
  <w:style w:type="character" w:customStyle="1" w:styleId="22">
    <w:name w:val="Основной текст с отступом 2 Знак"/>
    <w:basedOn w:val="a0"/>
    <w:link w:val="21"/>
    <w:uiPriority w:val="99"/>
    <w:semiHidden/>
    <w:rsid w:val="00847704"/>
    <w:rPr>
      <w:rFonts w:eastAsia="Calibri" w:cs="Times New Roman"/>
      <w:sz w:val="24"/>
      <w:szCs w:val="24"/>
      <w:lang w:eastAsia="ru-RU"/>
    </w:rPr>
  </w:style>
  <w:style w:type="character" w:customStyle="1" w:styleId="10">
    <w:name w:val="Заголовок 1 Знак"/>
    <w:basedOn w:val="a0"/>
    <w:link w:val="1"/>
    <w:uiPriority w:val="9"/>
    <w:rsid w:val="00847704"/>
    <w:rPr>
      <w:rFonts w:asciiTheme="majorHAnsi" w:eastAsiaTheme="majorEastAsia" w:hAnsiTheme="majorHAnsi" w:cstheme="majorBidi"/>
      <w:b/>
      <w:bCs/>
      <w:color w:val="365F91" w:themeColor="accent1" w:themeShade="BF"/>
      <w:szCs w:val="28"/>
      <w:lang w:eastAsia="ru-RU"/>
    </w:rPr>
  </w:style>
  <w:style w:type="paragraph" w:customStyle="1" w:styleId="120">
    <w:name w:val="12"/>
    <w:basedOn w:val="a"/>
    <w:rsid w:val="00847704"/>
    <w:pPr>
      <w:spacing w:before="120" w:after="120" w:line="408" w:lineRule="atLeast"/>
      <w:ind w:firstLine="709"/>
      <w:jc w:val="both"/>
    </w:pPr>
    <w:rPr>
      <w:rFonts w:eastAsia="Times New Roman"/>
      <w:sz w:val="28"/>
      <w:szCs w:val="28"/>
      <w:lang w:val="uk-UA" w:eastAsia="uk-UA"/>
    </w:rPr>
  </w:style>
  <w:style w:type="character" w:customStyle="1" w:styleId="apple-style-span">
    <w:name w:val="apple-style-span"/>
    <w:rsid w:val="006E7288"/>
    <w:rPr>
      <w:rFonts w:cs="Times New Roman"/>
    </w:rPr>
  </w:style>
  <w:style w:type="character" w:customStyle="1" w:styleId="apple-converted-space">
    <w:name w:val="apple-converted-space"/>
    <w:rsid w:val="006E7288"/>
    <w:rPr>
      <w:rFonts w:cs="Times New Roman"/>
    </w:rPr>
  </w:style>
  <w:style w:type="paragraph" w:customStyle="1" w:styleId="23">
    <w:name w:val="Абзац списка2"/>
    <w:basedOn w:val="a"/>
    <w:rsid w:val="006E7288"/>
    <w:pPr>
      <w:spacing w:after="200" w:line="276" w:lineRule="auto"/>
      <w:ind w:left="720"/>
    </w:pPr>
    <w:rPr>
      <w:rFonts w:ascii="Calibri" w:eastAsia="Times New Roman" w:hAnsi="Calibri" w:cs="Calibri"/>
      <w:sz w:val="22"/>
      <w:szCs w:val="22"/>
      <w:lang w:val="uk-UA" w:eastAsia="en-US"/>
    </w:rPr>
  </w:style>
  <w:style w:type="character" w:customStyle="1" w:styleId="3Exact">
    <w:name w:val="Основной текст (3) Exact"/>
    <w:link w:val="31"/>
    <w:rsid w:val="008A237A"/>
    <w:rPr>
      <w:rFonts w:eastAsia="Times New Roman"/>
      <w:b/>
      <w:bCs/>
      <w:spacing w:val="-8"/>
      <w:sz w:val="37"/>
      <w:szCs w:val="37"/>
      <w:shd w:val="clear" w:color="auto" w:fill="FFFFFF"/>
    </w:rPr>
  </w:style>
  <w:style w:type="character" w:customStyle="1" w:styleId="ae">
    <w:name w:val="Основной текст_"/>
    <w:link w:val="13"/>
    <w:rsid w:val="008A237A"/>
    <w:rPr>
      <w:rFonts w:eastAsia="Times New Roman"/>
      <w:sz w:val="18"/>
      <w:szCs w:val="18"/>
      <w:shd w:val="clear" w:color="auto" w:fill="FFFFFF"/>
    </w:rPr>
  </w:style>
  <w:style w:type="paragraph" w:customStyle="1" w:styleId="31">
    <w:name w:val="Основной текст (3)"/>
    <w:basedOn w:val="a"/>
    <w:link w:val="3Exact"/>
    <w:rsid w:val="008A237A"/>
    <w:pPr>
      <w:widowControl w:val="0"/>
      <w:shd w:val="clear" w:color="auto" w:fill="FFFFFF"/>
      <w:spacing w:after="120" w:line="302" w:lineRule="exact"/>
    </w:pPr>
    <w:rPr>
      <w:rFonts w:eastAsia="Times New Roman" w:cstheme="minorBidi"/>
      <w:b/>
      <w:bCs/>
      <w:spacing w:val="-8"/>
      <w:sz w:val="37"/>
      <w:szCs w:val="37"/>
      <w:lang w:eastAsia="en-US"/>
    </w:rPr>
  </w:style>
  <w:style w:type="paragraph" w:customStyle="1" w:styleId="13">
    <w:name w:val="Основной текст1"/>
    <w:basedOn w:val="a"/>
    <w:link w:val="ae"/>
    <w:rsid w:val="008A237A"/>
    <w:pPr>
      <w:widowControl w:val="0"/>
      <w:shd w:val="clear" w:color="auto" w:fill="FFFFFF"/>
      <w:spacing w:line="192" w:lineRule="exact"/>
      <w:jc w:val="both"/>
    </w:pPr>
    <w:rPr>
      <w:rFonts w:eastAsia="Times New Roman" w:cstheme="minorBidi"/>
      <w:sz w:val="18"/>
      <w:szCs w:val="18"/>
      <w:lang w:eastAsia="en-US"/>
    </w:rPr>
  </w:style>
  <w:style w:type="character" w:customStyle="1" w:styleId="2Exact">
    <w:name w:val="Основной текст (2) Exact"/>
    <w:link w:val="24"/>
    <w:rsid w:val="008A237A"/>
    <w:rPr>
      <w:rFonts w:eastAsia="Times New Roman"/>
      <w:spacing w:val="-6"/>
      <w:sz w:val="48"/>
      <w:szCs w:val="48"/>
      <w:shd w:val="clear" w:color="auto" w:fill="FFFFFF"/>
    </w:rPr>
  </w:style>
  <w:style w:type="paragraph" w:customStyle="1" w:styleId="24">
    <w:name w:val="Основной текст (2)"/>
    <w:basedOn w:val="a"/>
    <w:link w:val="2Exact"/>
    <w:rsid w:val="008A237A"/>
    <w:pPr>
      <w:widowControl w:val="0"/>
      <w:shd w:val="clear" w:color="auto" w:fill="FFFFFF"/>
      <w:spacing w:line="0" w:lineRule="atLeast"/>
    </w:pPr>
    <w:rPr>
      <w:rFonts w:eastAsia="Times New Roman" w:cstheme="minorBidi"/>
      <w:spacing w:val="-6"/>
      <w:sz w:val="48"/>
      <w:szCs w:val="48"/>
      <w:lang w:eastAsia="en-US"/>
    </w:rPr>
  </w:style>
  <w:style w:type="character" w:customStyle="1" w:styleId="25">
    <w:name w:val="Основной текст (2) + Не полужирный"/>
    <w:rsid w:val="008A237A"/>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paragraph" w:customStyle="1" w:styleId="osn-text">
    <w:name w:val="osn-text"/>
    <w:rsid w:val="009133C9"/>
    <w:pPr>
      <w:autoSpaceDE w:val="0"/>
      <w:autoSpaceDN w:val="0"/>
      <w:adjustRightInd w:val="0"/>
      <w:ind w:firstLine="283"/>
      <w:jc w:val="both"/>
    </w:pPr>
    <w:rPr>
      <w:rFonts w:ascii="Arial" w:eastAsia="Times New Roman" w:hAnsi="Arial" w:cs="Arial"/>
      <w:color w:val="000000"/>
      <w:sz w:val="20"/>
      <w:szCs w:val="20"/>
      <w:lang w:val="uk-UA" w:eastAsia="uk-UA"/>
    </w:rPr>
  </w:style>
  <w:style w:type="character" w:styleId="af">
    <w:name w:val="Strong"/>
    <w:basedOn w:val="a0"/>
    <w:uiPriority w:val="22"/>
    <w:qFormat/>
    <w:rsid w:val="009133C9"/>
    <w:rPr>
      <w:b/>
      <w:bCs/>
    </w:rPr>
  </w:style>
  <w:style w:type="paragraph" w:styleId="HTML">
    <w:name w:val="HTML Preformatted"/>
    <w:basedOn w:val="a"/>
    <w:link w:val="HTML0"/>
    <w:uiPriority w:val="99"/>
    <w:unhideWhenUsed/>
    <w:rsid w:val="0062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276E0"/>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C0041A"/>
    <w:rPr>
      <w:rFonts w:asciiTheme="majorHAnsi" w:eastAsiaTheme="majorEastAsia" w:hAnsiTheme="majorHAnsi" w:cstheme="majorBidi"/>
      <w:b/>
      <w:bCs/>
      <w:color w:val="4F81BD" w:themeColor="accent1"/>
      <w:sz w:val="24"/>
      <w:szCs w:val="24"/>
      <w:lang w:eastAsia="ru-RU"/>
    </w:rPr>
  </w:style>
  <w:style w:type="paragraph" w:customStyle="1" w:styleId="32">
    <w:name w:val="Абзац списка3"/>
    <w:basedOn w:val="a"/>
    <w:rsid w:val="00C0041A"/>
    <w:pPr>
      <w:spacing w:after="200" w:line="276" w:lineRule="auto"/>
      <w:ind w:left="720"/>
    </w:pPr>
    <w:rPr>
      <w:rFonts w:ascii="Calibri" w:eastAsia="Times New Roman" w:hAnsi="Calibri" w:cs="Calibri"/>
      <w:sz w:val="22"/>
      <w:szCs w:val="22"/>
      <w:lang w:val="uk-UA" w:eastAsia="en-US"/>
    </w:rPr>
  </w:style>
  <w:style w:type="paragraph" w:customStyle="1" w:styleId="4">
    <w:name w:val="Абзац списка4"/>
    <w:basedOn w:val="a"/>
    <w:rsid w:val="00504C2C"/>
    <w:pPr>
      <w:spacing w:after="200" w:line="276" w:lineRule="auto"/>
      <w:ind w:left="720"/>
    </w:pPr>
    <w:rPr>
      <w:rFonts w:ascii="Calibri" w:eastAsia="Times New Roman" w:hAnsi="Calibri" w:cs="Calibri"/>
      <w:sz w:val="22"/>
      <w:szCs w:val="22"/>
      <w:lang w:val="uk-UA" w:eastAsia="en-US"/>
    </w:rPr>
  </w:style>
  <w:style w:type="character" w:styleId="af0">
    <w:name w:val="Emphasis"/>
    <w:basedOn w:val="a0"/>
    <w:qFormat/>
    <w:rsid w:val="00504C2C"/>
    <w:rPr>
      <w:rFonts w:cs="Times New Roman"/>
      <w:i/>
      <w:iCs/>
    </w:rPr>
  </w:style>
  <w:style w:type="paragraph" w:customStyle="1" w:styleId="af1">
    <w:name w:val="Знак Знак Знак Знак"/>
    <w:basedOn w:val="a"/>
    <w:autoRedefine/>
    <w:rsid w:val="00734718"/>
    <w:pPr>
      <w:spacing w:after="160" w:line="240" w:lineRule="exact"/>
    </w:pPr>
    <w:rPr>
      <w:rFonts w:ascii="Verdana" w:eastAsia="MS Mincho"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ukrainian/blog-olexandr-ponomariv-39568290" TargetMode="External"/><Relationship Id="rId18" Type="http://schemas.openxmlformats.org/officeDocument/2006/relationships/hyperlink" Target="http://andypope.info/charts.htm" TargetMode="External"/><Relationship Id="rId26" Type="http://schemas.openxmlformats.org/officeDocument/2006/relationships/hyperlink" Target="http://www.englishtips.com" TargetMode="External"/><Relationship Id="rId39" Type="http://schemas.openxmlformats.org/officeDocument/2006/relationships/hyperlink" Target="http://www.oi.dp.ua/" TargetMode="External"/><Relationship Id="rId21" Type="http://schemas.openxmlformats.org/officeDocument/2006/relationships/hyperlink" Target="https://elt.oup.com/cat/subjects/grammar_vocab/?cc=ua&amp;selLanguage=uk&amp;mode=hub" TargetMode="External"/><Relationship Id="rId34" Type="http://schemas.openxmlformats.org/officeDocument/2006/relationships/hyperlink" Target="https://frenchassistant.com/" TargetMode="External"/><Relationship Id="rId42" Type="http://schemas.openxmlformats.org/officeDocument/2006/relationships/hyperlink" Target="http://www.ioinformatics.org/" TargetMode="External"/><Relationship Id="rId47" Type="http://schemas.openxmlformats.org/officeDocument/2006/relationships/fontTable" Target="fontTable.xml"/><Relationship Id="rId7" Type="http://schemas.openxmlformats.org/officeDocument/2006/relationships/hyperlink" Target="mailto:sumy.oippo@gmail.com" TargetMode="External"/><Relationship Id="rId2" Type="http://schemas.openxmlformats.org/officeDocument/2006/relationships/numbering" Target="numbering.xml"/><Relationship Id="rId16" Type="http://schemas.openxmlformats.org/officeDocument/2006/relationships/hyperlink" Target="http://it.upml.knu.ua/" TargetMode="External"/><Relationship Id="rId29" Type="http://schemas.openxmlformats.org/officeDocument/2006/relationships/hyperlink" Target="http://www.englishzone.com"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ukrlib.com.ua" TargetMode="External"/><Relationship Id="rId24" Type="http://schemas.openxmlformats.org/officeDocument/2006/relationships/hyperlink" Target="http://www.dreamenglish.com" TargetMode="External"/><Relationship Id="rId32" Type="http://schemas.openxmlformats.org/officeDocument/2006/relationships/hyperlink" Target="https://francaisonline.com" TargetMode="External"/><Relationship Id="rId37" Type="http://schemas.openxmlformats.org/officeDocument/2006/relationships/hyperlink" Target="http://zakon5.rada.gov.ua/laws/show/2268-19" TargetMode="External"/><Relationship Id="rId40" Type="http://schemas.openxmlformats.org/officeDocument/2006/relationships/hyperlink" Target="http://www.uoi.in.ua/" TargetMode="External"/><Relationship Id="rId45" Type="http://schemas.openxmlformats.org/officeDocument/2006/relationships/hyperlink" Target="http://astroosvita.kiev.ua/proekty/astroolimpiada/Astroolimp/zavdannj.html" TargetMode="External"/><Relationship Id="rId5" Type="http://schemas.openxmlformats.org/officeDocument/2006/relationships/webSettings" Target="webSettings.xml"/><Relationship Id="rId15" Type="http://schemas.openxmlformats.org/officeDocument/2006/relationships/hyperlink" Target="http://mcenterdnepr.inf.ua/" TargetMode="External"/><Relationship Id="rId23" Type="http://schemas.openxmlformats.org/officeDocument/2006/relationships/hyperlink" Target="http://www.123listening.com" TargetMode="External"/><Relationship Id="rId28" Type="http://schemas.openxmlformats.org/officeDocument/2006/relationships/hyperlink" Target="http://www.english-at-home.com" TargetMode="External"/><Relationship Id="rId36" Type="http://schemas.openxmlformats.org/officeDocument/2006/relationships/hyperlink" Target="http://zakon5.rada.gov.ua/laws/show/2229-19" TargetMode="External"/><Relationship Id="rId10" Type="http://schemas.openxmlformats.org/officeDocument/2006/relationships/hyperlink" Target="http://poetry.uazone.net" TargetMode="External"/><Relationship Id="rId19" Type="http://schemas.openxmlformats.org/officeDocument/2006/relationships/hyperlink" Target="http://ciit.zp.ua/index.php/ourwork/olimpics/itolimp" TargetMode="External"/><Relationship Id="rId31" Type="http://schemas.openxmlformats.org/officeDocument/2006/relationships/hyperlink" Target="https://www.goethe.de/de/index.html" TargetMode="External"/><Relationship Id="rId44" Type="http://schemas.openxmlformats.org/officeDocument/2006/relationships/hyperlink" Target="http://www.iitzo.gov.ua/"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www.soippo.edu.ua/" TargetMode="External"/><Relationship Id="rId22" Type="http://schemas.openxmlformats.org/officeDocument/2006/relationships/hyperlink" Target="http://www.teachingenglish.org.uk" TargetMode="External"/><Relationship Id="rId27" Type="http://schemas.openxmlformats.org/officeDocument/2006/relationships/hyperlink" Target="http://www.english-to-go.com" TargetMode="External"/><Relationship Id="rId30" Type="http://schemas.openxmlformats.org/officeDocument/2006/relationships/hyperlink" Target="http://www.kinderbrockhaus.de" TargetMode="External"/><Relationship Id="rId35" Type="http://schemas.openxmlformats.org/officeDocument/2006/relationships/hyperlink" Target="http://www.nbuv.gov.ua" TargetMode="External"/><Relationship Id="rId43" Type="http://schemas.openxmlformats.org/officeDocument/2006/relationships/hyperlink" Target="http://olymp.sumdu.edu.ua/"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ushchuk.wordpress.com/" TargetMode="External"/><Relationship Id="rId17" Type="http://schemas.openxmlformats.org/officeDocument/2006/relationships/hyperlink" Target="http://www.youtube.com/watch?v=zSMBQWlRFxI" TargetMode="External"/><Relationship Id="rId25" Type="http://schemas.openxmlformats.org/officeDocument/2006/relationships/hyperlink" Target="http://www.teach-nology.com" TargetMode="External"/><Relationship Id="rId33" Type="http://schemas.openxmlformats.org/officeDocument/2006/relationships/hyperlink" Target="http://bescherelle.com" TargetMode="External"/><Relationship Id="rId38" Type="http://schemas.openxmlformats.org/officeDocument/2006/relationships/hyperlink" Target="http://www.soippo.edu.ua/" TargetMode="External"/><Relationship Id="rId46" Type="http://schemas.openxmlformats.org/officeDocument/2006/relationships/hyperlink" Target="http://www.zhu.edu.ua/mk_school/course/view.php?id=218" TargetMode="External"/><Relationship Id="rId20" Type="http://schemas.openxmlformats.org/officeDocument/2006/relationships/hyperlink" Target="https://elt.oup.com/cat/subjects/exams_and_testing/?cc=ua&amp;selLanguage=uk&amp;mode=hub" TargetMode="External"/><Relationship Id="rId41" Type="http://schemas.openxmlformats.org/officeDocument/2006/relationships/hyperlink" Target="http://olymp.vinnic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01A3-9A19-4DC2-840E-C1B2415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62</Pages>
  <Words>19316</Words>
  <Characters>110105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Kalenick Alexandra</dc:creator>
  <cp:keywords/>
  <dc:description/>
  <cp:lastModifiedBy>Пользователь Windows</cp:lastModifiedBy>
  <cp:revision>22</cp:revision>
  <cp:lastPrinted>2018-10-09T11:09:00Z</cp:lastPrinted>
  <dcterms:created xsi:type="dcterms:W3CDTF">2018-10-03T12:11:00Z</dcterms:created>
  <dcterms:modified xsi:type="dcterms:W3CDTF">2018-10-09T11:34:00Z</dcterms:modified>
</cp:coreProperties>
</file>